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77" w:rsidRPr="00E86F16" w:rsidRDefault="00613777" w:rsidP="000A7776">
      <w:pPr>
        <w:keepNext/>
        <w:keepLines/>
        <w:spacing w:before="20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613777" w:rsidRPr="00E86F16" w:rsidRDefault="00613777" w:rsidP="00613777">
      <w:pPr>
        <w:keepNext/>
        <w:keepLines/>
        <w:spacing w:before="20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Методические рекомендации по проведению профилактических мероприятий, позволяющих </w:t>
      </w:r>
      <w:r w:rsidR="006225CD"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предупредить возникновение</w:t>
      </w:r>
      <w:r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острых состояний </w:t>
      </w:r>
      <w:r w:rsidR="00FB0EF6"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и </w:t>
      </w:r>
      <w:r w:rsidR="00FB0EF6" w:rsidRPr="00E86F1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/>
        </w:rPr>
        <w:t xml:space="preserve">осложнений хронических </w:t>
      </w:r>
      <w:r w:rsidR="00EE7A1E" w:rsidRPr="00E86F1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/>
        </w:rPr>
        <w:t>заболеваний у</w:t>
      </w:r>
      <w:r w:rsidR="00470AB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/>
        </w:rPr>
        <w:t>обслуживаемых</w:t>
      </w:r>
      <w:r w:rsidRPr="00E86F1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/>
        </w:rPr>
        <w:t xml:space="preserve"> с недостаточностью самостоятельного ухода</w:t>
      </w:r>
    </w:p>
    <w:p w:rsidR="00613777" w:rsidRPr="00E86F16" w:rsidRDefault="00613777" w:rsidP="00843B98">
      <w:pPr>
        <w:pStyle w:val="2"/>
        <w:jc w:val="center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E86F16">
        <w:rPr>
          <w:rFonts w:ascii="Times New Roman" w:eastAsia="Times New Roman" w:hAnsi="Times New Roman" w:cs="Times New Roman"/>
          <w:color w:val="auto"/>
          <w:lang w:val="ru-RU" w:eastAsia="ru-RU"/>
        </w:rPr>
        <w:t xml:space="preserve">Москва </w:t>
      </w:r>
      <w:r w:rsidR="007A345B">
        <w:rPr>
          <w:rFonts w:ascii="Times New Roman" w:eastAsia="Times New Roman" w:hAnsi="Times New Roman" w:cs="Times New Roman"/>
          <w:color w:val="auto"/>
          <w:lang w:val="ru-RU" w:eastAsia="ru-RU"/>
        </w:rPr>
        <w:t>2020</w:t>
      </w:r>
    </w:p>
    <w:p w:rsidR="00613777" w:rsidRPr="00E86F16" w:rsidRDefault="00613777" w:rsidP="00613777">
      <w:pPr>
        <w:rPr>
          <w:rFonts w:ascii="Times New Roman" w:hAnsi="Times New Roman" w:cs="Times New Roman"/>
          <w:lang w:val="ru-RU" w:eastAsia="ru-RU"/>
        </w:rPr>
      </w:pPr>
    </w:p>
    <w:p w:rsidR="001472F0" w:rsidRPr="00E86F16" w:rsidRDefault="00A30BE6" w:rsidP="001B36FB">
      <w:pPr>
        <w:pStyle w:val="2"/>
        <w:numPr>
          <w:ilvl w:val="0"/>
          <w:numId w:val="17"/>
        </w:numPr>
        <w:spacing w:before="0"/>
        <w:ind w:left="0" w:firstLine="0"/>
        <w:jc w:val="center"/>
        <w:rPr>
          <w:rFonts w:ascii="Times New Roman" w:eastAsia="Times New Roman" w:hAnsi="Times New Roman" w:cs="Times New Roman"/>
          <w:color w:val="auto"/>
          <w:lang w:val="ru-RU" w:eastAsia="ru-RU"/>
        </w:rPr>
      </w:pPr>
      <w:r w:rsidRPr="00E86F16">
        <w:rPr>
          <w:rFonts w:ascii="Times New Roman" w:eastAsia="Times New Roman" w:hAnsi="Times New Roman" w:cs="Times New Roman"/>
          <w:color w:val="auto"/>
          <w:lang w:val="ru-RU" w:eastAsia="ru-RU"/>
        </w:rPr>
        <w:t>Введение</w:t>
      </w:r>
    </w:p>
    <w:p w:rsidR="0073015E" w:rsidRPr="00E86F16" w:rsidRDefault="001472F0" w:rsidP="00BD4CAE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Уход за человеком</w:t>
      </w:r>
      <w:r w:rsidR="007A34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,</w:t>
      </w:r>
      <w:r w:rsidR="007A345B" w:rsidRPr="007A345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нуждающимся в посторонней помощи (уходе) </w:t>
      </w:r>
      <w:r w:rsidR="00C1693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(далее 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–</w:t>
      </w:r>
      <w:r w:rsidR="00C16936" w:rsidRPr="00F7031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обсуживаемый)</w:t>
      </w:r>
      <w:r w:rsidRPr="00F7031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это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сложный и ответственный процесс, который требует специальных знаний</w:t>
      </w:r>
      <w:r w:rsidR="00100588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, </w:t>
      </w:r>
      <w:r w:rsidR="004940E8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умений</w:t>
      </w:r>
      <w:r w:rsidR="00100588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и навыков 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со стороны персонала организации социального обслуживания. Важным компонентом общего ухода за </w:t>
      </w:r>
      <w:r w:rsidR="00470AB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обслуживающими 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являются профилактические мероприятия, позволяющие предупредить </w:t>
      </w:r>
      <w:r w:rsidR="00FB0EF6" w:rsidRPr="00E86F1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 w:eastAsia="ru-RU"/>
        </w:rPr>
        <w:t>возникновение</w:t>
      </w:r>
      <w:r w:rsidR="00CB495F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острых состояний у </w:t>
      </w:r>
      <w:r w:rsidR="006225CD" w:rsidRPr="00E86F1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 w:eastAsia="ru-RU"/>
        </w:rPr>
        <w:t>немобильн</w:t>
      </w:r>
      <w:r w:rsidR="005F3E59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 w:eastAsia="ru-RU"/>
        </w:rPr>
        <w:t>ых</w:t>
      </w:r>
      <w:r w:rsidR="006225CD" w:rsidRPr="00E86F1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 w:eastAsia="ru-RU"/>
        </w:rPr>
        <w:t>,</w:t>
      </w:r>
      <w:r w:rsidR="006225CD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или</w:t>
      </w:r>
      <w:r w:rsidR="00CB495F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маломобильн</w:t>
      </w:r>
      <w:r w:rsidR="005F3E5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ых</w:t>
      </w:r>
      <w:r w:rsidR="00470AB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обслуживаемых</w:t>
      </w:r>
      <w:r w:rsidR="005F3E5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в стационарных учреждениях социального облуживания (далее – </w:t>
      </w:r>
      <w:r w:rsidR="001E709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обслуживаемые)</w:t>
      </w:r>
      <w:r w:rsidR="00CB495F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, снизить </w:t>
      </w:r>
      <w:r w:rsidR="006225CD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вероятность</w:t>
      </w:r>
      <w:r w:rsidR="006225CD" w:rsidRPr="00E86F1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 w:eastAsia="ru-RU"/>
        </w:rPr>
        <w:t>развития</w:t>
      </w:r>
      <w:r w:rsidR="00CB495F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осложнений</w:t>
      </w:r>
      <w:r w:rsidR="00BD2631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хронических заболеваний, улучшить качество жизни людей с недостаточностью самостоятельного ухода.</w:t>
      </w:r>
    </w:p>
    <w:p w:rsidR="0073015E" w:rsidRPr="00E86F16" w:rsidRDefault="00FB0EF6" w:rsidP="00BD4CAE">
      <w:pPr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 xml:space="preserve">Проведение конкретных профилактик зависит </w:t>
      </w:r>
      <w:r w:rsidR="006225CD" w:rsidRPr="00E86F16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от состояния</w:t>
      </w:r>
      <w:r w:rsidR="0073015E" w:rsidRPr="00E86F16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здоровья</w:t>
      </w:r>
      <w:r w:rsidR="00470ABE">
        <w:rPr>
          <w:rFonts w:ascii="Times New Roman" w:eastAsia="Times New Roman" w:hAnsi="Times New Roman" w:cs="Times New Roman"/>
          <w:lang w:val="ru-RU" w:eastAsia="ru-RU"/>
        </w:rPr>
        <w:t>обслуживаемых</w:t>
      </w:r>
      <w:r w:rsidR="0073015E" w:rsidRPr="00E86F16">
        <w:rPr>
          <w:rFonts w:ascii="Times New Roman" w:eastAsia="Times New Roman" w:hAnsi="Times New Roman" w:cs="Times New Roman"/>
          <w:lang w:val="ru-RU" w:eastAsia="ru-RU"/>
        </w:rPr>
        <w:t>, результатов специальной диагностики, с учетом выявленных ресурсов и проблем</w:t>
      </w:r>
      <w:r w:rsidR="00470ABE">
        <w:rPr>
          <w:rFonts w:ascii="Times New Roman" w:eastAsia="Times New Roman" w:hAnsi="Times New Roman" w:cs="Times New Roman"/>
          <w:lang w:val="ru-RU" w:eastAsia="ru-RU"/>
        </w:rPr>
        <w:t>обслуживаемых</w:t>
      </w:r>
      <w:r w:rsidR="0073015E" w:rsidRPr="00E86F16">
        <w:rPr>
          <w:rFonts w:ascii="Times New Roman" w:eastAsia="Times New Roman" w:hAnsi="Times New Roman" w:cs="Times New Roman"/>
          <w:lang w:val="ru-RU" w:eastAsia="ru-RU"/>
        </w:rPr>
        <w:t>, фиксируются в Индивидуальном плане ухода</w:t>
      </w:r>
      <w:r w:rsidR="004A4888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7F64EB" w:rsidRPr="00E86F16" w:rsidRDefault="00D4574A" w:rsidP="00BD4CAE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В отсутствие врач</w:t>
      </w:r>
      <w:r w:rsidRPr="00E86F1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 w:eastAsia="ru-RU"/>
        </w:rPr>
        <w:t>а</w:t>
      </w:r>
      <w:r w:rsidR="002C6BB6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персонал по уходу должен уметь са</w:t>
      </w:r>
      <w:r w:rsidR="006225CD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мостоятельно оценить состояние </w:t>
      </w:r>
      <w:r w:rsidR="001E709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обслуживаемого,</w:t>
      </w:r>
      <w:r w:rsidR="002C6BB6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выбрать оптимальный порядок действи</w:t>
      </w:r>
      <w:r w:rsidR="006225CD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й, направленных на профилактику </w:t>
      </w:r>
      <w:r w:rsidR="002C6BB6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возникновения острых и неотложных состояний.</w:t>
      </w:r>
    </w:p>
    <w:p w:rsidR="007A1FEA" w:rsidRDefault="007F64EB" w:rsidP="00BD4CAE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В связи с этим, при выполнении </w:t>
      </w:r>
      <w:r w:rsidR="007A1FEA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профилактических мероприятий</w:t>
      </w:r>
      <w:r w:rsidR="001E709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персонал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по уходу долж</w:t>
      </w:r>
      <w:r w:rsidR="001E709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ен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руководствоваться основными </w:t>
      </w:r>
      <w:r w:rsidR="007A1FEA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принципами и 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правилами проведени</w:t>
      </w:r>
      <w:r w:rsidR="00DC65B2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я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профилактики жизнеугрожающих состояний</w:t>
      </w:r>
      <w:r w:rsidR="007A1FEA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и 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поддержания </w:t>
      </w:r>
      <w:r w:rsidR="000E151A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благополучия человека</w:t>
      </w:r>
      <w:r w:rsidR="00D4574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.</w:t>
      </w:r>
    </w:p>
    <w:p w:rsidR="001E7096" w:rsidRPr="001E7096" w:rsidRDefault="001E7096" w:rsidP="00BD4CAE">
      <w:pPr>
        <w:ind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1E7096">
        <w:rPr>
          <w:rFonts w:ascii="Times New Roman" w:eastAsia="Times New Roman" w:hAnsi="Times New Roman" w:cs="Times New Roman"/>
          <w:bCs/>
          <w:lang w:val="ru-RU" w:eastAsia="ru-RU"/>
        </w:rPr>
        <w:t>Вся документация по уходу должна являться безукоризненным доказательством того, что риск</w:t>
      </w:r>
      <w:r>
        <w:rPr>
          <w:rFonts w:ascii="Times New Roman" w:eastAsia="Times New Roman" w:hAnsi="Times New Roman" w:cs="Times New Roman"/>
          <w:bCs/>
          <w:lang w:val="ru-RU" w:eastAsia="ru-RU"/>
        </w:rPr>
        <w:t>и</w:t>
      </w:r>
      <w:r w:rsidRPr="001E7096">
        <w:rPr>
          <w:rFonts w:ascii="Times New Roman" w:eastAsia="Times New Roman" w:hAnsi="Times New Roman" w:cs="Times New Roman"/>
          <w:bCs/>
          <w:lang w:val="ru-RU" w:eastAsia="ru-RU"/>
        </w:rPr>
        <w:t xml:space="preserve"> был</w:t>
      </w:r>
      <w:r>
        <w:rPr>
          <w:rFonts w:ascii="Times New Roman" w:eastAsia="Times New Roman" w:hAnsi="Times New Roman" w:cs="Times New Roman"/>
          <w:bCs/>
          <w:lang w:val="ru-RU" w:eastAsia="ru-RU"/>
        </w:rPr>
        <w:t>и</w:t>
      </w:r>
      <w:r w:rsidRPr="001E7096">
        <w:rPr>
          <w:rFonts w:ascii="Times New Roman" w:eastAsia="Times New Roman" w:hAnsi="Times New Roman" w:cs="Times New Roman"/>
          <w:bCs/>
          <w:lang w:val="ru-RU" w:eastAsia="ru-RU"/>
        </w:rPr>
        <w:t xml:space="preserve"> выявлен</w:t>
      </w:r>
      <w:r>
        <w:rPr>
          <w:rFonts w:ascii="Times New Roman" w:eastAsia="Times New Roman" w:hAnsi="Times New Roman" w:cs="Times New Roman"/>
          <w:bCs/>
          <w:lang w:val="ru-RU" w:eastAsia="ru-RU"/>
        </w:rPr>
        <w:t>ы</w:t>
      </w:r>
      <w:r w:rsidRPr="001E7096">
        <w:rPr>
          <w:rFonts w:ascii="Times New Roman" w:eastAsia="Times New Roman" w:hAnsi="Times New Roman" w:cs="Times New Roman"/>
          <w:bCs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lang w:val="ru-RU" w:eastAsia="ru-RU"/>
        </w:rPr>
        <w:t xml:space="preserve">своевременно </w:t>
      </w:r>
      <w:r w:rsidRPr="001E7096">
        <w:rPr>
          <w:rFonts w:ascii="Times New Roman" w:eastAsia="Times New Roman" w:hAnsi="Times New Roman" w:cs="Times New Roman"/>
          <w:bCs/>
          <w:lang w:val="ru-RU" w:eastAsia="ru-RU"/>
        </w:rPr>
        <w:t>спланированы и проведены профилактические меры</w:t>
      </w:r>
      <w:r>
        <w:rPr>
          <w:rFonts w:ascii="Times New Roman" w:eastAsia="Times New Roman" w:hAnsi="Times New Roman" w:cs="Times New Roman"/>
          <w:bCs/>
          <w:lang w:val="ru-RU" w:eastAsia="ru-RU"/>
        </w:rPr>
        <w:t>.</w:t>
      </w:r>
    </w:p>
    <w:p w:rsidR="0097207E" w:rsidRPr="00E86F16" w:rsidRDefault="007A1FEA" w:rsidP="00BD4CAE">
      <w:pPr>
        <w:pStyle w:val="2"/>
        <w:spacing w:before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color w:val="auto"/>
          <w:lang w:val="ru-RU"/>
        </w:rPr>
        <w:t>От</w:t>
      </w:r>
      <w:r w:rsidRPr="00E86F1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ветственными за проведение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профилактических </w:t>
      </w:r>
      <w:r w:rsidRPr="00E86F1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 w:eastAsia="ru-RU"/>
        </w:rPr>
        <w:t xml:space="preserve">мероприятий являются </w:t>
      </w:r>
      <w:r w:rsidR="007A345B" w:rsidRPr="007A345B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val="ru-RU" w:eastAsia="ru-RU"/>
        </w:rPr>
        <w:t xml:space="preserve">все сотрудники, должностными обязанностями которых предусмотрено проведение профилактик.  </w:t>
      </w:r>
      <w:r w:rsidR="00491DBC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При возникновении вопросов по выполнению </w:t>
      </w:r>
      <w:r w:rsidR="00825B98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тех или иных </w:t>
      </w:r>
      <w:r w:rsidR="00491DBC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мероприятий</w:t>
      </w:r>
      <w:r w:rsidR="00F83FAA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,</w:t>
      </w:r>
      <w:r w:rsidR="00825B98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специалисты по уходу </w:t>
      </w:r>
      <w:r w:rsidR="00491DBC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должны обратиться к ответственному за </w:t>
      </w:r>
      <w:r w:rsidR="001E7096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уходорганизации</w:t>
      </w:r>
      <w:r w:rsidR="00491DBC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социального обслуживания.</w:t>
      </w:r>
    </w:p>
    <w:p w:rsidR="00845E76" w:rsidRDefault="0097207E" w:rsidP="00BD4CAE">
      <w:pPr>
        <w:pStyle w:val="2"/>
        <w:spacing w:before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</w:pPr>
      <w:r w:rsidRPr="00E86F1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 xml:space="preserve">Контроль </w:t>
      </w:r>
      <w:r w:rsidR="0077555A" w:rsidRPr="00E86F1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за</w:t>
      </w:r>
      <w:r w:rsidRPr="00E86F1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выполнени</w:t>
      </w:r>
      <w:r w:rsidR="0077555A" w:rsidRPr="00E86F1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ем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требований профилакти</w:t>
      </w:r>
      <w:r w:rsidR="0077555A"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>ческих мероприятий</w:t>
      </w:r>
      <w:r w:rsidRPr="00E86F1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 w:eastAsia="ru-RU"/>
        </w:rPr>
        <w:t xml:space="preserve"> возлагается на заместителя руководителя организации социального обслуживания, курирующего вопросы долговременного ухода.</w:t>
      </w:r>
    </w:p>
    <w:p w:rsidR="001E7096" w:rsidRPr="001E7096" w:rsidRDefault="001E7096" w:rsidP="00BD4CAE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1E7096"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  <w:t>Обучение персонала</w:t>
      </w:r>
      <w:r w:rsidRPr="001E709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. </w:t>
      </w:r>
    </w:p>
    <w:p w:rsidR="001E7096" w:rsidRPr="001E7096" w:rsidRDefault="001E7096" w:rsidP="00BD4CAE">
      <w:pPr>
        <w:ind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1E7096">
        <w:rPr>
          <w:rFonts w:ascii="Times New Roman" w:eastAsia="Times New Roman" w:hAnsi="Times New Roman" w:cs="Times New Roman"/>
          <w:bCs/>
          <w:lang w:val="ru-RU" w:eastAsia="ru-RU"/>
        </w:rPr>
        <w:t>При допуске персонала по уходу на работу необходимо ознакомить его с профилактик</w:t>
      </w:r>
      <w:r>
        <w:rPr>
          <w:rFonts w:ascii="Times New Roman" w:eastAsia="Times New Roman" w:hAnsi="Times New Roman" w:cs="Times New Roman"/>
          <w:bCs/>
          <w:lang w:val="ru-RU" w:eastAsia="ru-RU"/>
        </w:rPr>
        <w:t>ами</w:t>
      </w:r>
      <w:r w:rsidRPr="001E7096">
        <w:rPr>
          <w:rFonts w:ascii="Times New Roman" w:eastAsia="Times New Roman" w:hAnsi="Times New Roman" w:cs="Times New Roman"/>
          <w:bCs/>
          <w:lang w:val="ru-RU" w:eastAsia="ru-RU"/>
        </w:rPr>
        <w:t xml:space="preserve">, обучить и проверить его навыки по </w:t>
      </w:r>
      <w:r>
        <w:rPr>
          <w:rFonts w:ascii="Times New Roman" w:eastAsia="Times New Roman" w:hAnsi="Times New Roman" w:cs="Times New Roman"/>
          <w:bCs/>
          <w:lang w:val="ru-RU" w:eastAsia="ru-RU"/>
        </w:rPr>
        <w:t xml:space="preserve">их </w:t>
      </w:r>
      <w:r w:rsidRPr="001E7096">
        <w:rPr>
          <w:rFonts w:ascii="Times New Roman" w:eastAsia="Times New Roman" w:hAnsi="Times New Roman" w:cs="Times New Roman"/>
          <w:bCs/>
          <w:lang w:val="ru-RU" w:eastAsia="ru-RU"/>
        </w:rPr>
        <w:t>проведению. Перед началом работы персонал до</w:t>
      </w:r>
      <w:r>
        <w:rPr>
          <w:rFonts w:ascii="Times New Roman" w:eastAsia="Times New Roman" w:hAnsi="Times New Roman" w:cs="Times New Roman"/>
          <w:bCs/>
          <w:lang w:val="ru-RU" w:eastAsia="ru-RU"/>
        </w:rPr>
        <w:t>л</w:t>
      </w:r>
      <w:r w:rsidRPr="001E7096">
        <w:rPr>
          <w:rFonts w:ascii="Times New Roman" w:eastAsia="Times New Roman" w:hAnsi="Times New Roman" w:cs="Times New Roman"/>
          <w:bCs/>
          <w:lang w:val="ru-RU" w:eastAsia="ru-RU"/>
        </w:rPr>
        <w:t>жен расписаться в том, что он ознакомлен с профилактик</w:t>
      </w:r>
      <w:r>
        <w:rPr>
          <w:rFonts w:ascii="Times New Roman" w:eastAsia="Times New Roman" w:hAnsi="Times New Roman" w:cs="Times New Roman"/>
          <w:bCs/>
          <w:lang w:val="ru-RU" w:eastAsia="ru-RU"/>
        </w:rPr>
        <w:t>ами</w:t>
      </w:r>
      <w:r w:rsidRPr="001E7096">
        <w:rPr>
          <w:rFonts w:ascii="Times New Roman" w:eastAsia="Times New Roman" w:hAnsi="Times New Roman" w:cs="Times New Roman"/>
          <w:bCs/>
          <w:lang w:val="ru-RU" w:eastAsia="ru-RU"/>
        </w:rPr>
        <w:t xml:space="preserve"> и может </w:t>
      </w:r>
      <w:r>
        <w:rPr>
          <w:rFonts w:ascii="Times New Roman" w:eastAsia="Times New Roman" w:hAnsi="Times New Roman" w:cs="Times New Roman"/>
          <w:bCs/>
          <w:lang w:val="ru-RU" w:eastAsia="ru-RU"/>
        </w:rPr>
        <w:t xml:space="preserve">их </w:t>
      </w:r>
      <w:r w:rsidRPr="001E7096">
        <w:rPr>
          <w:rFonts w:ascii="Times New Roman" w:eastAsia="Times New Roman" w:hAnsi="Times New Roman" w:cs="Times New Roman"/>
          <w:bCs/>
          <w:lang w:val="ru-RU" w:eastAsia="ru-RU"/>
        </w:rPr>
        <w:t>применять.</w:t>
      </w:r>
    </w:p>
    <w:p w:rsidR="00BF5DB6" w:rsidRPr="00E86F16" w:rsidRDefault="00C448B4" w:rsidP="00BD4CAE">
      <w:pPr>
        <w:ind w:firstLine="567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В данных </w:t>
      </w:r>
      <w:r w:rsidR="00326BDB" w:rsidRPr="00E86F16">
        <w:rPr>
          <w:rFonts w:ascii="Times New Roman" w:hAnsi="Times New Roman" w:cs="Times New Roman"/>
          <w:lang w:val="ru-RU" w:eastAsia="ru-RU"/>
        </w:rPr>
        <w:t xml:space="preserve">методических </w:t>
      </w:r>
      <w:r w:rsidRPr="00E86F16">
        <w:rPr>
          <w:rFonts w:ascii="Times New Roman" w:hAnsi="Times New Roman" w:cs="Times New Roman"/>
          <w:lang w:val="ru-RU" w:eastAsia="ru-RU"/>
        </w:rPr>
        <w:t xml:space="preserve">рекомендациях рассмотрены </w:t>
      </w:r>
      <w:r w:rsidR="0077555A" w:rsidRPr="00E86F16">
        <w:rPr>
          <w:rFonts w:ascii="Times New Roman" w:hAnsi="Times New Roman" w:cs="Times New Roman"/>
          <w:lang w:val="ru-RU" w:eastAsia="ru-RU"/>
        </w:rPr>
        <w:t xml:space="preserve">алгоритмы действий </w:t>
      </w:r>
      <w:r w:rsidR="007A345B">
        <w:rPr>
          <w:rFonts w:ascii="Times New Roman" w:hAnsi="Times New Roman" w:cs="Times New Roman"/>
          <w:lang w:val="ru-RU" w:eastAsia="ru-RU"/>
        </w:rPr>
        <w:t>персонал</w:t>
      </w:r>
      <w:r w:rsidRPr="00E86F16">
        <w:rPr>
          <w:rFonts w:ascii="Times New Roman" w:hAnsi="Times New Roman" w:cs="Times New Roman"/>
          <w:lang w:val="ru-RU" w:eastAsia="ru-RU"/>
        </w:rPr>
        <w:t xml:space="preserve"> по уходу при проведении профилактических мероприятий</w:t>
      </w:r>
      <w:r w:rsidR="0071304A" w:rsidRPr="00E86F16">
        <w:rPr>
          <w:rFonts w:ascii="Times New Roman" w:hAnsi="Times New Roman" w:cs="Times New Roman"/>
          <w:lang w:val="ru-RU" w:eastAsia="ru-RU"/>
        </w:rPr>
        <w:t xml:space="preserve">. </w:t>
      </w:r>
    </w:p>
    <w:p w:rsidR="0071304A" w:rsidRPr="00E86F16" w:rsidRDefault="007A345B" w:rsidP="00BD4CAE">
      <w:pPr>
        <w:ind w:firstLine="567"/>
        <w:jc w:val="both"/>
        <w:rPr>
          <w:rFonts w:ascii="Times New Roman" w:hAnsi="Times New Roman" w:cs="Times New Roman"/>
          <w:b/>
          <w:lang w:val="ru-RU" w:eastAsia="ru-RU"/>
        </w:rPr>
      </w:pPr>
      <w:r>
        <w:rPr>
          <w:rFonts w:ascii="Times New Roman" w:hAnsi="Times New Roman" w:cs="Times New Roman"/>
          <w:b/>
          <w:lang w:val="ru-RU" w:eastAsia="ru-RU"/>
        </w:rPr>
        <w:t>Перечень профилактик</w:t>
      </w:r>
      <w:r w:rsidR="0071304A" w:rsidRPr="00E86F16">
        <w:rPr>
          <w:rFonts w:ascii="Times New Roman" w:hAnsi="Times New Roman" w:cs="Times New Roman"/>
          <w:b/>
          <w:lang w:val="ru-RU" w:eastAsia="ru-RU"/>
        </w:rPr>
        <w:t>:</w:t>
      </w:r>
    </w:p>
    <w:p w:rsidR="0071304A" w:rsidRPr="00E86F16" w:rsidRDefault="0071304A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1.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 а</w:t>
      </w:r>
      <w:r w:rsidRPr="00E86F16">
        <w:rPr>
          <w:rFonts w:ascii="Times New Roman" w:hAnsi="Times New Roman" w:cs="Times New Roman"/>
          <w:lang w:val="ru-RU" w:eastAsia="ru-RU"/>
        </w:rPr>
        <w:t>спирации.</w:t>
      </w:r>
    </w:p>
    <w:p w:rsidR="0071304A" w:rsidRPr="00E86F16" w:rsidRDefault="0071304A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2.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 д</w:t>
      </w:r>
      <w:r w:rsidRPr="00E86F16">
        <w:rPr>
          <w:rFonts w:ascii="Times New Roman" w:hAnsi="Times New Roman" w:cs="Times New Roman"/>
          <w:lang w:val="ru-RU" w:eastAsia="ru-RU"/>
        </w:rPr>
        <w:t>егидратации.</w:t>
      </w:r>
    </w:p>
    <w:p w:rsidR="0071304A" w:rsidRPr="00E86F16" w:rsidRDefault="0071304A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3.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 и</w:t>
      </w:r>
      <w:r w:rsidRPr="00E86F16">
        <w:rPr>
          <w:rFonts w:ascii="Times New Roman" w:hAnsi="Times New Roman" w:cs="Times New Roman"/>
          <w:lang w:val="ru-RU" w:eastAsia="ru-RU"/>
        </w:rPr>
        <w:t>нконтиненции.</w:t>
      </w:r>
    </w:p>
    <w:p w:rsidR="0071304A" w:rsidRPr="00E86F16" w:rsidRDefault="0071304A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4.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 и</w:t>
      </w:r>
      <w:r w:rsidRPr="00E86F16">
        <w:rPr>
          <w:rFonts w:ascii="Times New Roman" w:hAnsi="Times New Roman" w:cs="Times New Roman"/>
          <w:lang w:val="ru-RU" w:eastAsia="ru-RU"/>
        </w:rPr>
        <w:t>нфекции мочевыводящих путей.</w:t>
      </w:r>
    </w:p>
    <w:p w:rsidR="00B90993" w:rsidRPr="00E86F16" w:rsidRDefault="00B90993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5. Профилактика интертриго.</w:t>
      </w:r>
    </w:p>
    <w:p w:rsidR="0071304A" w:rsidRPr="00E86F16" w:rsidRDefault="0071304A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lastRenderedPageBreak/>
        <w:t xml:space="preserve">6.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 к</w:t>
      </w:r>
      <w:r w:rsidRPr="00E86F16">
        <w:rPr>
          <w:rFonts w:ascii="Times New Roman" w:hAnsi="Times New Roman" w:cs="Times New Roman"/>
          <w:lang w:val="ru-RU" w:eastAsia="ru-RU"/>
        </w:rPr>
        <w:t>онтрактур.</w:t>
      </w:r>
    </w:p>
    <w:p w:rsidR="0071304A" w:rsidRPr="00E86F16" w:rsidRDefault="0071304A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7.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 м</w:t>
      </w:r>
      <w:r w:rsidR="00CA38E3" w:rsidRPr="00E86F16">
        <w:rPr>
          <w:rFonts w:ascii="Times New Roman" w:hAnsi="Times New Roman" w:cs="Times New Roman"/>
          <w:lang w:val="ru-RU" w:eastAsia="ru-RU"/>
        </w:rPr>
        <w:t>олочницы.</w:t>
      </w:r>
    </w:p>
    <w:p w:rsidR="00CA38E3" w:rsidRPr="00E86F16" w:rsidRDefault="00CA38E3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8.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 о</w:t>
      </w:r>
      <w:r w:rsidRPr="00E86F16">
        <w:rPr>
          <w:rFonts w:ascii="Times New Roman" w:hAnsi="Times New Roman" w:cs="Times New Roman"/>
          <w:lang w:val="ru-RU" w:eastAsia="ru-RU"/>
        </w:rPr>
        <w:t>бстипации.</w:t>
      </w:r>
    </w:p>
    <w:p w:rsidR="00CA38E3" w:rsidRPr="00E86F16" w:rsidRDefault="00CA38E3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9.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 т</w:t>
      </w:r>
      <w:r w:rsidRPr="00E86F16">
        <w:rPr>
          <w:rFonts w:ascii="Times New Roman" w:hAnsi="Times New Roman" w:cs="Times New Roman"/>
          <w:lang w:val="ru-RU" w:eastAsia="ru-RU"/>
        </w:rPr>
        <w:t>ромбоз</w:t>
      </w:r>
      <w:r w:rsidR="005B4DC0" w:rsidRPr="00E86F16">
        <w:rPr>
          <w:rFonts w:ascii="Times New Roman" w:hAnsi="Times New Roman" w:cs="Times New Roman"/>
          <w:lang w:val="ru-RU" w:eastAsia="ru-RU"/>
        </w:rPr>
        <w:t>а</w:t>
      </w:r>
      <w:r w:rsidRPr="00E86F16">
        <w:rPr>
          <w:rFonts w:ascii="Times New Roman" w:hAnsi="Times New Roman" w:cs="Times New Roman"/>
          <w:lang w:val="ru-RU" w:eastAsia="ru-RU"/>
        </w:rPr>
        <w:t>.</w:t>
      </w:r>
    </w:p>
    <w:p w:rsidR="00CA38E3" w:rsidRPr="00E86F16" w:rsidRDefault="00CA38E3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10.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 п</w:t>
      </w:r>
      <w:r w:rsidRPr="00E86F16">
        <w:rPr>
          <w:rFonts w:ascii="Times New Roman" w:hAnsi="Times New Roman" w:cs="Times New Roman"/>
          <w:lang w:val="ru-RU" w:eastAsia="ru-RU"/>
        </w:rPr>
        <w:t>невмонии.</w:t>
      </w:r>
    </w:p>
    <w:p w:rsidR="00CA38E3" w:rsidRPr="00E86F16" w:rsidRDefault="00CA38E3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11.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Профилактикап</w:t>
      </w:r>
      <w:r w:rsidRPr="00E86F16">
        <w:rPr>
          <w:rFonts w:ascii="Times New Roman" w:hAnsi="Times New Roman" w:cs="Times New Roman"/>
          <w:lang w:val="ru-RU" w:eastAsia="ru-RU"/>
        </w:rPr>
        <w:t>ролежней.</w:t>
      </w:r>
    </w:p>
    <w:p w:rsidR="00CA38E3" w:rsidRPr="00E86F16" w:rsidRDefault="00CA38E3" w:rsidP="005F3E59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12. </w:t>
      </w:r>
      <w:r w:rsidR="009716C8" w:rsidRPr="00E86F16">
        <w:rPr>
          <w:rFonts w:ascii="Times New Roman" w:hAnsi="Times New Roman" w:cs="Times New Roman"/>
          <w:lang w:val="ru-RU" w:eastAsia="ru-RU"/>
        </w:rPr>
        <w:t>Профилактика п</w:t>
      </w:r>
      <w:r w:rsidRPr="00E86F16">
        <w:rPr>
          <w:rFonts w:ascii="Times New Roman" w:hAnsi="Times New Roman" w:cs="Times New Roman"/>
          <w:lang w:val="ru-RU" w:eastAsia="ru-RU"/>
        </w:rPr>
        <w:t>адений.</w:t>
      </w:r>
    </w:p>
    <w:p w:rsidR="00613777" w:rsidRPr="00E86F16" w:rsidRDefault="00AA76AA" w:rsidP="001B36FB">
      <w:pPr>
        <w:pStyle w:val="a3"/>
        <w:numPr>
          <w:ilvl w:val="0"/>
          <w:numId w:val="17"/>
        </w:numPr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Профилактические мероприятия, направленные на предупреждение </w:t>
      </w:r>
      <w:r w:rsidR="006225CD"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возможного </w:t>
      </w:r>
      <w:r w:rsidR="00DD4886" w:rsidRPr="00E86F1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ru-RU" w:eastAsia="ru-RU"/>
        </w:rPr>
        <w:t>возникновения</w:t>
      </w:r>
      <w:r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острых состояний у </w:t>
      </w:r>
      <w:r w:rsidR="00470ABE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обслуживаемых</w:t>
      </w:r>
      <w:r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 с недостаточностью самостоятельного ухода, снижение риска развития осложнений хронических заболеваний</w:t>
      </w:r>
    </w:p>
    <w:p w:rsidR="000E3ACB" w:rsidRPr="00E86F16" w:rsidRDefault="000E3ACB" w:rsidP="000A777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E86F16">
        <w:rPr>
          <w:rFonts w:ascii="Times New Roman" w:hAnsi="Times New Roman" w:cs="Times New Roman"/>
          <w:b/>
          <w:spacing w:val="5"/>
          <w:sz w:val="26"/>
          <w:szCs w:val="26"/>
          <w:lang w:val="ru-RU" w:eastAsia="ru-RU"/>
        </w:rPr>
        <w:t>2.1.</w:t>
      </w:r>
      <w:r w:rsidRPr="00E86F1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Профилактика аспирации</w:t>
      </w:r>
    </w:p>
    <w:p w:rsidR="004F3A18" w:rsidRPr="004A4888" w:rsidRDefault="008F4D20" w:rsidP="00066F4C">
      <w:pPr>
        <w:ind w:firstLine="567"/>
        <w:jc w:val="both"/>
        <w:rPr>
          <w:rFonts w:ascii="Times New Roman" w:eastAsia="Times New Roman" w:hAnsi="Times New Roman" w:cs="Times New Roman"/>
          <w:b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u w:val="single"/>
          <w:lang w:val="ru-RU" w:eastAsia="ru-RU"/>
        </w:rPr>
        <w:t>Цель</w:t>
      </w:r>
      <w:r>
        <w:rPr>
          <w:rFonts w:ascii="Times New Roman" w:eastAsia="Times New Roman" w:hAnsi="Times New Roman" w:cs="Times New Roman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п</w:t>
      </w:r>
      <w:r w:rsidR="00DD4886" w:rsidRPr="00E86F16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редотвратить возникновение</w:t>
      </w:r>
      <w:r w:rsidR="000E3ACB" w:rsidRPr="00E86F16">
        <w:rPr>
          <w:rFonts w:ascii="Times New Roman" w:eastAsia="Times New Roman" w:hAnsi="Times New Roman" w:cs="Times New Roman"/>
          <w:lang w:val="ru-RU" w:eastAsia="ru-RU"/>
        </w:rPr>
        <w:t>аспирации</w:t>
      </w:r>
      <w:r w:rsidR="000E3ACB" w:rsidRPr="00E86F16">
        <w:rPr>
          <w:rFonts w:ascii="Times New Roman" w:hAnsi="Times New Roman" w:cs="Times New Roman"/>
          <w:lang w:val="ru-RU"/>
        </w:rPr>
        <w:t xml:space="preserve"> у </w:t>
      </w:r>
      <w:r w:rsidR="00470ABE">
        <w:rPr>
          <w:rFonts w:ascii="Times New Roman" w:eastAsia="Times New Roman" w:hAnsi="Times New Roman" w:cs="Times New Roman"/>
          <w:lang w:val="ru-RU" w:eastAsia="ru-RU"/>
        </w:rPr>
        <w:t>обслуживаемых</w:t>
      </w:r>
      <w:r w:rsidR="00DD4886" w:rsidRPr="00E86F16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в </w:t>
      </w:r>
      <w:r w:rsidR="00105326" w:rsidRPr="00E86F16">
        <w:rPr>
          <w:rFonts w:ascii="Times New Roman" w:eastAsia="Times New Roman" w:hAnsi="Times New Roman" w:cs="Times New Roman"/>
          <w:lang w:val="ru-RU" w:eastAsia="ru-RU"/>
        </w:rPr>
        <w:t xml:space="preserve">процессе приема пищи. </w:t>
      </w:r>
      <w:bookmarkStart w:id="0" w:name="_Hlk52032449"/>
      <w:r w:rsidR="001A5D22" w:rsidRPr="004A488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Данный вид профилактики реализуется </w:t>
      </w:r>
      <w:r w:rsidR="003F3C68" w:rsidRPr="004A488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при выполнении </w:t>
      </w:r>
      <w:r w:rsidR="005B1D71" w:rsidRPr="004A488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технологии «Подача и прием пищи»</w:t>
      </w:r>
      <w:bookmarkEnd w:id="0"/>
      <w:r w:rsidR="004A4888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. </w:t>
      </w:r>
    </w:p>
    <w:p w:rsidR="000E3ACB" w:rsidRPr="00E86F16" w:rsidRDefault="000E3ACB" w:rsidP="00066F4C">
      <w:pPr>
        <w:ind w:firstLine="567"/>
        <w:jc w:val="both"/>
        <w:rPr>
          <w:rFonts w:ascii="Times New Roman" w:eastAsia="Times New Roman" w:hAnsi="Times New Roman" w:cs="Times New Roman"/>
          <w:b/>
          <w:u w:val="single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u w:val="single"/>
          <w:lang w:val="ru-RU" w:eastAsia="ru-RU"/>
        </w:rPr>
        <w:t>Общие понятия</w:t>
      </w:r>
      <w:r w:rsidR="005E41FA">
        <w:rPr>
          <w:rFonts w:ascii="Times New Roman" w:eastAsia="Times New Roman" w:hAnsi="Times New Roman" w:cs="Times New Roman"/>
          <w:b/>
          <w:u w:val="single"/>
          <w:lang w:val="ru-RU" w:eastAsia="ru-RU"/>
        </w:rPr>
        <w:t>.</w:t>
      </w:r>
    </w:p>
    <w:p w:rsidR="000E3ACB" w:rsidRPr="00E86F16" w:rsidRDefault="000E3ACB" w:rsidP="00066F4C">
      <w:pPr>
        <w:ind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bCs/>
          <w:i/>
          <w:lang w:val="ru-RU" w:eastAsia="ru-RU"/>
        </w:rPr>
        <w:t>Аспирация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 (от лат. aspiratio – веяние, вдыхание) – этопроникновение в дыхательные пути при вдохе жидких или твердых веществ (остатков пищи, слюны, воспалительного экссудата, кусочков ткани, крови, искусственных зубов и других предметов).</w:t>
      </w:r>
    </w:p>
    <w:p w:rsidR="000E3ACB" w:rsidRPr="00E86F16" w:rsidRDefault="000E3ACB" w:rsidP="00066F4C">
      <w:pPr>
        <w:ind w:firstLine="567"/>
        <w:jc w:val="both"/>
        <w:rPr>
          <w:rFonts w:ascii="Times New Roman" w:eastAsia="Times New Roman" w:hAnsi="Times New Roman" w:cs="Times New Roman"/>
          <w:bCs/>
          <w:u w:val="single"/>
          <w:lang w:val="ru-RU" w:eastAsia="ru-RU"/>
        </w:rPr>
      </w:pPr>
      <w:bookmarkStart w:id="1" w:name="_Hlk52032747"/>
      <w:r w:rsidRPr="00E86F16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Основные причины аспирации</w:t>
      </w:r>
      <w:r w:rsidR="00483CB1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:</w:t>
      </w:r>
    </w:p>
    <w:bookmarkEnd w:id="1"/>
    <w:p w:rsidR="00163AF4" w:rsidRPr="00DE298B" w:rsidRDefault="00066F4C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п</w:t>
      </w:r>
      <w:r w:rsidR="00163AF4" w:rsidRPr="00DE298B">
        <w:rPr>
          <w:rFonts w:ascii="Times New Roman" w:eastAsia="Times New Roman" w:hAnsi="Times New Roman" w:cs="Times New Roman"/>
          <w:bCs/>
          <w:lang w:val="ru-RU" w:eastAsia="ru-RU"/>
        </w:rPr>
        <w:t>оложение</w:t>
      </w:r>
      <w:r w:rsidR="007A345B"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 лежа</w:t>
      </w:r>
      <w:r w:rsidR="00470ABE" w:rsidRPr="00DE298B">
        <w:rPr>
          <w:rFonts w:ascii="Times New Roman" w:eastAsia="Times New Roman" w:hAnsi="Times New Roman" w:cs="Times New Roman"/>
          <w:bCs/>
          <w:lang w:val="ru-RU" w:eastAsia="ru-RU"/>
        </w:rPr>
        <w:t>обслуживаемого</w:t>
      </w:r>
      <w:r w:rsidR="00163AF4"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 при питье и приеме пищи</w:t>
      </w:r>
      <w:r w:rsidR="00115745"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163AF4" w:rsidRPr="00DE298B" w:rsidRDefault="00115745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з</w:t>
      </w:r>
      <w:r w:rsidR="00163AF4" w:rsidRPr="00DE298B">
        <w:rPr>
          <w:rFonts w:ascii="Times New Roman" w:eastAsia="Times New Roman" w:hAnsi="Times New Roman" w:cs="Times New Roman"/>
          <w:bCs/>
          <w:lang w:val="ru-RU" w:eastAsia="ru-RU"/>
        </w:rPr>
        <w:t>апрокидывание головы</w:t>
      </w:r>
      <w:r w:rsidR="00470ABE" w:rsidRPr="00DE298B">
        <w:rPr>
          <w:rFonts w:ascii="Times New Roman" w:eastAsia="Times New Roman" w:hAnsi="Times New Roman" w:cs="Times New Roman"/>
          <w:bCs/>
          <w:lang w:val="ru-RU" w:eastAsia="ru-RU"/>
        </w:rPr>
        <w:t>обслуживаемого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 назад</w:t>
      </w:r>
      <w:r w:rsidR="00163AF4"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 при кормлении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115745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ч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астое «поперхивание» жидкостями при сохраненном глотании твердой пищи (нейрогенная аспирация)</w:t>
      </w:r>
      <w:r w:rsidR="00B93E14"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н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арушение глотания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к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ашель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о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дышка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с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остояние алкогольного опьянения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п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арез мышц глотки, гортани, желудочно-кишечного тракта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г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лубокий вдох или разговор </w:t>
      </w:r>
      <w:r w:rsidR="00470ABE" w:rsidRPr="00DE298B">
        <w:rPr>
          <w:rFonts w:ascii="Times New Roman" w:eastAsia="Times New Roman" w:hAnsi="Times New Roman" w:cs="Times New Roman"/>
          <w:bCs/>
          <w:lang w:val="ru-RU" w:eastAsia="ru-RU"/>
        </w:rPr>
        <w:t>обслуживаемого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 во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 время приема пищи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с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нижение защитных рефлексов глотки и гортани на фоне инфекционных болезней или поражения центральной нервной системы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7A345B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попадание рвотных масс в дыхательные пути 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(особенно в коме, под наркозом)</w:t>
      </w:r>
      <w:r w:rsidR="00B93E14"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к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ровотечения из сосудов бронхолегочной системы, пищевода, желудка, носовой полости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0"/>
        </w:numPr>
        <w:ind w:left="567" w:hanging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н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едостаточно</w:t>
      </w:r>
      <w:r w:rsidR="00163AF4" w:rsidRPr="00DE298B">
        <w:rPr>
          <w:rFonts w:ascii="Times New Roman" w:eastAsia="Times New Roman" w:hAnsi="Times New Roman" w:cs="Times New Roman"/>
          <w:bCs/>
          <w:lang w:val="ru-RU" w:eastAsia="ru-RU"/>
        </w:rPr>
        <w:t>е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 смыкани</w:t>
      </w:r>
      <w:r w:rsidR="00163AF4" w:rsidRPr="00DE298B">
        <w:rPr>
          <w:rFonts w:ascii="Times New Roman" w:eastAsia="Times New Roman" w:hAnsi="Times New Roman" w:cs="Times New Roman"/>
          <w:bCs/>
          <w:lang w:val="ru-RU" w:eastAsia="ru-RU"/>
        </w:rPr>
        <w:t>е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 нижнего пищеводного сфинктера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 xml:space="preserve">. </w:t>
      </w:r>
    </w:p>
    <w:p w:rsidR="000E3ACB" w:rsidRPr="00E86F16" w:rsidRDefault="000E3ACB" w:rsidP="00066F4C">
      <w:pPr>
        <w:ind w:firstLine="567"/>
        <w:rPr>
          <w:rFonts w:ascii="Times New Roman" w:eastAsia="Times New Roman" w:hAnsi="Times New Roman" w:cs="Times New Roman"/>
          <w:bCs/>
          <w:u w:val="single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 xml:space="preserve">Симптомы </w:t>
      </w:r>
      <w:r w:rsidR="00230239" w:rsidRPr="00E86F16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аспирации</w:t>
      </w:r>
      <w:r w:rsidR="00B1244B" w:rsidRPr="00E86F16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:</w:t>
      </w:r>
    </w:p>
    <w:p w:rsidR="000E3ACB" w:rsidRPr="00DE298B" w:rsidRDefault="00B93E14" w:rsidP="001B36FB">
      <w:pPr>
        <w:pStyle w:val="a3"/>
        <w:numPr>
          <w:ilvl w:val="0"/>
          <w:numId w:val="21"/>
        </w:numPr>
        <w:tabs>
          <w:tab w:val="left" w:pos="-142"/>
        </w:tabs>
        <w:ind w:left="567" w:hanging="567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р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езкий непрекращающийся кашель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1"/>
        </w:numPr>
        <w:ind w:left="567" w:hanging="567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о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хриплость или полное отсутствие голоса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1"/>
        </w:numPr>
        <w:ind w:left="567" w:hanging="567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ч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увство нехватки воздуха вплоть до удушья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1"/>
        </w:numPr>
        <w:ind w:left="567" w:hanging="567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ш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умное дыхание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1"/>
        </w:numPr>
        <w:ind w:left="567" w:hanging="567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б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оль за грудиной, в глотке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DE298B" w:rsidRDefault="00B93E14" w:rsidP="001B36FB">
      <w:pPr>
        <w:pStyle w:val="a3"/>
        <w:numPr>
          <w:ilvl w:val="0"/>
          <w:numId w:val="21"/>
        </w:numPr>
        <w:ind w:left="567" w:hanging="567"/>
        <w:rPr>
          <w:rFonts w:ascii="Times New Roman" w:eastAsia="Times New Roman" w:hAnsi="Times New Roman" w:cs="Times New Roman"/>
          <w:bCs/>
          <w:lang w:val="ru-RU" w:eastAsia="ru-RU"/>
        </w:rPr>
      </w:pP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п</w:t>
      </w:r>
      <w:r w:rsidR="000E3ACB" w:rsidRPr="00DE298B">
        <w:rPr>
          <w:rFonts w:ascii="Times New Roman" w:eastAsia="Times New Roman" w:hAnsi="Times New Roman" w:cs="Times New Roman"/>
          <w:bCs/>
          <w:lang w:val="ru-RU" w:eastAsia="ru-RU"/>
        </w:rPr>
        <w:t>обледнение губ, посинение носогубного треугольника</w:t>
      </w:r>
      <w:r w:rsidRPr="00DE298B">
        <w:rPr>
          <w:rFonts w:ascii="Times New Roman" w:eastAsia="Times New Roman" w:hAnsi="Times New Roman" w:cs="Times New Roman"/>
          <w:bCs/>
          <w:lang w:val="ru-RU" w:eastAsia="ru-RU"/>
        </w:rPr>
        <w:t>;</w:t>
      </w:r>
    </w:p>
    <w:p w:rsidR="000E3ACB" w:rsidRPr="00E86F16" w:rsidRDefault="00B93E14" w:rsidP="001B36FB">
      <w:pPr>
        <w:pStyle w:val="a3"/>
        <w:numPr>
          <w:ilvl w:val="0"/>
          <w:numId w:val="21"/>
        </w:numPr>
        <w:ind w:left="567" w:hanging="567"/>
        <w:rPr>
          <w:rFonts w:ascii="Times New Roman" w:eastAsia="Times New Roman" w:hAnsi="Times New Roman" w:cs="Times New Roman"/>
          <w:bCs/>
          <w:lang w:val="ru-RU" w:eastAsia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>о</w:t>
      </w:r>
      <w:r w:rsidR="000E3ACB" w:rsidRPr="00E86F16">
        <w:rPr>
          <w:rFonts w:ascii="Times New Roman" w:eastAsia="Times New Roman" w:hAnsi="Times New Roman" w:cs="Times New Roman"/>
          <w:bCs/>
          <w:lang w:val="ru-RU" w:eastAsia="ru-RU"/>
        </w:rPr>
        <w:t>бморочное состояние</w:t>
      </w:r>
      <w:r w:rsidR="00DE298B">
        <w:rPr>
          <w:rFonts w:ascii="Times New Roman" w:eastAsia="Times New Roman" w:hAnsi="Times New Roman" w:cs="Times New Roman"/>
          <w:bCs/>
          <w:lang w:val="ru-RU" w:eastAsia="ru-RU"/>
        </w:rPr>
        <w:t>.</w:t>
      </w:r>
    </w:p>
    <w:p w:rsidR="000E3ACB" w:rsidRPr="00E86F16" w:rsidRDefault="000E3ACB" w:rsidP="00066F4C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Профилактика аспирации</w:t>
      </w:r>
      <w:r w:rsidR="00B93E14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.</w:t>
      </w:r>
    </w:p>
    <w:p w:rsidR="000F5120" w:rsidRPr="00E86F16" w:rsidRDefault="000F5120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Правильное положение тела при кормлении </w:t>
      </w:r>
      <w:r w:rsidR="00470ABE">
        <w:rPr>
          <w:rFonts w:ascii="Times New Roman" w:eastAsia="Times New Roman" w:hAnsi="Times New Roman" w:cs="Times New Roman"/>
          <w:bCs/>
          <w:lang w:val="ru-RU" w:eastAsia="ru-RU"/>
        </w:rPr>
        <w:t>не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мобильных </w:t>
      </w:r>
      <w:r w:rsidR="00470ABE">
        <w:rPr>
          <w:rFonts w:ascii="Times New Roman" w:eastAsia="Times New Roman" w:hAnsi="Times New Roman" w:cs="Times New Roman"/>
          <w:bCs/>
          <w:lang w:val="ru-RU" w:eastAsia="ru-RU"/>
        </w:rPr>
        <w:t>и нуждающихся в кормлении маломобильных обслуживаемых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: обязателен подъем головного конца кровати и положение человека сидя во время кормления и </w:t>
      </w:r>
      <w:r w:rsidR="00470ABE">
        <w:rPr>
          <w:rFonts w:ascii="Times New Roman" w:eastAsia="Times New Roman" w:hAnsi="Times New Roman" w:cs="Times New Roman"/>
          <w:bCs/>
          <w:lang w:val="ru-RU" w:eastAsia="ru-RU"/>
        </w:rPr>
        <w:t xml:space="preserve">в течение </w:t>
      </w:r>
      <w:r w:rsidRPr="00470ABE">
        <w:rPr>
          <w:rFonts w:ascii="Times New Roman" w:eastAsia="Times New Roman" w:hAnsi="Times New Roman" w:cs="Times New Roman"/>
          <w:bCs/>
          <w:lang w:val="ru-RU" w:eastAsia="ru-RU"/>
        </w:rPr>
        <w:t xml:space="preserve"> часа после него.</w:t>
      </w:r>
    </w:p>
    <w:p w:rsidR="009351A8" w:rsidRPr="00E86F16" w:rsidRDefault="009351A8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Не кормить </w:t>
      </w:r>
      <w:r w:rsidR="00470ABE">
        <w:rPr>
          <w:rFonts w:ascii="Times New Roman" w:eastAsia="Times New Roman" w:hAnsi="Times New Roman" w:cs="Times New Roman"/>
          <w:bCs/>
          <w:lang w:val="ru-RU" w:eastAsia="ru-RU"/>
        </w:rPr>
        <w:t>обслуживаемого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в положении лежа, предотвращать запрокидывание головы назад при приеме пищи.</w:t>
      </w:r>
    </w:p>
    <w:p w:rsidR="009351A8" w:rsidRPr="00E86F16" w:rsidRDefault="009351A8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lastRenderedPageBreak/>
        <w:t xml:space="preserve">Не оставлять </w:t>
      </w:r>
      <w:r w:rsidR="00470ABE">
        <w:rPr>
          <w:rFonts w:ascii="Times New Roman" w:eastAsia="Times New Roman" w:hAnsi="Times New Roman" w:cs="Times New Roman"/>
          <w:bCs/>
          <w:lang w:val="ru-RU" w:eastAsia="ru-RU"/>
        </w:rPr>
        <w:t>обслуживаемого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во время кормления </w:t>
      </w:r>
      <w:r w:rsidRPr="00470ABE">
        <w:rPr>
          <w:rFonts w:ascii="Times New Roman" w:eastAsia="Times New Roman" w:hAnsi="Times New Roman" w:cs="Times New Roman"/>
          <w:bCs/>
          <w:lang w:val="ru-RU" w:eastAsia="ru-RU"/>
        </w:rPr>
        <w:t>одного.</w:t>
      </w:r>
    </w:p>
    <w:p w:rsidR="009351A8" w:rsidRPr="00E86F16" w:rsidRDefault="009351A8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Не торопить </w:t>
      </w:r>
      <w:r w:rsidR="00470ABE">
        <w:rPr>
          <w:rFonts w:ascii="Times New Roman" w:eastAsia="Times New Roman" w:hAnsi="Times New Roman" w:cs="Times New Roman"/>
          <w:bCs/>
          <w:lang w:val="ru-RU" w:eastAsia="ru-RU"/>
        </w:rPr>
        <w:t>обслуживаемого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во время приема пищи. Проявлять терпение во время кормления – давать время прожевать и проглотить пищу.</w:t>
      </w:r>
    </w:p>
    <w:p w:rsidR="000E3ACB" w:rsidRPr="00E86F16" w:rsidRDefault="006225CD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Обучать </w:t>
      </w:r>
      <w:r w:rsidR="00470ABE">
        <w:rPr>
          <w:rFonts w:ascii="Times New Roman" w:hAnsi="Times New Roman" w:cs="Times New Roman"/>
          <w:color w:val="000000" w:themeColor="text1"/>
          <w:lang w:val="ru-RU"/>
        </w:rPr>
        <w:t>обслуживаемого</w:t>
      </w:r>
      <w:r w:rsidR="000E3ACB" w:rsidRPr="00E86F16">
        <w:rPr>
          <w:rFonts w:ascii="Times New Roman" w:eastAsia="Times New Roman" w:hAnsi="Times New Roman" w:cs="Times New Roman"/>
          <w:bCs/>
          <w:lang w:val="ru-RU" w:eastAsia="ru-RU"/>
        </w:rPr>
        <w:t>принципам</w:t>
      </w:r>
      <w:r w:rsidR="000710F5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 пережевывания </w:t>
      </w:r>
      <w:r w:rsidR="000E3ACB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  и проглатывания пищи.</w:t>
      </w:r>
    </w:p>
    <w:p w:rsidR="000E3ACB" w:rsidRPr="00E86F16" w:rsidRDefault="000E3ACB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Использовать загустители жидкости, которые </w:t>
      </w:r>
      <w:r w:rsidR="000710F5" w:rsidRPr="00E86F16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 xml:space="preserve">предотвращают </w:t>
      </w:r>
      <w:r w:rsidR="000710F5" w:rsidRPr="00E86F16">
        <w:rPr>
          <w:rFonts w:ascii="Times New Roman" w:eastAsia="Times New Roman" w:hAnsi="Times New Roman" w:cs="Times New Roman"/>
          <w:bCs/>
          <w:lang w:val="ru-RU" w:eastAsia="ru-RU"/>
        </w:rPr>
        <w:t>«поперхивание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» у </w:t>
      </w:r>
      <w:r w:rsidR="00470ABE">
        <w:rPr>
          <w:rFonts w:ascii="Times New Roman" w:eastAsia="Times New Roman" w:hAnsi="Times New Roman" w:cs="Times New Roman"/>
          <w:bCs/>
          <w:lang w:val="ru-RU" w:eastAsia="ru-RU"/>
        </w:rPr>
        <w:t>обслуживаемых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 с нейрогенной аспирацией. </w:t>
      </w:r>
    </w:p>
    <w:p w:rsidR="000E3ACB" w:rsidRPr="00E86F16" w:rsidRDefault="000E3ACB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Соблюдать гигиену полости рта</w:t>
      </w:r>
      <w:r w:rsidR="006225CD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до и </w:t>
      </w:r>
      <w:r w:rsidR="000710F5" w:rsidRPr="00E86F16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после приема пищи</w:t>
      </w:r>
      <w:r w:rsidRPr="00E86F16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.</w:t>
      </w:r>
    </w:p>
    <w:p w:rsidR="000E3ACB" w:rsidRPr="00E86F16" w:rsidRDefault="009351A8" w:rsidP="001B36F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position w:val="-3"/>
          <w:lang w:val="ru-RU"/>
        </w:rPr>
        <w:t>Н</w:t>
      </w:r>
      <w:r w:rsidR="000E3ACB" w:rsidRPr="00E86F16">
        <w:rPr>
          <w:rFonts w:ascii="Times New Roman" w:hAnsi="Times New Roman" w:cs="Times New Roman"/>
          <w:position w:val="-3"/>
          <w:lang w:val="ru-RU"/>
        </w:rPr>
        <w:t xml:space="preserve">е давать большое количество пищи в один прием, желательно разбить </w:t>
      </w:r>
      <w:r w:rsidR="000710F5" w:rsidRPr="00E86F16">
        <w:rPr>
          <w:rFonts w:ascii="Times New Roman" w:hAnsi="Times New Roman" w:cs="Times New Roman"/>
          <w:color w:val="000000" w:themeColor="text1"/>
          <w:position w:val="-3"/>
          <w:lang w:val="ru-RU"/>
        </w:rPr>
        <w:t>общий объем пищи</w:t>
      </w:r>
      <w:r w:rsidR="000E3ACB" w:rsidRPr="00E86F16">
        <w:rPr>
          <w:rFonts w:ascii="Times New Roman" w:hAnsi="Times New Roman" w:cs="Times New Roman"/>
          <w:position w:val="-3"/>
          <w:lang w:val="ru-RU"/>
        </w:rPr>
        <w:t xml:space="preserve">на </w:t>
      </w:r>
      <w:r w:rsidR="000710F5" w:rsidRPr="00E86F16">
        <w:rPr>
          <w:rFonts w:ascii="Times New Roman" w:hAnsi="Times New Roman" w:cs="Times New Roman"/>
          <w:color w:val="000000" w:themeColor="text1"/>
          <w:position w:val="-3"/>
          <w:lang w:val="ru-RU"/>
        </w:rPr>
        <w:t xml:space="preserve">небольшие порции, </w:t>
      </w:r>
      <w:r w:rsidR="006225CD" w:rsidRPr="00E86F16">
        <w:rPr>
          <w:rFonts w:ascii="Times New Roman" w:hAnsi="Times New Roman" w:cs="Times New Roman"/>
          <w:color w:val="000000" w:themeColor="text1"/>
          <w:position w:val="-3"/>
          <w:lang w:val="ru-RU"/>
        </w:rPr>
        <w:t>принимаемые</w:t>
      </w:r>
      <w:r w:rsidR="000710F5" w:rsidRPr="00E86F16">
        <w:rPr>
          <w:rFonts w:ascii="Times New Roman" w:hAnsi="Times New Roman" w:cs="Times New Roman"/>
          <w:color w:val="000000" w:themeColor="text1"/>
          <w:position w:val="-3"/>
          <w:lang w:val="ru-RU"/>
        </w:rPr>
        <w:t xml:space="preserve"> в несколько приемов</w:t>
      </w:r>
      <w:r w:rsidR="000E3ACB" w:rsidRPr="00E86F16">
        <w:rPr>
          <w:rFonts w:ascii="Times New Roman" w:hAnsi="Times New Roman" w:cs="Times New Roman"/>
          <w:color w:val="000000" w:themeColor="text1"/>
          <w:position w:val="-3"/>
          <w:lang w:val="ru-RU"/>
        </w:rPr>
        <w:t xml:space="preserve">. </w:t>
      </w:r>
    </w:p>
    <w:p w:rsidR="000E3ACB" w:rsidRPr="00E86F16" w:rsidRDefault="00470ABE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Во время кормления</w:t>
      </w:r>
      <w:r w:rsidR="006225CD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 не давать напитки, </w:t>
      </w:r>
      <w:r w:rsidR="000E3ACB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пока </w:t>
      </w:r>
      <w:r w:rsidR="00EF5D06" w:rsidRPr="00E86F16">
        <w:rPr>
          <w:rFonts w:ascii="Times New Roman" w:eastAsia="Times New Roman" w:hAnsi="Times New Roman" w:cs="Times New Roman"/>
          <w:bCs/>
          <w:lang w:val="ru-RU" w:eastAsia="ru-RU"/>
        </w:rPr>
        <w:t>человек</w:t>
      </w:r>
      <w:r w:rsidR="000E3ACB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 не проглотит твердую пищу.</w:t>
      </w:r>
    </w:p>
    <w:p w:rsidR="000E3ACB" w:rsidRPr="00E86F16" w:rsidRDefault="000E3ACB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Отказаться от вязких продуктов</w:t>
      </w:r>
      <w:r w:rsidR="009351A8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, вызывающих трудности при </w:t>
      </w:r>
      <w:r w:rsidR="00470ABE" w:rsidRPr="00E86F16">
        <w:rPr>
          <w:rFonts w:ascii="Times New Roman" w:eastAsia="Times New Roman" w:hAnsi="Times New Roman" w:cs="Times New Roman"/>
          <w:bCs/>
          <w:lang w:val="ru-RU" w:eastAsia="ru-RU"/>
        </w:rPr>
        <w:t>глотании (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кисломолочные</w:t>
      </w:r>
      <w:r w:rsidR="009351A8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 продукты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, </w:t>
      </w:r>
      <w:r w:rsidR="009351A8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фрукты, 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варенье).</w:t>
      </w:r>
    </w:p>
    <w:p w:rsidR="000E3ACB" w:rsidRPr="00E86F16" w:rsidRDefault="00EF5D06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О</w:t>
      </w:r>
      <w:r w:rsidR="000E3ACB" w:rsidRPr="00E86F16">
        <w:rPr>
          <w:rFonts w:ascii="Times New Roman" w:eastAsia="Times New Roman" w:hAnsi="Times New Roman" w:cs="Times New Roman"/>
          <w:bCs/>
          <w:lang w:val="ru-RU" w:eastAsia="ru-RU"/>
        </w:rPr>
        <w:t>тказаться от очень сухих, жестки</w:t>
      </w:r>
      <w:r w:rsidR="000710F5" w:rsidRPr="00E86F16">
        <w:rPr>
          <w:rFonts w:ascii="Times New Roman" w:eastAsia="Times New Roman" w:hAnsi="Times New Roman" w:cs="Times New Roman"/>
          <w:bCs/>
          <w:lang w:val="ru-RU" w:eastAsia="ru-RU"/>
        </w:rPr>
        <w:t>х блюд (крекеры, жарен</w:t>
      </w:r>
      <w:r w:rsidR="000E3ACB" w:rsidRPr="00E86F16">
        <w:rPr>
          <w:rFonts w:ascii="Times New Roman" w:eastAsia="Times New Roman" w:hAnsi="Times New Roman" w:cs="Times New Roman"/>
          <w:bCs/>
          <w:lang w:val="ru-RU" w:eastAsia="ru-RU"/>
        </w:rPr>
        <w:t>ый хлеб).</w:t>
      </w:r>
    </w:p>
    <w:p w:rsidR="00CE611B" w:rsidRPr="00E86F16" w:rsidRDefault="009351A8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Пища должна быть ароматной и аппетитной.</w:t>
      </w:r>
    </w:p>
    <w:p w:rsidR="000E3ACB" w:rsidRPr="00E86F16" w:rsidRDefault="000E3ACB" w:rsidP="001B36FB">
      <w:pPr>
        <w:pStyle w:val="a3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Безопасное кормление начинается с </w:t>
      </w:r>
      <w:r w:rsidRPr="00E86F16">
        <w:rPr>
          <w:rFonts w:ascii="Times New Roman" w:hAnsi="Times New Roman" w:cs="Times New Roman"/>
          <w:b/>
          <w:lang w:val="ru-RU"/>
        </w:rPr>
        <w:t>проверки глотательного рефлекса</w:t>
      </w:r>
      <w:r w:rsidR="005E41FA">
        <w:rPr>
          <w:rFonts w:ascii="Times New Roman" w:hAnsi="Times New Roman" w:cs="Times New Roman"/>
          <w:b/>
          <w:lang w:val="ru-RU"/>
        </w:rPr>
        <w:t>:</w:t>
      </w:r>
    </w:p>
    <w:p w:rsidR="000E3ACB" w:rsidRPr="00E86F16" w:rsidRDefault="000E3ACB" w:rsidP="00DE29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- </w:t>
      </w:r>
      <w:r w:rsidR="005E41FA">
        <w:rPr>
          <w:rFonts w:ascii="Times New Roman" w:hAnsi="Times New Roman" w:cs="Times New Roman"/>
          <w:lang w:val="ru-RU"/>
        </w:rPr>
        <w:t>в</w:t>
      </w:r>
      <w:r w:rsidRPr="00E86F16">
        <w:rPr>
          <w:rFonts w:ascii="Times New Roman" w:hAnsi="Times New Roman" w:cs="Times New Roman"/>
          <w:lang w:val="ru-RU"/>
        </w:rPr>
        <w:t xml:space="preserve">ести наблюдение за </w:t>
      </w:r>
      <w:r w:rsidR="00470ABE">
        <w:rPr>
          <w:rFonts w:ascii="Times New Roman" w:hAnsi="Times New Roman" w:cs="Times New Roman"/>
          <w:lang w:val="ru-RU"/>
        </w:rPr>
        <w:t xml:space="preserve">обслуживающим </w:t>
      </w:r>
      <w:r w:rsidRPr="00E86F16">
        <w:rPr>
          <w:rFonts w:ascii="Times New Roman" w:hAnsi="Times New Roman" w:cs="Times New Roman"/>
          <w:lang w:val="ru-RU"/>
        </w:rPr>
        <w:t>во время пробного (тестового)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 кормления</w:t>
      </w:r>
      <w:r w:rsidR="006225CD" w:rsidRPr="00E86F16">
        <w:rPr>
          <w:rFonts w:ascii="Times New Roman" w:hAnsi="Times New Roman" w:cs="Times New Roman"/>
          <w:lang w:val="ru-RU"/>
        </w:rPr>
        <w:t xml:space="preserve"> и принятия жидкости</w:t>
      </w:r>
      <w:r w:rsidRPr="00E86F16">
        <w:rPr>
          <w:rFonts w:ascii="Times New Roman" w:hAnsi="Times New Roman" w:cs="Times New Roman"/>
          <w:lang w:val="ru-RU"/>
        </w:rPr>
        <w:t xml:space="preserve"> для того, чтобы вовремя заметить признаки расстро</w:t>
      </w:r>
      <w:r w:rsidR="005E41FA">
        <w:rPr>
          <w:rFonts w:ascii="Times New Roman" w:hAnsi="Times New Roman" w:cs="Times New Roman"/>
          <w:lang w:val="ru-RU"/>
        </w:rPr>
        <w:t>йства глотания;</w:t>
      </w:r>
    </w:p>
    <w:p w:rsidR="000E3ACB" w:rsidRPr="00E86F16" w:rsidRDefault="000E3ACB" w:rsidP="00DE29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- </w:t>
      </w:r>
      <w:r w:rsidR="005E41FA">
        <w:rPr>
          <w:rFonts w:ascii="Times New Roman" w:hAnsi="Times New Roman" w:cs="Times New Roman"/>
          <w:lang w:val="ru-RU"/>
        </w:rPr>
        <w:t>п</w:t>
      </w:r>
      <w:r w:rsidRPr="00E86F16">
        <w:rPr>
          <w:rFonts w:ascii="Times New Roman" w:hAnsi="Times New Roman" w:cs="Times New Roman"/>
          <w:lang w:val="ru-RU"/>
        </w:rPr>
        <w:t xml:space="preserve">опросить </w:t>
      </w:r>
      <w:r w:rsidR="00470ABE">
        <w:rPr>
          <w:rFonts w:ascii="Times New Roman" w:hAnsi="Times New Roman" w:cs="Times New Roman"/>
          <w:lang w:val="ru-RU"/>
        </w:rPr>
        <w:t>обслуживаемого</w:t>
      </w:r>
      <w:r w:rsidRPr="00E86F16">
        <w:rPr>
          <w:rFonts w:ascii="Times New Roman" w:hAnsi="Times New Roman" w:cs="Times New Roman"/>
          <w:lang w:val="ru-RU"/>
        </w:rPr>
        <w:t>проглотить около 50 мл воды, начиная с 5 мл, лучше из чайной ложки, оценивая глотание как минимум первых трех ложек, либо контролировать объем и скорость поступления жидкости с помощью соломинки (трубочки)</w:t>
      </w:r>
      <w:r w:rsidR="005E41FA">
        <w:rPr>
          <w:rFonts w:ascii="Times New Roman" w:hAnsi="Times New Roman" w:cs="Times New Roman"/>
          <w:lang w:val="ru-RU"/>
        </w:rPr>
        <w:t>;</w:t>
      </w:r>
    </w:p>
    <w:p w:rsidR="000E3ACB" w:rsidRPr="00E86F16" w:rsidRDefault="000E3ACB" w:rsidP="00DE29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- </w:t>
      </w:r>
      <w:r w:rsidR="005E41FA">
        <w:rPr>
          <w:rFonts w:ascii="Times New Roman" w:hAnsi="Times New Roman" w:cs="Times New Roman"/>
          <w:lang w:val="ru-RU"/>
        </w:rPr>
        <w:t>н</w:t>
      </w:r>
      <w:r w:rsidRPr="00E86F16">
        <w:rPr>
          <w:rFonts w:ascii="Times New Roman" w:hAnsi="Times New Roman" w:cs="Times New Roman"/>
          <w:lang w:val="ru-RU"/>
        </w:rPr>
        <w:t>еобходи</w:t>
      </w:r>
      <w:r w:rsidR="005E41FA">
        <w:rPr>
          <w:rFonts w:ascii="Times New Roman" w:hAnsi="Times New Roman" w:cs="Times New Roman"/>
          <w:lang w:val="ru-RU"/>
        </w:rPr>
        <w:t>мо наблюдать за каждым глотком;</w:t>
      </w:r>
    </w:p>
    <w:p w:rsidR="000E3ACB" w:rsidRPr="00E86F16" w:rsidRDefault="000E3ACB" w:rsidP="00DE29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- </w:t>
      </w:r>
      <w:r w:rsidR="005E41FA">
        <w:rPr>
          <w:rFonts w:ascii="Times New Roman" w:hAnsi="Times New Roman" w:cs="Times New Roman"/>
          <w:lang w:val="ru-RU"/>
        </w:rPr>
        <w:t>п</w:t>
      </w:r>
      <w:r w:rsidRPr="00E86F16">
        <w:rPr>
          <w:rFonts w:ascii="Times New Roman" w:hAnsi="Times New Roman" w:cs="Times New Roman"/>
          <w:lang w:val="ru-RU"/>
        </w:rPr>
        <w:t xml:space="preserve">осле каждого глотка попросить </w:t>
      </w:r>
      <w:r w:rsidR="00470ABE">
        <w:rPr>
          <w:rFonts w:ascii="Times New Roman" w:hAnsi="Times New Roman" w:cs="Times New Roman"/>
          <w:lang w:val="ru-RU"/>
        </w:rPr>
        <w:t>обслуживаемого</w:t>
      </w:r>
      <w:r w:rsidRPr="00E86F16">
        <w:rPr>
          <w:rFonts w:ascii="Times New Roman" w:hAnsi="Times New Roman" w:cs="Times New Roman"/>
          <w:lang w:val="ru-RU"/>
        </w:rPr>
        <w:t xml:space="preserve">произнести любой тянущийся гласный звук (например, «ах», «ох»). Изменения в голосе (гнусавость, охриплость, булькающие звуки), возникновение кашля, шумного дыхания или удушья после глотания могут свидетельствовать об аспирации.  </w:t>
      </w:r>
    </w:p>
    <w:p w:rsidR="000E3ACB" w:rsidRPr="00E86F16" w:rsidRDefault="000E3ACB" w:rsidP="00DE298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E86F16">
        <w:rPr>
          <w:rFonts w:ascii="Times New Roman" w:hAnsi="Times New Roman" w:cs="Times New Roman"/>
          <w:b/>
          <w:lang w:val="ru-RU"/>
        </w:rPr>
        <w:t>Как убедиться, что глоток произошел, если это не заметно на глаз?</w:t>
      </w:r>
    </w:p>
    <w:p w:rsidR="000E3ACB" w:rsidRPr="00483CB1" w:rsidRDefault="000710F5" w:rsidP="00DE298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Осуществляют </w:t>
      </w:r>
      <w:r w:rsidR="002002F2" w:rsidRPr="00E86F16">
        <w:rPr>
          <w:rFonts w:ascii="Times New Roman" w:hAnsi="Times New Roman" w:cs="Times New Roman"/>
          <w:color w:val="000000" w:themeColor="text1"/>
          <w:lang w:val="ru-RU"/>
        </w:rPr>
        <w:t>з</w:t>
      </w:r>
      <w:r w:rsidR="000E3ACB" w:rsidRPr="00E86F16">
        <w:rPr>
          <w:rFonts w:ascii="Times New Roman" w:hAnsi="Times New Roman" w:cs="Times New Roman"/>
          <w:color w:val="000000" w:themeColor="text1"/>
          <w:lang w:val="ru-RU"/>
        </w:rPr>
        <w:t xml:space="preserve">ахват </w:t>
      </w:r>
      <w:r w:rsidR="000E3ACB" w:rsidRPr="00E86F16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F</w:t>
      </w:r>
      <w:r w:rsidR="000E3ACB" w:rsidRPr="00E86F16"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  <w:t>.</w:t>
      </w:r>
      <w:r w:rsidR="000E3ACB" w:rsidRPr="00E86F16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O</w:t>
      </w:r>
      <w:r w:rsidR="000E3ACB" w:rsidRPr="00E86F16"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  <w:t>.</w:t>
      </w:r>
      <w:r w:rsidR="000E3ACB" w:rsidRPr="00E86F16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T</w:t>
      </w:r>
      <w:r w:rsidR="000E3ACB" w:rsidRPr="00E86F16"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  <w:t>.</w:t>
      </w:r>
      <w:r w:rsidR="000E3ACB" w:rsidRPr="00E86F16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T</w:t>
      </w:r>
      <w:r w:rsidR="000E3ACB" w:rsidRPr="00E86F16"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  <w:t xml:space="preserve">. </w:t>
      </w:r>
      <w:r w:rsidR="000E3ACB" w:rsidRPr="00E86F16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nachKayCoombes</w:t>
      </w:r>
      <w:r w:rsidRPr="00E86F16"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  <w:t xml:space="preserve"> (ухаживающий, во время глотания </w:t>
      </w:r>
      <w:r w:rsidR="00470ABE"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  <w:t>обслуживаемого</w:t>
      </w:r>
      <w:r w:rsidR="00DE298B"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  <w:t>,</w:t>
      </w:r>
      <w:r w:rsidRPr="00E86F16"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  <w:t xml:space="preserve"> располагает пальцы на нижней челюсти человека, как показано на </w:t>
      </w:r>
      <w:r w:rsidR="00483CB1">
        <w:rPr>
          <w:rFonts w:ascii="Times New Roman" w:hAnsi="Times New Roman" w:cs="Times New Roman"/>
          <w:lang w:val="ru-RU"/>
        </w:rPr>
        <w:t>(</w:t>
      </w:r>
      <w:r w:rsidR="006931E1">
        <w:rPr>
          <w:rFonts w:ascii="Times New Roman" w:hAnsi="Times New Roman" w:cs="Times New Roman"/>
          <w:lang w:val="ru-RU"/>
        </w:rPr>
        <w:t>Рис.</w:t>
      </w:r>
      <w:r w:rsidR="00483CB1">
        <w:rPr>
          <w:rFonts w:ascii="Times New Roman" w:hAnsi="Times New Roman" w:cs="Times New Roman"/>
          <w:lang w:val="ru-RU"/>
        </w:rPr>
        <w:t xml:space="preserve"> 1 и </w:t>
      </w:r>
      <w:r w:rsidR="006931E1">
        <w:rPr>
          <w:rFonts w:ascii="Times New Roman" w:hAnsi="Times New Roman" w:cs="Times New Roman"/>
          <w:lang w:val="ru-RU"/>
        </w:rPr>
        <w:t>Рис.</w:t>
      </w:r>
      <w:r w:rsidR="00483CB1">
        <w:rPr>
          <w:rFonts w:ascii="Times New Roman" w:hAnsi="Times New Roman" w:cs="Times New Roman"/>
          <w:lang w:val="ru-RU"/>
        </w:rPr>
        <w:t xml:space="preserve"> 2)</w:t>
      </w:r>
      <w:r w:rsidR="00483CB1"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  <w:t>:</w:t>
      </w:r>
    </w:p>
    <w:p w:rsidR="000E3ACB" w:rsidRPr="00DE298B" w:rsidRDefault="000E3ACB" w:rsidP="001B36F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E298B">
        <w:rPr>
          <w:rFonts w:ascii="Times New Roman" w:hAnsi="Times New Roman" w:cs="Times New Roman"/>
          <w:color w:val="000000" w:themeColor="text1"/>
          <w:lang w:val="ru-RU"/>
        </w:rPr>
        <w:t>указательный палец лежит между нижней губой и подбородком</w:t>
      </w:r>
      <w:r w:rsidR="008F4D20" w:rsidRPr="00DE298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83CB1" w:rsidRPr="00DE298B" w:rsidRDefault="000E3ACB" w:rsidP="001B36FB">
      <w:pPr>
        <w:pStyle w:val="a3"/>
        <w:widowControl w:val="0"/>
        <w:numPr>
          <w:ilvl w:val="0"/>
          <w:numId w:val="22"/>
        </w:numPr>
        <w:tabs>
          <w:tab w:val="left" w:pos="6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DE298B">
        <w:rPr>
          <w:rFonts w:ascii="Times New Roman" w:hAnsi="Times New Roman" w:cs="Times New Roman"/>
          <w:color w:val="000000" w:themeColor="text1"/>
          <w:lang w:val="ru-RU"/>
        </w:rPr>
        <w:t>средний палец</w:t>
      </w:r>
      <w:r w:rsidR="008F4D20" w:rsidRPr="00DE298B">
        <w:rPr>
          <w:rFonts w:ascii="Times New Roman" w:hAnsi="Times New Roman" w:cs="Times New Roman"/>
          <w:lang w:val="ru-RU"/>
        </w:rPr>
        <w:t xml:space="preserve"> поддерживает подбородок;</w:t>
      </w:r>
    </w:p>
    <w:p w:rsidR="00C933B9" w:rsidRPr="00C933B9" w:rsidRDefault="00483CB1" w:rsidP="001B36FB">
      <w:pPr>
        <w:pStyle w:val="a3"/>
        <w:widowControl w:val="0"/>
        <w:numPr>
          <w:ilvl w:val="0"/>
          <w:numId w:val="22"/>
        </w:numPr>
        <w:tabs>
          <w:tab w:val="left" w:pos="6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DE298B">
        <w:rPr>
          <w:rFonts w:ascii="Times New Roman" w:eastAsia="MS Mincho" w:hAnsi="Times New Roman" w:cs="Times New Roman"/>
          <w:lang w:val="ru-RU"/>
        </w:rPr>
        <w:t>большой палец находится на височно-нижнечелюстном суставе.</w:t>
      </w:r>
    </w:p>
    <w:p w:rsidR="000E3ACB" w:rsidRPr="00C933B9" w:rsidRDefault="00C933B9" w:rsidP="00C933B9">
      <w:pPr>
        <w:widowControl w:val="0"/>
        <w:tabs>
          <w:tab w:val="left" w:pos="6620"/>
        </w:tabs>
        <w:autoSpaceDE w:val="0"/>
        <w:autoSpaceDN w:val="0"/>
        <w:adjustRightInd w:val="0"/>
        <w:ind w:left="426" w:right="-7"/>
        <w:jc w:val="both"/>
        <w:rPr>
          <w:rFonts w:ascii="Times New Roman" w:hAnsi="Times New Roman" w:cs="Times New Roman"/>
          <w:lang w:val="ru-RU"/>
        </w:rPr>
      </w:pPr>
      <w:r w:rsidRPr="00C933B9">
        <w:rPr>
          <w:rFonts w:ascii="Times New Roman" w:hAnsi="Times New Roman" w:cs="Times New Roman"/>
          <w:lang w:val="ru-RU"/>
        </w:rPr>
        <w:t xml:space="preserve"> (Рис. 1)                                                              </w:t>
      </w:r>
    </w:p>
    <w:p w:rsidR="00483CB1" w:rsidRDefault="000F7B27" w:rsidP="008F4D2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E86F16">
        <w:rPr>
          <w:noProof/>
          <w:lang w:val="ru-RU"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90170</wp:posOffset>
            </wp:positionV>
            <wp:extent cx="2198370" cy="2021205"/>
            <wp:effectExtent l="19050" t="19050" r="11430" b="17145"/>
            <wp:wrapThrough wrapText="bothSides">
              <wp:wrapPolygon edited="0">
                <wp:start x="-187" y="-204"/>
                <wp:lineTo x="-187" y="21580"/>
                <wp:lineTo x="21525" y="21580"/>
                <wp:lineTo x="21525" y="-204"/>
                <wp:lineTo x="-187" y="-204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02120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483CB1" w:rsidRPr="00E86F16" w:rsidRDefault="00483CB1" w:rsidP="008F4D2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  <w:bookmarkStart w:id="2" w:name="_Hlk52033880"/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</w:p>
    <w:p w:rsidR="00C933B9" w:rsidRDefault="00C933B9" w:rsidP="00C933B9">
      <w:pPr>
        <w:jc w:val="both"/>
        <w:rPr>
          <w:rFonts w:ascii="Times New Roman" w:hAnsi="Times New Roman" w:cs="Times New Roman"/>
          <w:lang w:val="ru-RU"/>
        </w:rPr>
      </w:pPr>
    </w:p>
    <w:p w:rsidR="00C933B9" w:rsidRDefault="00C933B9" w:rsidP="00C933B9">
      <w:pPr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(Рис. 2)</w:t>
      </w:r>
    </w:p>
    <w:bookmarkEnd w:id="2"/>
    <w:p w:rsidR="000E3ACB" w:rsidRPr="00E86F16" w:rsidRDefault="00C933B9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19050</wp:posOffset>
            </wp:positionV>
            <wp:extent cx="2227580" cy="2152650"/>
            <wp:effectExtent l="19050" t="19050" r="20320" b="19050"/>
            <wp:wrapTight wrapText="bothSides">
              <wp:wrapPolygon edited="0">
                <wp:start x="-185" y="-191"/>
                <wp:lineTo x="-185" y="21600"/>
                <wp:lineTo x="21612" y="21600"/>
                <wp:lineTo x="21612" y="-191"/>
                <wp:lineTo x="-185" y="-191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1526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0E3ACB" w:rsidRPr="00E86F16" w:rsidRDefault="000E3ACB" w:rsidP="000A7776">
      <w:pPr>
        <w:outlineLvl w:val="0"/>
        <w:rPr>
          <w:rFonts w:ascii="Times New Roman" w:eastAsia="Times New Roman" w:hAnsi="Times New Roman" w:cs="Times New Roman"/>
          <w:kern w:val="36"/>
          <w:sz w:val="22"/>
          <w:szCs w:val="22"/>
          <w:lang w:val="ru-RU" w:eastAsia="ru-RU"/>
        </w:rPr>
      </w:pPr>
    </w:p>
    <w:p w:rsidR="000E3ACB" w:rsidRPr="00E86F16" w:rsidRDefault="000E3ACB" w:rsidP="000A7776">
      <w:pPr>
        <w:outlineLvl w:val="0"/>
        <w:rPr>
          <w:rFonts w:ascii="Times New Roman" w:eastAsia="Times New Roman" w:hAnsi="Times New Roman" w:cs="Times New Roman"/>
          <w:kern w:val="36"/>
          <w:sz w:val="22"/>
          <w:szCs w:val="22"/>
          <w:lang w:val="ru-RU" w:eastAsia="ru-RU"/>
        </w:rPr>
      </w:pPr>
    </w:p>
    <w:p w:rsidR="000E3ACB" w:rsidRPr="00E86F16" w:rsidRDefault="000E3ACB" w:rsidP="000A7776">
      <w:pPr>
        <w:outlineLvl w:val="0"/>
        <w:rPr>
          <w:rFonts w:ascii="Times New Roman" w:eastAsia="Times New Roman" w:hAnsi="Times New Roman" w:cs="Times New Roman"/>
          <w:kern w:val="36"/>
          <w:sz w:val="22"/>
          <w:szCs w:val="22"/>
          <w:lang w:val="ru-RU" w:eastAsia="ru-RU"/>
        </w:rPr>
      </w:pPr>
    </w:p>
    <w:p w:rsidR="000E3ACB" w:rsidRPr="00E86F16" w:rsidRDefault="000E3ACB" w:rsidP="000A7776">
      <w:pPr>
        <w:outlineLvl w:val="0"/>
        <w:rPr>
          <w:rFonts w:ascii="Times New Roman" w:eastAsia="Times New Roman" w:hAnsi="Times New Roman" w:cs="Times New Roman"/>
          <w:kern w:val="36"/>
          <w:sz w:val="22"/>
          <w:szCs w:val="22"/>
          <w:lang w:val="ru-RU" w:eastAsia="ru-RU"/>
        </w:rPr>
      </w:pPr>
    </w:p>
    <w:p w:rsidR="000E3ACB" w:rsidRPr="00E86F16" w:rsidRDefault="000E3ACB" w:rsidP="000A7776">
      <w:pPr>
        <w:outlineLvl w:val="0"/>
        <w:rPr>
          <w:rFonts w:ascii="Times New Roman" w:eastAsia="Times New Roman" w:hAnsi="Times New Roman" w:cs="Times New Roman"/>
          <w:kern w:val="36"/>
          <w:sz w:val="22"/>
          <w:szCs w:val="22"/>
          <w:lang w:val="ru-RU" w:eastAsia="ru-RU"/>
        </w:rPr>
      </w:pPr>
    </w:p>
    <w:p w:rsidR="00A72707" w:rsidRPr="00E86F16" w:rsidRDefault="00A72707" w:rsidP="000A7776">
      <w:pPr>
        <w:jc w:val="both"/>
        <w:rPr>
          <w:rFonts w:ascii="Times New Roman" w:hAnsi="Times New Roman" w:cs="Times New Roman"/>
          <w:lang w:val="ru-RU"/>
        </w:rPr>
      </w:pPr>
    </w:p>
    <w:p w:rsidR="008F4D20" w:rsidRDefault="008F4D20" w:rsidP="000A7776">
      <w:pPr>
        <w:jc w:val="both"/>
        <w:rPr>
          <w:rFonts w:ascii="Times New Roman" w:hAnsi="Times New Roman" w:cs="Times New Roman"/>
          <w:lang w:val="ru-RU"/>
        </w:rPr>
      </w:pPr>
    </w:p>
    <w:p w:rsidR="008F4D20" w:rsidRDefault="008F4D20" w:rsidP="000A7776">
      <w:pPr>
        <w:jc w:val="both"/>
        <w:rPr>
          <w:rFonts w:ascii="Times New Roman" w:hAnsi="Times New Roman" w:cs="Times New Roman"/>
          <w:lang w:val="ru-RU"/>
        </w:rPr>
      </w:pPr>
    </w:p>
    <w:p w:rsidR="008F4D20" w:rsidRDefault="008F4D20" w:rsidP="000A7776">
      <w:pPr>
        <w:jc w:val="both"/>
        <w:rPr>
          <w:rFonts w:ascii="Times New Roman" w:hAnsi="Times New Roman" w:cs="Times New Roman"/>
          <w:lang w:val="ru-RU"/>
        </w:rPr>
      </w:pPr>
    </w:p>
    <w:p w:rsidR="008F4D20" w:rsidRDefault="008F4D20" w:rsidP="000A7776">
      <w:pPr>
        <w:jc w:val="both"/>
        <w:rPr>
          <w:rFonts w:ascii="Times New Roman" w:hAnsi="Times New Roman" w:cs="Times New Roman"/>
          <w:lang w:val="ru-RU"/>
        </w:rPr>
      </w:pPr>
    </w:p>
    <w:p w:rsidR="00483CB1" w:rsidRDefault="00483CB1" w:rsidP="00483CB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</w:pPr>
    </w:p>
    <w:p w:rsidR="00C933B9" w:rsidRDefault="00C933B9" w:rsidP="00483CB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</w:pPr>
    </w:p>
    <w:p w:rsidR="00483CB1" w:rsidRPr="00483CB1" w:rsidRDefault="00483CB1" w:rsidP="009A117D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eastAsia="Times New Roman" w:hAnsi="Times New Roman" w:cs="Times New Roman"/>
          <w:color w:val="000000" w:themeColor="text1"/>
          <w:kern w:val="36"/>
          <w:lang w:val="ru-RU" w:eastAsia="ru-RU"/>
        </w:rPr>
        <w:t xml:space="preserve">При глотании, </w:t>
      </w:r>
      <w:r w:rsidRPr="00E86F16">
        <w:rPr>
          <w:rFonts w:ascii="Times New Roman" w:eastAsia="Times New Roman" w:hAnsi="Times New Roman" w:cs="Times New Roman"/>
          <w:bCs/>
          <w:color w:val="000000" w:themeColor="text1"/>
          <w:lang w:val="ru-RU"/>
        </w:rPr>
        <w:t xml:space="preserve">хоть один палец, да почувствует движение сокращающейся мышцы, что будет свидетельствовать о том, что глотательное движение состоялось </w:t>
      </w:r>
    </w:p>
    <w:p w:rsidR="000E3ACB" w:rsidRPr="00E86F16" w:rsidRDefault="000E3ACB" w:rsidP="009A117D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При нарушении глотательного рефлекса у </w:t>
      </w:r>
      <w:r w:rsidR="00470ABE">
        <w:rPr>
          <w:rFonts w:ascii="Times New Roman" w:hAnsi="Times New Roman" w:cs="Times New Roman"/>
          <w:lang w:val="ru-RU"/>
        </w:rPr>
        <w:t>обслуживаемого</w:t>
      </w:r>
      <w:r w:rsidR="008F4D20">
        <w:rPr>
          <w:rFonts w:ascii="Times New Roman" w:hAnsi="Times New Roman" w:cs="Times New Roman" w:hint="cs"/>
          <w:cs/>
          <w:lang w:val="ru-RU" w:bidi="mr-IN"/>
        </w:rPr>
        <w:t xml:space="preserve">- </w:t>
      </w:r>
      <w:r w:rsidRPr="00E86F16">
        <w:rPr>
          <w:rFonts w:ascii="Times New Roman" w:hAnsi="Times New Roman" w:cs="Times New Roman"/>
          <w:lang w:val="ru-RU"/>
        </w:rPr>
        <w:t>необходима консультация невролога и в дальнейшем выполнение его рекомендаций.</w:t>
      </w:r>
    </w:p>
    <w:p w:rsidR="000E3ACB" w:rsidRPr="00E86F16" w:rsidRDefault="000E3ACB" w:rsidP="009A117D">
      <w:pPr>
        <w:ind w:firstLine="567"/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  <w:r w:rsidRPr="00E86F16">
        <w:rPr>
          <w:rFonts w:ascii="Times New Roman" w:hAnsi="Times New Roman" w:cs="Times New Roman"/>
          <w:b/>
          <w:i/>
          <w:u w:val="single"/>
          <w:lang w:val="ru-RU"/>
        </w:rPr>
        <w:t>Инородное тело в дыхательных путях – это критическая ситуация!</w:t>
      </w:r>
    </w:p>
    <w:p w:rsidR="003E2807" w:rsidRPr="00E86F16" w:rsidDel="00852145" w:rsidRDefault="003E2807" w:rsidP="009A117D">
      <w:pPr>
        <w:ind w:firstLine="567"/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  <w:r w:rsidRPr="00E86F16">
        <w:rPr>
          <w:rFonts w:ascii="Times New Roman" w:hAnsi="Times New Roman" w:cs="Times New Roman"/>
          <w:b/>
          <w:i/>
          <w:u w:val="single"/>
          <w:lang w:val="ru-RU"/>
        </w:rPr>
        <w:t>П</w:t>
      </w:r>
      <w:r w:rsidRPr="00E86F16" w:rsidDel="00852145">
        <w:rPr>
          <w:rFonts w:ascii="Times New Roman" w:hAnsi="Times New Roman" w:cs="Times New Roman"/>
          <w:b/>
          <w:i/>
          <w:u w:val="single"/>
          <w:lang w:val="ru-RU"/>
        </w:rPr>
        <w:t xml:space="preserve">омощь должна оказываться мгновенно </w:t>
      </w:r>
      <w:r w:rsidRPr="00E86F16">
        <w:rPr>
          <w:rFonts w:ascii="Times New Roman" w:hAnsi="Times New Roman" w:cs="Times New Roman"/>
          <w:b/>
          <w:i/>
          <w:u w:val="single"/>
          <w:lang w:val="ru-RU"/>
        </w:rPr>
        <w:t>–</w:t>
      </w:r>
      <w:r w:rsidRPr="00E86F16" w:rsidDel="00852145">
        <w:rPr>
          <w:rFonts w:ascii="Times New Roman" w:hAnsi="Times New Roman" w:cs="Times New Roman"/>
          <w:b/>
          <w:i/>
          <w:u w:val="single"/>
          <w:lang w:val="ru-RU"/>
        </w:rPr>
        <w:t xml:space="preserve"> в первые секунды!</w:t>
      </w:r>
    </w:p>
    <w:p w:rsidR="000E3ACB" w:rsidRPr="00E86F16" w:rsidRDefault="000E3ACB" w:rsidP="009A117D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Если все-таки инородное тело попало в </w:t>
      </w:r>
      <w:r w:rsidR="002002F2" w:rsidRPr="00E86F16">
        <w:rPr>
          <w:rFonts w:ascii="Times New Roman" w:hAnsi="Times New Roman" w:cs="Times New Roman"/>
          <w:color w:val="000000" w:themeColor="text1"/>
          <w:lang w:val="ru-RU"/>
        </w:rPr>
        <w:t>гортань или</w:t>
      </w:r>
      <w:r w:rsidRPr="00E86F16">
        <w:rPr>
          <w:rFonts w:ascii="Times New Roman" w:hAnsi="Times New Roman" w:cs="Times New Roman"/>
          <w:lang w:val="ru-RU"/>
        </w:rPr>
        <w:t>бронхи, необходимо:</w:t>
      </w:r>
    </w:p>
    <w:p w:rsidR="000E3ACB" w:rsidRPr="000F7B27" w:rsidRDefault="005E41FA" w:rsidP="001B36FB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0F7B27">
        <w:rPr>
          <w:rFonts w:ascii="Times New Roman" w:hAnsi="Times New Roman" w:cs="Times New Roman"/>
          <w:lang w:val="ru-RU"/>
        </w:rPr>
        <w:t>вызвать реанимационную бригаду;</w:t>
      </w:r>
    </w:p>
    <w:p w:rsidR="000E3ACB" w:rsidRPr="000F7B27" w:rsidRDefault="005E41FA" w:rsidP="001B36FB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0F7B27">
        <w:rPr>
          <w:rFonts w:ascii="Times New Roman" w:hAnsi="Times New Roman" w:cs="Times New Roman"/>
          <w:lang w:val="ru-RU"/>
        </w:rPr>
        <w:t>попытаться успокоить человека;</w:t>
      </w:r>
    </w:p>
    <w:p w:rsidR="00CE611B" w:rsidRPr="000F7B27" w:rsidRDefault="002002F2" w:rsidP="001B36FB">
      <w:pPr>
        <w:pStyle w:val="a3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b/>
          <w:i/>
          <w:u w:val="single"/>
          <w:lang w:val="ru-RU"/>
        </w:rPr>
      </w:pPr>
      <w:r w:rsidRPr="000F7B27">
        <w:rPr>
          <w:rFonts w:ascii="Times New Roman" w:hAnsi="Times New Roman" w:cs="Times New Roman"/>
          <w:color w:val="000000" w:themeColor="text1"/>
          <w:lang w:val="ru-RU"/>
        </w:rPr>
        <w:t xml:space="preserve">попросить </w:t>
      </w:r>
      <w:r w:rsidR="00470ABE" w:rsidRPr="000F7B27">
        <w:rPr>
          <w:rFonts w:ascii="Times New Roman" w:hAnsi="Times New Roman" w:cs="Times New Roman"/>
          <w:color w:val="000000" w:themeColor="text1"/>
          <w:lang w:val="ru-RU"/>
        </w:rPr>
        <w:t>обслуживаемого</w:t>
      </w:r>
      <w:r w:rsidR="000E3ACB" w:rsidRPr="000F7B27">
        <w:rPr>
          <w:rFonts w:ascii="Times New Roman" w:hAnsi="Times New Roman" w:cs="Times New Roman"/>
          <w:lang w:val="ru-RU"/>
        </w:rPr>
        <w:t>не сдерживать кашель.</w:t>
      </w:r>
    </w:p>
    <w:p w:rsidR="000E3ACB" w:rsidRPr="00E86F16" w:rsidRDefault="000E3ACB" w:rsidP="009A117D">
      <w:pPr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>Определенные маневры могут спасти жизнь человеку</w:t>
      </w:r>
      <w:r w:rsidR="00483CB1">
        <w:rPr>
          <w:rFonts w:ascii="Times New Roman" w:hAnsi="Times New Roman" w:cs="Times New Roman"/>
          <w:b/>
          <w:u w:val="single"/>
          <w:lang w:val="ru-RU"/>
        </w:rPr>
        <w:t xml:space="preserve">. </w:t>
      </w:r>
    </w:p>
    <w:p w:rsidR="000E3ACB" w:rsidRPr="00E86F16" w:rsidRDefault="000E3ACB" w:rsidP="009A117D">
      <w:pPr>
        <w:pStyle w:val="aa"/>
        <w:spacing w:before="0" w:beforeAutospacing="0" w:after="0" w:afterAutospacing="0"/>
        <w:ind w:firstLine="567"/>
        <w:jc w:val="both"/>
      </w:pPr>
      <w:r w:rsidRPr="00E86F16">
        <w:t>1. Встаньте сбоку и немного сзади пострадавшего.</w:t>
      </w:r>
    </w:p>
    <w:p w:rsidR="000E3ACB" w:rsidRPr="00E86F16" w:rsidRDefault="000E3ACB" w:rsidP="009A117D">
      <w:pPr>
        <w:pStyle w:val="aa"/>
        <w:spacing w:before="0" w:beforeAutospacing="0" w:after="0" w:afterAutospacing="0"/>
        <w:ind w:firstLine="567"/>
        <w:jc w:val="both"/>
      </w:pPr>
      <w:r w:rsidRPr="00E86F16">
        <w:t xml:space="preserve">2. Придерживая грудную клетку </w:t>
      </w:r>
      <w:r w:rsidR="00470ABE">
        <w:t>обслуживаемого</w:t>
      </w:r>
      <w:r w:rsidRPr="00E86F16">
        <w:t>одной рукой, другой наклоните его впер</w:t>
      </w:r>
      <w:r w:rsidR="00CE611B" w:rsidRPr="00E86F16">
        <w:t>е</w:t>
      </w:r>
      <w:r w:rsidRPr="00E86F16">
        <w:t>д, чтобы в случае смещения инородного тела оно попало в рот, а не опустилось ниже в дыхательные пути.</w:t>
      </w:r>
    </w:p>
    <w:p w:rsidR="000E3ACB" w:rsidRPr="00E86F16" w:rsidRDefault="000E3ACB" w:rsidP="009A117D">
      <w:pPr>
        <w:pStyle w:val="aa"/>
        <w:spacing w:before="0" w:beforeAutospacing="0" w:after="0" w:afterAutospacing="0"/>
        <w:ind w:firstLine="567"/>
        <w:jc w:val="both"/>
      </w:pPr>
      <w:r w:rsidRPr="00E86F16">
        <w:t>3. Нанесите 5 резких ударов между лопатками основанием ладони.</w:t>
      </w:r>
    </w:p>
    <w:p w:rsidR="000E3ACB" w:rsidRPr="00E86F16" w:rsidRDefault="000E3ACB" w:rsidP="009A117D">
      <w:pPr>
        <w:pStyle w:val="aa"/>
        <w:spacing w:before="0" w:beforeAutospacing="0" w:after="0" w:afterAutospacing="0"/>
        <w:ind w:firstLine="567"/>
        <w:jc w:val="both"/>
      </w:pPr>
      <w:r w:rsidRPr="00E86F16">
        <w:t>4. Проверяйте после каждого удара, не добились ли вы желаемого результата (вышло ли инородное тело)</w:t>
      </w:r>
    </w:p>
    <w:p w:rsidR="000E3ACB" w:rsidRPr="00E86F16" w:rsidRDefault="000E3ACB" w:rsidP="009A117D">
      <w:pPr>
        <w:pStyle w:val="aa"/>
        <w:spacing w:before="0" w:beforeAutospacing="0" w:after="0" w:afterAutospacing="0"/>
        <w:ind w:firstLine="567"/>
        <w:jc w:val="both"/>
      </w:pPr>
      <w:r w:rsidRPr="00E86F16">
        <w:t xml:space="preserve">5. Если после 5 ударов ничего не изменилось – переходите к </w:t>
      </w:r>
      <w:r w:rsidRPr="00E86F16">
        <w:rPr>
          <w:b/>
        </w:rPr>
        <w:t>маневру Геймлиха</w:t>
      </w:r>
      <w:r w:rsidR="004A4888">
        <w:rPr>
          <w:b/>
        </w:rPr>
        <w:t xml:space="preserve"> (</w:t>
      </w:r>
      <w:r w:rsidR="006931E1">
        <w:t>Рис.</w:t>
      </w:r>
      <w:r w:rsidR="004A4888" w:rsidRPr="004A4888">
        <w:t>3)</w:t>
      </w:r>
      <w:r w:rsidR="004A4888" w:rsidRPr="00E86F16">
        <w:t xml:space="preserve">. </w:t>
      </w:r>
    </w:p>
    <w:p w:rsidR="000E3ACB" w:rsidRPr="008F4D20" w:rsidRDefault="000E3ACB" w:rsidP="009A117D">
      <w:pPr>
        <w:pStyle w:val="aa"/>
        <w:spacing w:before="0" w:beforeAutospacing="0" w:after="0" w:afterAutospacing="0"/>
        <w:ind w:firstLine="567"/>
        <w:jc w:val="both"/>
        <w:rPr>
          <w:u w:val="single"/>
        </w:rPr>
      </w:pPr>
      <w:r w:rsidRPr="008F4D20">
        <w:rPr>
          <w:b/>
          <w:u w:val="single"/>
        </w:rPr>
        <w:t>Маневр Геймлиха</w:t>
      </w:r>
      <w:r w:rsidR="00B1244B" w:rsidRPr="008F4D20">
        <w:rPr>
          <w:b/>
          <w:u w:val="single"/>
        </w:rPr>
        <w:t>:</w:t>
      </w:r>
    </w:p>
    <w:p w:rsidR="000E3ACB" w:rsidRPr="00E86F16" w:rsidRDefault="000E3ACB" w:rsidP="009A117D">
      <w:pPr>
        <w:pStyle w:val="aa"/>
        <w:tabs>
          <w:tab w:val="left" w:pos="709"/>
        </w:tabs>
        <w:spacing w:before="0" w:beforeAutospacing="0" w:after="0" w:afterAutospacing="0"/>
        <w:ind w:firstLine="567"/>
        <w:jc w:val="both"/>
      </w:pPr>
      <w:r w:rsidRPr="00E86F16">
        <w:t>1. Встаньте позади пострадавшего, обхватите его сзади обеими руками на уровне верхней половины живота.</w:t>
      </w:r>
    </w:p>
    <w:p w:rsidR="000E3ACB" w:rsidRPr="00E86F16" w:rsidRDefault="004A4888" w:rsidP="009A117D">
      <w:pPr>
        <w:pStyle w:val="aa"/>
        <w:tabs>
          <w:tab w:val="left" w:pos="709"/>
        </w:tabs>
        <w:spacing w:before="0" w:beforeAutospacing="0" w:after="0" w:afterAutospacing="0"/>
        <w:ind w:firstLine="567"/>
        <w:jc w:val="both"/>
      </w:pPr>
      <w:r w:rsidRPr="00E86F16"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-726</wp:posOffset>
            </wp:positionH>
            <wp:positionV relativeFrom="paragraph">
              <wp:posOffset>41456</wp:posOffset>
            </wp:positionV>
            <wp:extent cx="1418590" cy="1842135"/>
            <wp:effectExtent l="0" t="0" r="0" b="5715"/>
            <wp:wrapTight wrapText="bothSides">
              <wp:wrapPolygon edited="0">
                <wp:start x="0" y="0"/>
                <wp:lineTo x="0" y="21444"/>
                <wp:lineTo x="21175" y="21444"/>
                <wp:lineTo x="21175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3ACB" w:rsidRPr="00E86F16">
        <w:t>2. Наклоните пострадавшего чуть вперед.</w:t>
      </w:r>
    </w:p>
    <w:p w:rsidR="0049541C" w:rsidRPr="00E86F16" w:rsidRDefault="000E3ACB" w:rsidP="009A117D">
      <w:pPr>
        <w:pStyle w:val="aa"/>
        <w:tabs>
          <w:tab w:val="left" w:pos="709"/>
        </w:tabs>
        <w:spacing w:before="0" w:beforeAutospacing="0" w:after="0" w:afterAutospacing="0"/>
        <w:ind w:firstLine="567"/>
        <w:jc w:val="both"/>
      </w:pPr>
      <w:r w:rsidRPr="00E86F16">
        <w:t>3. Сожмите руку в кулак, поместите его посередине между пупком и мечевидным отростком грудины.</w:t>
      </w:r>
    </w:p>
    <w:p w:rsidR="0049541C" w:rsidRPr="00E86F16" w:rsidRDefault="000E3ACB" w:rsidP="009A117D">
      <w:pPr>
        <w:pStyle w:val="aa"/>
        <w:tabs>
          <w:tab w:val="left" w:pos="709"/>
        </w:tabs>
        <w:spacing w:before="0" w:beforeAutospacing="0" w:after="0" w:afterAutospacing="0"/>
        <w:ind w:firstLine="567"/>
        <w:jc w:val="both"/>
      </w:pPr>
      <w:r w:rsidRPr="00E86F16">
        <w:t xml:space="preserve">4. </w:t>
      </w:r>
      <w:r w:rsidRPr="00E86F16">
        <w:rPr>
          <w:rFonts w:eastAsia="Times New Roman"/>
        </w:rPr>
        <w:t xml:space="preserve">Неумело проведенный прием Геймлиха небезопасен, поскольку он может привести к повреждению желудка и печени. </w:t>
      </w:r>
    </w:p>
    <w:p w:rsidR="0049541C" w:rsidRPr="00E86F16" w:rsidRDefault="000E3ACB" w:rsidP="009A117D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F16">
        <w:rPr>
          <w:rFonts w:eastAsia="Times New Roman"/>
        </w:rPr>
        <w:t xml:space="preserve">5. </w:t>
      </w:r>
      <w:r w:rsidRPr="00E86F16">
        <w:rPr>
          <w:rFonts w:eastAsia="Times New Roman"/>
          <w:color w:val="000000" w:themeColor="text1"/>
        </w:rPr>
        <w:t xml:space="preserve">Поэтому толчок должен выполняться строго в указанной анатомической точке. </w:t>
      </w:r>
    </w:p>
    <w:p w:rsidR="0049541C" w:rsidRPr="00E86F16" w:rsidRDefault="000E3ACB" w:rsidP="009A117D">
      <w:pPr>
        <w:pStyle w:val="aa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86F16">
        <w:rPr>
          <w:color w:val="000000" w:themeColor="text1"/>
        </w:rPr>
        <w:t xml:space="preserve">6. Обхватите </w:t>
      </w:r>
      <w:r w:rsidR="002002F2" w:rsidRPr="00E86F16">
        <w:rPr>
          <w:color w:val="000000" w:themeColor="text1"/>
          <w:lang w:val="en-US"/>
        </w:rPr>
        <w:t>c</w:t>
      </w:r>
      <w:r w:rsidR="002002F2" w:rsidRPr="00E86F16">
        <w:rPr>
          <w:color w:val="000000" w:themeColor="text1"/>
        </w:rPr>
        <w:t xml:space="preserve">вой </w:t>
      </w:r>
      <w:r w:rsidRPr="00E86F16">
        <w:rPr>
          <w:color w:val="000000" w:themeColor="text1"/>
        </w:rPr>
        <w:t>кулак другой рукой и резко надавите на живот пострадавшего в направлении внутрь и вверх.</w:t>
      </w:r>
    </w:p>
    <w:p w:rsidR="000E3ACB" w:rsidRPr="00E86F16" w:rsidRDefault="000E3ACB" w:rsidP="009A117D">
      <w:pPr>
        <w:pStyle w:val="aa"/>
        <w:spacing w:before="0" w:beforeAutospacing="0" w:after="0" w:afterAutospacing="0"/>
        <w:ind w:firstLine="567"/>
        <w:jc w:val="both"/>
      </w:pPr>
      <w:r w:rsidRPr="00E86F16">
        <w:rPr>
          <w:color w:val="000000" w:themeColor="text1"/>
        </w:rPr>
        <w:t>7. Повторите маневр</w:t>
      </w:r>
      <w:r w:rsidRPr="00E86F16">
        <w:t xml:space="preserve"> 5 раз.</w:t>
      </w:r>
    </w:p>
    <w:p w:rsidR="000E3ACB" w:rsidRDefault="000E3ACB" w:rsidP="009A117D">
      <w:pPr>
        <w:pStyle w:val="aa"/>
        <w:spacing w:before="0" w:beforeAutospacing="0" w:after="0" w:afterAutospacing="0"/>
        <w:ind w:firstLine="567"/>
        <w:jc w:val="both"/>
      </w:pPr>
    </w:p>
    <w:p w:rsidR="004A4888" w:rsidRPr="00E86F16" w:rsidRDefault="004A4888" w:rsidP="009A117D">
      <w:pPr>
        <w:pStyle w:val="aa"/>
        <w:spacing w:before="0" w:beforeAutospacing="0" w:after="0" w:afterAutospacing="0"/>
        <w:ind w:firstLine="567"/>
        <w:jc w:val="both"/>
      </w:pPr>
      <w:r>
        <w:t>(</w:t>
      </w:r>
      <w:r w:rsidR="006931E1">
        <w:t>Р</w:t>
      </w:r>
      <w:r>
        <w:t>ис 3.)</w:t>
      </w:r>
    </w:p>
    <w:p w:rsidR="000E3ACB" w:rsidRPr="00E86F16" w:rsidRDefault="000E3ACB" w:rsidP="009A117D">
      <w:pPr>
        <w:pStyle w:val="aa"/>
        <w:spacing w:before="0" w:beforeAutospacing="0" w:after="0" w:afterAutospacing="0"/>
        <w:ind w:firstLine="567"/>
        <w:jc w:val="both"/>
      </w:pPr>
      <w:r w:rsidRPr="00E86F16">
        <w:t>Если удалить инородное тело не удалось, продолжайте попытки его удаления, перемежая удары по спине с приемом Геймлиха.</w:t>
      </w:r>
    </w:p>
    <w:p w:rsidR="000E3ACB" w:rsidRPr="00E86F16" w:rsidRDefault="000E3ACB" w:rsidP="009A117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В случае если человек потерял сознание, положите его на спину, на ровную, твердую поверхность. Резко надавите руками на эпигастральную зону в направлении спина-голова (назад и вверх). </w:t>
      </w:r>
    </w:p>
    <w:p w:rsidR="000E3ACB" w:rsidRPr="00E86F16" w:rsidRDefault="000E3ACB" w:rsidP="008F4D2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E86F16">
        <w:rPr>
          <w:rFonts w:ascii="Times New Roman" w:eastAsia="Times New Roman" w:hAnsi="Times New Roman" w:cs="Times New Roman"/>
          <w:lang w:val="ru-RU"/>
        </w:rPr>
        <w:t>Не приступайте к приему Геймлиха, ес</w:t>
      </w:r>
      <w:r w:rsidR="005F0909" w:rsidRPr="00E86F16">
        <w:rPr>
          <w:rFonts w:ascii="Times New Roman" w:eastAsia="Times New Roman" w:hAnsi="Times New Roman" w:cs="Times New Roman"/>
          <w:lang w:val="ru-RU"/>
        </w:rPr>
        <w:t>ли пострадавший сильно кашляет.</w:t>
      </w:r>
    </w:p>
    <w:p w:rsidR="000E3ACB" w:rsidRPr="00E86F16" w:rsidRDefault="000E3ACB" w:rsidP="008F4D20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E86F16">
        <w:rPr>
          <w:rFonts w:ascii="Times New Roman" w:eastAsia="Times New Roman" w:hAnsi="Times New Roman" w:cs="Times New Roman"/>
          <w:lang w:val="ru-RU"/>
        </w:rPr>
        <w:t>Не пытайтесь ухватить пальцами предмет, застрявший в</w:t>
      </w:r>
      <w:r w:rsidRPr="00E86F16">
        <w:rPr>
          <w:rFonts w:ascii="Times New Roman" w:eastAsia="Times New Roman" w:hAnsi="Times New Roman" w:cs="Times New Roman"/>
        </w:rPr>
        <w:t> </w:t>
      </w:r>
      <w:r w:rsidRPr="00E86F16">
        <w:rPr>
          <w:rFonts w:ascii="Times New Roman" w:eastAsia="Times New Roman" w:hAnsi="Times New Roman" w:cs="Times New Roman"/>
          <w:lang w:val="ru-RU"/>
        </w:rPr>
        <w:t>горле</w:t>
      </w:r>
      <w:r w:rsidR="00CE611B" w:rsidRPr="00E86F16">
        <w:rPr>
          <w:rFonts w:ascii="Times New Roman" w:eastAsia="Times New Roman" w:hAnsi="Times New Roman" w:cs="Times New Roman"/>
          <w:lang w:val="ru-RU"/>
        </w:rPr>
        <w:t xml:space="preserve">, так как </w:t>
      </w:r>
      <w:r w:rsidRPr="00E86F16">
        <w:rPr>
          <w:rFonts w:ascii="Times New Roman" w:eastAsia="Times New Roman" w:hAnsi="Times New Roman" w:cs="Times New Roman"/>
          <w:lang w:val="ru-RU"/>
        </w:rPr>
        <w:t>Вы</w:t>
      </w:r>
      <w:r w:rsidRPr="00E86F16">
        <w:rPr>
          <w:rFonts w:ascii="Times New Roman" w:eastAsia="Times New Roman" w:hAnsi="Times New Roman" w:cs="Times New Roman"/>
        </w:rPr>
        <w:t> </w:t>
      </w:r>
      <w:r w:rsidRPr="00E86F16">
        <w:rPr>
          <w:rFonts w:ascii="Times New Roman" w:eastAsia="Times New Roman" w:hAnsi="Times New Roman" w:cs="Times New Roman"/>
          <w:lang w:val="ru-RU"/>
        </w:rPr>
        <w:t>можете протолкнуть его еще глубже!</w:t>
      </w:r>
    </w:p>
    <w:p w:rsidR="004A4888" w:rsidRDefault="000E3ACB" w:rsidP="004A4888">
      <w:pP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ru-RU"/>
        </w:rPr>
      </w:pPr>
      <w:r w:rsidRPr="00E86F16">
        <w:rPr>
          <w:rFonts w:ascii="Times New Roman" w:eastAsia="Times New Roman" w:hAnsi="Times New Roman" w:cs="Times New Roman"/>
          <w:shd w:val="clear" w:color="auto" w:fill="FFFFFF"/>
          <w:lang w:val="ru-RU"/>
        </w:rPr>
        <w:lastRenderedPageBreak/>
        <w:t xml:space="preserve">Даже при благоприятном исходе маневра необходимо обратится за квалифицированной медицинской помощью для исключения повреждения внутренних органов. </w:t>
      </w:r>
    </w:p>
    <w:p w:rsidR="000E3ACB" w:rsidRPr="004A4888" w:rsidRDefault="000E3ACB" w:rsidP="004A4888">
      <w:pP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ru-RU"/>
        </w:rPr>
      </w:pPr>
      <w:r w:rsidRPr="00E86F16">
        <w:rPr>
          <w:rFonts w:ascii="Times New Roman" w:eastAsia="Times New Roman" w:hAnsi="Times New Roman" w:cs="Times New Roman"/>
          <w:shd w:val="clear" w:color="auto" w:fill="FFFFFF"/>
          <w:lang w:val="ru-RU"/>
        </w:rPr>
        <w:t xml:space="preserve">Сделать запись </w:t>
      </w:r>
      <w:r w:rsidR="00897423"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 xml:space="preserve">в бланке </w:t>
      </w:r>
      <w:r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>«</w:t>
      </w:r>
      <w:r w:rsidR="003E2807"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>Дневник наблюдени</w:t>
      </w:r>
      <w:r w:rsidR="00CE611B"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>я</w:t>
      </w:r>
      <w:r w:rsidR="004A4888"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>»</w:t>
      </w:r>
      <w:r w:rsidR="0083610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 xml:space="preserve"> (приложение №1)</w:t>
      </w:r>
      <w:r w:rsidR="004A488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 xml:space="preserve">, </w:t>
      </w:r>
      <w:r w:rsidR="004A4888"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>вести</w:t>
      </w:r>
      <w:r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 xml:space="preserve"> дальнейшее наблюдение за </w:t>
      </w:r>
      <w:r w:rsidR="00496FB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>обслуживаемым,</w:t>
      </w:r>
      <w:r w:rsidR="009C5D81"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 xml:space="preserve"> для</w:t>
      </w:r>
      <w:r w:rsidR="00BC5FA5"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 xml:space="preserve"> выявления первых признаков </w:t>
      </w:r>
      <w:r w:rsidR="00836101"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/>
        </w:rPr>
        <w:t>возможной</w:t>
      </w:r>
      <w:r w:rsidR="00836101" w:rsidRPr="00E86F16">
        <w:rPr>
          <w:rFonts w:ascii="Times New Roman" w:eastAsia="Times New Roman" w:hAnsi="Times New Roman" w:cs="Times New Roman"/>
          <w:shd w:val="clear" w:color="auto" w:fill="FFFFFF"/>
          <w:lang w:val="ru-RU"/>
        </w:rPr>
        <w:t xml:space="preserve"> аспирационной</w:t>
      </w:r>
      <w:r w:rsidRPr="00E86F16">
        <w:rPr>
          <w:rFonts w:ascii="Times New Roman" w:eastAsia="Times New Roman" w:hAnsi="Times New Roman" w:cs="Times New Roman"/>
          <w:shd w:val="clear" w:color="auto" w:fill="FFFFFF"/>
          <w:lang w:val="ru-RU"/>
        </w:rPr>
        <w:t xml:space="preserve"> пневмонии. </w:t>
      </w:r>
    </w:p>
    <w:p w:rsidR="0011283A" w:rsidRPr="00E86F16" w:rsidRDefault="0011283A" w:rsidP="000A777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2.</w:t>
      </w:r>
      <w:r w:rsidR="00432A1C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. Профилактика дегидратации</w:t>
      </w:r>
    </w:p>
    <w:p w:rsidR="005F0909" w:rsidRPr="004A4888" w:rsidRDefault="0011283A" w:rsidP="004A4888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E41FA">
        <w:rPr>
          <w:rFonts w:ascii="Times New Roman" w:hAnsi="Times New Roman" w:cs="Times New Roman"/>
          <w:b/>
          <w:u w:val="single"/>
          <w:lang w:val="ru-RU"/>
        </w:rPr>
        <w:t>Цель</w:t>
      </w:r>
      <w:r w:rsidR="008F4D20">
        <w:rPr>
          <w:rFonts w:ascii="Times New Roman" w:hAnsi="Times New Roman" w:cs="Times New Roman"/>
          <w:b/>
          <w:lang w:val="ru-RU"/>
        </w:rPr>
        <w:t xml:space="preserve">- </w:t>
      </w:r>
      <w:r w:rsidR="008F4D20">
        <w:rPr>
          <w:rFonts w:ascii="Times New Roman" w:hAnsi="Times New Roman" w:cs="Times New Roman"/>
          <w:color w:val="000000" w:themeColor="text1"/>
          <w:lang w:val="ru-RU"/>
        </w:rPr>
        <w:t>п</w:t>
      </w:r>
      <w:r w:rsidR="00BC5FA5" w:rsidRPr="008F4D20">
        <w:rPr>
          <w:rFonts w:ascii="Times New Roman" w:hAnsi="Times New Roman" w:cs="Times New Roman"/>
          <w:color w:val="000000" w:themeColor="text1"/>
          <w:lang w:val="ru-RU"/>
        </w:rPr>
        <w:t>редотвратить обезвоживание</w:t>
      </w:r>
      <w:r w:rsidR="00470ABE">
        <w:rPr>
          <w:rFonts w:ascii="Times New Roman" w:hAnsi="Times New Roman" w:cs="Times New Roman"/>
          <w:color w:val="000000" w:themeColor="text1"/>
          <w:lang w:val="ru-RU"/>
        </w:rPr>
        <w:t>обслуживаемых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1A5D22" w:rsidRPr="004A4888">
        <w:rPr>
          <w:rFonts w:ascii="Times New Roman" w:hAnsi="Times New Roman" w:cs="Times New Roman"/>
          <w:color w:val="000000" w:themeColor="text1"/>
          <w:lang w:val="ru-RU"/>
        </w:rPr>
        <w:t xml:space="preserve">Данный вид профилактики </w:t>
      </w:r>
      <w:r w:rsidR="00BC5FA5" w:rsidRPr="004A4888">
        <w:rPr>
          <w:rFonts w:ascii="Times New Roman" w:hAnsi="Times New Roman" w:cs="Times New Roman"/>
          <w:color w:val="000000" w:themeColor="text1"/>
          <w:lang w:val="ru-RU"/>
        </w:rPr>
        <w:t xml:space="preserve">проводится </w:t>
      </w:r>
      <w:r w:rsidR="00015837" w:rsidRPr="004A4888">
        <w:rPr>
          <w:rFonts w:ascii="Times New Roman" w:hAnsi="Times New Roman" w:cs="Times New Roman"/>
          <w:color w:val="000000" w:themeColor="text1"/>
          <w:lang w:val="ru-RU"/>
        </w:rPr>
        <w:t xml:space="preserve">при выполнении </w:t>
      </w:r>
      <w:r w:rsidR="00E93970" w:rsidRPr="004A4888">
        <w:rPr>
          <w:rFonts w:ascii="Times New Roman" w:hAnsi="Times New Roman" w:cs="Times New Roman"/>
          <w:color w:val="000000" w:themeColor="text1"/>
          <w:lang w:val="ru-RU"/>
        </w:rPr>
        <w:t xml:space="preserve">мероприятий по уходу у </w:t>
      </w:r>
      <w:r w:rsidR="00470ABE">
        <w:rPr>
          <w:rFonts w:ascii="Times New Roman" w:hAnsi="Times New Roman" w:cs="Times New Roman"/>
          <w:color w:val="000000" w:themeColor="text1"/>
          <w:lang w:val="ru-RU"/>
        </w:rPr>
        <w:t>обслуживаемых</w:t>
      </w:r>
      <w:r w:rsidR="00E93970" w:rsidRPr="004A4888">
        <w:rPr>
          <w:rFonts w:ascii="Times New Roman" w:hAnsi="Times New Roman" w:cs="Times New Roman"/>
          <w:color w:val="000000" w:themeColor="text1"/>
          <w:lang w:val="ru-RU"/>
        </w:rPr>
        <w:t xml:space="preserve"> с недостаточностью самостоятельного ухода</w:t>
      </w:r>
      <w:r w:rsidR="00E20BAD" w:rsidRPr="004A4888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="005F0909" w:rsidRPr="004A4888">
        <w:rPr>
          <w:rFonts w:ascii="Times New Roman" w:hAnsi="Times New Roman" w:cs="Times New Roman"/>
          <w:color w:val="000000" w:themeColor="text1"/>
          <w:lang w:val="ru-RU"/>
        </w:rPr>
        <w:t xml:space="preserve">в том числе при выполнении </w:t>
      </w:r>
      <w:r w:rsidR="004A4888" w:rsidRPr="004A4888">
        <w:rPr>
          <w:rFonts w:ascii="Times New Roman" w:hAnsi="Times New Roman" w:cs="Times New Roman"/>
          <w:color w:val="000000" w:themeColor="text1"/>
          <w:lang w:val="ru-RU"/>
        </w:rPr>
        <w:t>технологии «</w:t>
      </w:r>
      <w:r w:rsidR="005F0909" w:rsidRPr="004A4888">
        <w:rPr>
          <w:rFonts w:ascii="Times New Roman" w:hAnsi="Times New Roman" w:cs="Times New Roman"/>
          <w:color w:val="000000" w:themeColor="text1"/>
          <w:lang w:val="ru-RU"/>
        </w:rPr>
        <w:t>Подача и прием пищи»</w:t>
      </w:r>
      <w:r w:rsidR="004A4888" w:rsidRPr="004A4888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</w:p>
    <w:p w:rsidR="0011283A" w:rsidRPr="00A733BC" w:rsidRDefault="0011283A" w:rsidP="008F4D20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</w:pPr>
      <w:r w:rsidRPr="00A733BC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t>Общие понятия</w:t>
      </w:r>
      <w:r w:rsidR="008F4D20" w:rsidRPr="00A733BC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t>.</w:t>
      </w:r>
    </w:p>
    <w:p w:rsidR="0011283A" w:rsidRPr="007A345B" w:rsidRDefault="0011283A" w:rsidP="008F4D20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7A345B">
        <w:rPr>
          <w:rFonts w:ascii="Times New Roman" w:hAnsi="Times New Roman" w:cs="Times New Roman"/>
          <w:b/>
          <w:lang w:val="ru-RU"/>
        </w:rPr>
        <w:t xml:space="preserve">Дегидратация, эксикоз, обезвоживание </w:t>
      </w:r>
      <w:r w:rsidR="008F4D20" w:rsidRPr="007A345B">
        <w:rPr>
          <w:rFonts w:ascii="Times New Roman" w:hAnsi="Times New Roman" w:cs="Times New Roman"/>
          <w:b/>
          <w:lang w:val="ru-RU"/>
        </w:rPr>
        <w:t>-</w:t>
      </w:r>
      <w:r w:rsidR="00B13A3A" w:rsidRPr="00B13A3A">
        <w:rPr>
          <w:rFonts w:ascii="Times New Roman" w:hAnsi="Times New Roman" w:cs="Times New Roman"/>
          <w:color w:val="000000" w:themeColor="text1"/>
          <w:lang w:val="ru-RU"/>
        </w:rPr>
        <w:t>постепенное обезвоживание организма, то есть потеря жидкости, в результате которого может наступить в том числе и летальный исход для обслуживаемого гражданина</w:t>
      </w:r>
      <w:r w:rsidRPr="007A345B">
        <w:rPr>
          <w:rFonts w:ascii="Times New Roman" w:hAnsi="Times New Roman" w:cs="Times New Roman"/>
          <w:color w:val="000000" w:themeColor="text1"/>
          <w:lang w:val="ru-RU"/>
        </w:rPr>
        <w:t>. </w:t>
      </w:r>
    </w:p>
    <w:p w:rsidR="0011283A" w:rsidRPr="005E41FA" w:rsidRDefault="0011283A" w:rsidP="008F4D20">
      <w:pPr>
        <w:ind w:firstLine="709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5E41FA">
        <w:rPr>
          <w:rFonts w:ascii="Times New Roman" w:hAnsi="Times New Roman" w:cs="Times New Roman"/>
          <w:b/>
          <w:bCs/>
          <w:u w:val="single"/>
          <w:lang w:val="ru-RU"/>
        </w:rPr>
        <w:t xml:space="preserve">Основные причины </w:t>
      </w:r>
      <w:r w:rsidR="00F22D62" w:rsidRPr="005E41FA">
        <w:rPr>
          <w:rFonts w:ascii="Times New Roman" w:hAnsi="Times New Roman" w:cs="Times New Roman"/>
          <w:b/>
          <w:bCs/>
          <w:u w:val="single"/>
          <w:lang w:val="ru-RU"/>
        </w:rPr>
        <w:t>дегидратации</w:t>
      </w:r>
      <w:r w:rsidR="00B1244B" w:rsidRPr="005E41FA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5E41FA" w:rsidRPr="00831DF3" w:rsidRDefault="004A4888" w:rsidP="001B36FB">
      <w:pPr>
        <w:pStyle w:val="a3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31DF3">
        <w:rPr>
          <w:rFonts w:ascii="Times New Roman" w:hAnsi="Times New Roman" w:cs="Times New Roman"/>
          <w:lang w:val="ru-RU"/>
        </w:rPr>
        <w:t>н</w:t>
      </w:r>
      <w:r w:rsidR="0011283A" w:rsidRPr="00831DF3">
        <w:rPr>
          <w:rFonts w:ascii="Times New Roman" w:hAnsi="Times New Roman" w:cs="Times New Roman"/>
          <w:lang w:val="ru-RU"/>
        </w:rPr>
        <w:t>арушение питьевого режим</w:t>
      </w:r>
      <w:r w:rsidRPr="00831DF3">
        <w:rPr>
          <w:rFonts w:ascii="Times New Roman" w:hAnsi="Times New Roman" w:cs="Times New Roman"/>
          <w:lang w:val="ru-RU"/>
        </w:rPr>
        <w:t>;</w:t>
      </w:r>
    </w:p>
    <w:p w:rsidR="005E41FA" w:rsidRPr="00831DF3" w:rsidRDefault="004A4888" w:rsidP="001B36FB">
      <w:pPr>
        <w:pStyle w:val="a3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31DF3">
        <w:rPr>
          <w:rFonts w:ascii="Times New Roman" w:hAnsi="Times New Roman" w:cs="Times New Roman"/>
          <w:lang w:val="ru-RU"/>
        </w:rPr>
        <w:t>п</w:t>
      </w:r>
      <w:r w:rsidR="0011283A" w:rsidRPr="00831DF3">
        <w:rPr>
          <w:rFonts w:ascii="Times New Roman" w:hAnsi="Times New Roman" w:cs="Times New Roman"/>
          <w:lang w:val="ru-RU"/>
        </w:rPr>
        <w:t>овышенное потоотделение</w:t>
      </w:r>
      <w:r w:rsidRPr="00831DF3">
        <w:rPr>
          <w:rFonts w:ascii="Times New Roman" w:hAnsi="Times New Roman" w:cs="Times New Roman"/>
          <w:lang w:val="ru-RU"/>
        </w:rPr>
        <w:t>;</w:t>
      </w:r>
    </w:p>
    <w:p w:rsidR="005E41FA" w:rsidRPr="00831DF3" w:rsidRDefault="004A4888" w:rsidP="001B36FB">
      <w:pPr>
        <w:pStyle w:val="a3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31DF3">
        <w:rPr>
          <w:rFonts w:ascii="Times New Roman" w:hAnsi="Times New Roman" w:cs="Times New Roman"/>
          <w:lang w:val="ru-RU"/>
        </w:rPr>
        <w:t>р</w:t>
      </w:r>
      <w:r w:rsidR="0011283A" w:rsidRPr="00831DF3">
        <w:rPr>
          <w:rFonts w:ascii="Times New Roman" w:hAnsi="Times New Roman" w:cs="Times New Roman"/>
          <w:lang w:val="ru-RU"/>
        </w:rPr>
        <w:t>вота</w:t>
      </w:r>
      <w:r w:rsidRPr="00831DF3">
        <w:rPr>
          <w:rFonts w:ascii="Times New Roman" w:hAnsi="Times New Roman" w:cs="Times New Roman"/>
          <w:lang w:val="ru-RU"/>
        </w:rPr>
        <w:t>;</w:t>
      </w:r>
    </w:p>
    <w:p w:rsidR="005E41FA" w:rsidRPr="00831DF3" w:rsidRDefault="004A4888" w:rsidP="001B36FB">
      <w:pPr>
        <w:pStyle w:val="a3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31DF3">
        <w:rPr>
          <w:rFonts w:ascii="Times New Roman" w:hAnsi="Times New Roman" w:cs="Times New Roman"/>
          <w:lang w:val="ru-RU"/>
        </w:rPr>
        <w:t>д</w:t>
      </w:r>
      <w:r w:rsidR="009B023E" w:rsidRPr="00831DF3">
        <w:rPr>
          <w:rFonts w:ascii="Times New Roman" w:hAnsi="Times New Roman" w:cs="Times New Roman"/>
          <w:lang w:val="ru-RU"/>
        </w:rPr>
        <w:t>иарея</w:t>
      </w:r>
      <w:r w:rsidRPr="00831DF3">
        <w:rPr>
          <w:rFonts w:ascii="Times New Roman" w:hAnsi="Times New Roman" w:cs="Times New Roman"/>
          <w:lang w:val="ru-RU"/>
        </w:rPr>
        <w:t>;</w:t>
      </w:r>
    </w:p>
    <w:p w:rsidR="005E41FA" w:rsidRPr="00831DF3" w:rsidRDefault="004A4888" w:rsidP="001B36FB">
      <w:pPr>
        <w:pStyle w:val="a3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31DF3">
        <w:rPr>
          <w:rFonts w:ascii="Times New Roman" w:hAnsi="Times New Roman" w:cs="Times New Roman"/>
          <w:lang w:val="ru-RU"/>
        </w:rPr>
        <w:t>ч</w:t>
      </w:r>
      <w:r w:rsidR="0011283A" w:rsidRPr="00831DF3">
        <w:rPr>
          <w:rFonts w:ascii="Times New Roman" w:hAnsi="Times New Roman" w:cs="Times New Roman"/>
          <w:lang w:val="ru-RU"/>
        </w:rPr>
        <w:t>астое мочеиспускание (</w:t>
      </w:r>
      <w:r w:rsidR="009B023E" w:rsidRPr="00831DF3">
        <w:rPr>
          <w:rFonts w:ascii="Times New Roman" w:hAnsi="Times New Roman" w:cs="Times New Roman"/>
          <w:lang w:val="ru-RU"/>
        </w:rPr>
        <w:t xml:space="preserve">инфекции мочевыводящих путей, </w:t>
      </w:r>
      <w:r w:rsidR="0011283A" w:rsidRPr="00831DF3">
        <w:rPr>
          <w:rFonts w:ascii="Times New Roman" w:hAnsi="Times New Roman" w:cs="Times New Roman"/>
          <w:lang w:val="ru-RU"/>
        </w:rPr>
        <w:t>сахарный диабет, сердечная недостаточность)</w:t>
      </w:r>
      <w:r w:rsidRPr="00831DF3">
        <w:rPr>
          <w:rFonts w:ascii="Times New Roman" w:hAnsi="Times New Roman" w:cs="Times New Roman"/>
          <w:lang w:val="ru-RU"/>
        </w:rPr>
        <w:t>;</w:t>
      </w:r>
    </w:p>
    <w:p w:rsidR="005E41FA" w:rsidRPr="00831DF3" w:rsidRDefault="004A4888" w:rsidP="001B36FB">
      <w:pPr>
        <w:pStyle w:val="a3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31DF3">
        <w:rPr>
          <w:rFonts w:ascii="Times New Roman" w:hAnsi="Times New Roman" w:cs="Times New Roman"/>
          <w:lang w:val="ru-RU"/>
        </w:rPr>
        <w:t>т</w:t>
      </w:r>
      <w:r w:rsidR="0011283A" w:rsidRPr="00831DF3">
        <w:rPr>
          <w:rFonts w:ascii="Times New Roman" w:hAnsi="Times New Roman" w:cs="Times New Roman"/>
          <w:lang w:val="ru-RU"/>
        </w:rPr>
        <w:t>епловой или солнечный удары</w:t>
      </w:r>
      <w:r w:rsidRPr="00831DF3">
        <w:rPr>
          <w:rFonts w:ascii="Times New Roman" w:hAnsi="Times New Roman" w:cs="Times New Roman"/>
          <w:lang w:val="ru-RU"/>
        </w:rPr>
        <w:t>;</w:t>
      </w:r>
    </w:p>
    <w:p w:rsidR="0011283A" w:rsidRPr="00831DF3" w:rsidRDefault="004A4888" w:rsidP="001B36FB">
      <w:pPr>
        <w:pStyle w:val="a3"/>
        <w:numPr>
          <w:ilvl w:val="0"/>
          <w:numId w:val="24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31DF3">
        <w:rPr>
          <w:rFonts w:ascii="Times New Roman" w:hAnsi="Times New Roman" w:cs="Times New Roman"/>
          <w:lang w:val="ru-RU"/>
        </w:rPr>
        <w:t>о</w:t>
      </w:r>
      <w:r w:rsidR="0011283A" w:rsidRPr="00831DF3">
        <w:rPr>
          <w:rFonts w:ascii="Times New Roman" w:hAnsi="Times New Roman" w:cs="Times New Roman"/>
          <w:lang w:val="ru-RU"/>
        </w:rPr>
        <w:t>жоги тела. </w:t>
      </w:r>
    </w:p>
    <w:p w:rsidR="004174A8" w:rsidRDefault="009B023E" w:rsidP="000A7776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u w:val="single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bCs/>
          <w:i/>
          <w:u w:val="single"/>
          <w:lang w:val="ru-RU" w:eastAsia="ru-RU"/>
        </w:rPr>
        <w:t>Дегидратация</w:t>
      </w:r>
      <w:r w:rsidRPr="00E86F16">
        <w:rPr>
          <w:rFonts w:ascii="Times New Roman" w:eastAsia="Times New Roman" w:hAnsi="Times New Roman" w:cs="Times New Roman"/>
          <w:bCs/>
          <w:i/>
          <w:u w:val="single"/>
          <w:lang w:val="ru-RU" w:eastAsia="ru-RU"/>
        </w:rPr>
        <w:t xml:space="preserve"> – </w:t>
      </w:r>
      <w:r w:rsidR="00FF54E5" w:rsidRPr="00E86F16">
        <w:rPr>
          <w:rFonts w:ascii="Times New Roman" w:eastAsia="Times New Roman" w:hAnsi="Times New Roman" w:cs="Times New Roman"/>
          <w:b/>
          <w:bCs/>
          <w:i/>
          <w:u w:val="single"/>
          <w:lang w:val="ru-RU" w:eastAsia="ru-RU"/>
        </w:rPr>
        <w:t xml:space="preserve">это всегда </w:t>
      </w:r>
      <w:r w:rsidR="00B8480C" w:rsidRPr="00E86F16">
        <w:rPr>
          <w:rFonts w:ascii="Times New Roman" w:eastAsia="Times New Roman" w:hAnsi="Times New Roman" w:cs="Times New Roman"/>
          <w:b/>
          <w:bCs/>
          <w:i/>
          <w:u w:val="single"/>
          <w:lang w:val="ru-RU" w:eastAsia="ru-RU"/>
        </w:rPr>
        <w:t xml:space="preserve">последствие </w:t>
      </w:r>
      <w:r w:rsidR="00B8480C" w:rsidRPr="00E86F16">
        <w:rPr>
          <w:rFonts w:ascii="Times New Roman" w:eastAsia="Times New Roman" w:hAnsi="Times New Roman" w:cs="Times New Roman"/>
          <w:b/>
          <w:bCs/>
          <w:i/>
          <w:color w:val="000000" w:themeColor="text1"/>
          <w:u w:val="single"/>
          <w:lang w:val="ru-RU" w:eastAsia="ru-RU"/>
        </w:rPr>
        <w:t>некачественного</w:t>
      </w:r>
      <w:r w:rsidR="00BC5FA5" w:rsidRPr="00E86F16">
        <w:rPr>
          <w:rFonts w:ascii="Times New Roman" w:eastAsia="Times New Roman" w:hAnsi="Times New Roman" w:cs="Times New Roman"/>
          <w:b/>
          <w:bCs/>
          <w:i/>
          <w:color w:val="000000" w:themeColor="text1"/>
          <w:u w:val="single"/>
          <w:lang w:val="ru-RU" w:eastAsia="ru-RU"/>
        </w:rPr>
        <w:t xml:space="preserve"> уход</w:t>
      </w:r>
      <w:r w:rsidR="00B8480C" w:rsidRPr="00E86F16">
        <w:rPr>
          <w:rFonts w:ascii="Times New Roman" w:eastAsia="Times New Roman" w:hAnsi="Times New Roman" w:cs="Times New Roman"/>
          <w:b/>
          <w:bCs/>
          <w:i/>
          <w:color w:val="000000" w:themeColor="text1"/>
          <w:u w:val="single"/>
          <w:lang w:val="ru-RU" w:eastAsia="ru-RU"/>
        </w:rPr>
        <w:t>а</w:t>
      </w:r>
      <w:r w:rsidR="00FF54E5" w:rsidRPr="00E86F16">
        <w:rPr>
          <w:rFonts w:ascii="Times New Roman" w:eastAsia="Times New Roman" w:hAnsi="Times New Roman" w:cs="Times New Roman"/>
          <w:b/>
          <w:bCs/>
          <w:i/>
          <w:color w:val="000000" w:themeColor="text1"/>
          <w:u w:val="single"/>
          <w:lang w:val="ru-RU" w:eastAsia="ru-RU"/>
        </w:rPr>
        <w:t>!</w:t>
      </w:r>
    </w:p>
    <w:p w:rsidR="0011283A" w:rsidRPr="00E86F16" w:rsidRDefault="009B023E" w:rsidP="005E41FA">
      <w:pPr>
        <w:ind w:firstLine="709"/>
        <w:jc w:val="both"/>
        <w:rPr>
          <w:rFonts w:ascii="Times New Roman" w:hAnsi="Times New Roman" w:cs="Times New Roman"/>
          <w:color w:val="FF0000"/>
          <w:lang w:val="ru-RU" w:eastAsia="ru-RU"/>
        </w:rPr>
      </w:pP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При грамотном </w:t>
      </w:r>
      <w:r w:rsidR="00C15EA5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проведении мероприятий </w:t>
      </w:r>
      <w:r w:rsidR="00BC5FA5" w:rsidRPr="00E86F16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уход</w:t>
      </w:r>
      <w:r w:rsidR="00C15EA5" w:rsidRPr="00E86F16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а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 (в отсутствие остро возникших проблем: диареи, рвоты и т.п.) </w:t>
      </w:r>
      <w:r w:rsidR="00BC5FA5" w:rsidRPr="00E86F16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дегидратации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не бывает. </w:t>
      </w:r>
      <w:r w:rsidR="004D4786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Чаще всего </w:t>
      </w:r>
      <w:r w:rsidR="00330436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дегидратация 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возникает </w:t>
      </w:r>
      <w:r w:rsidR="0011283A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у </w:t>
      </w:r>
      <w:r w:rsidR="00330436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престарелых, </w:t>
      </w:r>
      <w:r w:rsidR="005E41FA">
        <w:rPr>
          <w:rFonts w:ascii="Times New Roman" w:eastAsia="Times New Roman" w:hAnsi="Times New Roman" w:cs="Times New Roman"/>
          <w:bCs/>
          <w:lang w:val="ru-RU" w:eastAsia="ru-RU"/>
        </w:rPr>
        <w:t>немобильных</w:t>
      </w:r>
      <w:r w:rsidR="0011283A"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 и </w:t>
      </w:r>
      <w:r w:rsidR="00836101">
        <w:rPr>
          <w:rFonts w:ascii="Times New Roman" w:eastAsia="Times New Roman" w:hAnsi="Times New Roman" w:cs="Times New Roman"/>
          <w:bCs/>
          <w:lang w:val="ru-RU" w:eastAsia="ru-RU"/>
        </w:rPr>
        <w:t xml:space="preserve">маломобильных </w:t>
      </w:r>
      <w:r w:rsidR="00470ABE">
        <w:rPr>
          <w:rFonts w:ascii="Times New Roman" w:eastAsia="Times New Roman" w:hAnsi="Times New Roman" w:cs="Times New Roman"/>
          <w:bCs/>
          <w:lang w:val="ru-RU" w:eastAsia="ru-RU"/>
        </w:rPr>
        <w:t>обслуживаемых</w:t>
      </w:r>
      <w:r w:rsidR="00330436" w:rsidRPr="00E86F16">
        <w:rPr>
          <w:rFonts w:ascii="Times New Roman" w:eastAsia="Times New Roman" w:hAnsi="Times New Roman" w:cs="Times New Roman"/>
          <w:bCs/>
          <w:lang w:val="ru-RU" w:eastAsia="ru-RU"/>
        </w:rPr>
        <w:t>, так как ф</w:t>
      </w:r>
      <w:r w:rsidR="004D4786" w:rsidRPr="00E86F16">
        <w:rPr>
          <w:rFonts w:ascii="Times New Roman" w:hAnsi="Times New Roman" w:cs="Times New Roman"/>
          <w:lang w:val="ru-RU" w:eastAsia="ru-RU"/>
        </w:rPr>
        <w:t>изиологически у них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 притуплено чувство жажды. </w:t>
      </w:r>
      <w:r w:rsidR="00330436" w:rsidRPr="00E86F16">
        <w:rPr>
          <w:rFonts w:ascii="Times New Roman" w:hAnsi="Times New Roman" w:cs="Times New Roman"/>
          <w:lang w:val="ru-RU" w:eastAsia="ru-RU"/>
        </w:rPr>
        <w:t>П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оэтому, даже при недостатке воды в организме, они не испытывают желания </w:t>
      </w:r>
      <w:r w:rsidR="00BC5FA5" w:rsidRPr="00E86F16">
        <w:rPr>
          <w:rFonts w:ascii="Times New Roman" w:hAnsi="Times New Roman" w:cs="Times New Roman"/>
          <w:color w:val="000000" w:themeColor="text1"/>
          <w:lang w:val="ru-RU" w:eastAsia="ru-RU"/>
        </w:rPr>
        <w:t>пить</w:t>
      </w:r>
      <w:r w:rsidR="0011283A" w:rsidRPr="00E86F16">
        <w:rPr>
          <w:rFonts w:ascii="Times New Roman" w:hAnsi="Times New Roman" w:cs="Times New Roman"/>
          <w:color w:val="000000" w:themeColor="text1"/>
          <w:lang w:val="ru-RU" w:eastAsia="ru-RU"/>
        </w:rPr>
        <w:t>.</w:t>
      </w:r>
    </w:p>
    <w:p w:rsidR="0011283A" w:rsidRPr="00E86F16" w:rsidRDefault="0011283A" w:rsidP="005E41FA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Ситуация усугубляется т</w:t>
      </w:r>
      <w:r w:rsidR="00836101">
        <w:rPr>
          <w:rFonts w:ascii="Times New Roman" w:hAnsi="Times New Roman" w:cs="Times New Roman"/>
          <w:lang w:val="ru-RU" w:eastAsia="ru-RU"/>
        </w:rPr>
        <w:t>е</w:t>
      </w:r>
      <w:r w:rsidRPr="00E86F16">
        <w:rPr>
          <w:rFonts w:ascii="Times New Roman" w:hAnsi="Times New Roman" w:cs="Times New Roman"/>
          <w:lang w:val="ru-RU" w:eastAsia="ru-RU"/>
        </w:rPr>
        <w:t xml:space="preserve">м, что </w:t>
      </w:r>
      <w:r w:rsidR="00B13A3A">
        <w:rPr>
          <w:rFonts w:ascii="Times New Roman" w:hAnsi="Times New Roman" w:cs="Times New Roman"/>
          <w:lang w:val="ru-RU" w:eastAsia="ru-RU"/>
        </w:rPr>
        <w:t>обслуживаемые часто</w:t>
      </w:r>
      <w:r w:rsidRPr="00E86F16">
        <w:rPr>
          <w:rFonts w:ascii="Times New Roman" w:hAnsi="Times New Roman" w:cs="Times New Roman"/>
          <w:lang w:val="ru-RU" w:eastAsia="ru-RU"/>
        </w:rPr>
        <w:t xml:space="preserve"> сознательно ограничивают себя в питье, чтобы не вставать ночью в туалет или чтобы не беспокоить ухаживающий персонал. </w:t>
      </w:r>
    </w:p>
    <w:p w:rsidR="00836101" w:rsidRDefault="0011283A" w:rsidP="00836101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Проблемы с питьем могут быть связаны с физической немощью, когда трудно удержать в руках стакан, и </w:t>
      </w:r>
      <w:r w:rsidR="00B13A3A">
        <w:rPr>
          <w:rFonts w:ascii="Times New Roman" w:hAnsi="Times New Roman" w:cs="Times New Roman"/>
          <w:lang w:val="ru-RU" w:eastAsia="ru-RU"/>
        </w:rPr>
        <w:t>обслуживаемый стесняется</w:t>
      </w:r>
      <w:r w:rsidRPr="00E86F16">
        <w:rPr>
          <w:rFonts w:ascii="Times New Roman" w:hAnsi="Times New Roman" w:cs="Times New Roman"/>
          <w:lang w:val="ru-RU" w:eastAsia="ru-RU"/>
        </w:rPr>
        <w:t xml:space="preserve"> лишний раз попросить о помощи. И, наконец, иногда проблемы с питьем связаны с нарушениями глотания.</w:t>
      </w:r>
    </w:p>
    <w:p w:rsidR="00836101" w:rsidRDefault="0011283A" w:rsidP="00836101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Водный баланс в организме поддерживается адекватным поступлением воды</w:t>
      </w:r>
      <w:r w:rsidR="00EF63B6" w:rsidRPr="00E86F16">
        <w:rPr>
          <w:rFonts w:ascii="Times New Roman" w:hAnsi="Times New Roman" w:cs="Times New Roman"/>
          <w:lang w:val="ru-RU" w:eastAsia="ru-RU"/>
        </w:rPr>
        <w:t>,</w:t>
      </w:r>
      <w:r w:rsidRPr="00E86F16">
        <w:rPr>
          <w:rFonts w:ascii="Times New Roman" w:hAnsi="Times New Roman" w:cs="Times New Roman"/>
          <w:lang w:val="ru-RU" w:eastAsia="ru-RU"/>
        </w:rPr>
        <w:t xml:space="preserve"> в соответствии с ее потерями и регулируется различными механизмами.</w:t>
      </w:r>
    </w:p>
    <w:p w:rsidR="0011283A" w:rsidRPr="00E86F16" w:rsidRDefault="0011283A" w:rsidP="00836101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Суточная потребность организма в воде зависит от множества факторов: массы тела, возраста, пола, температуры окружающей среды, психоэмоционального состояния человека и др., поэтому колеблется довольно в широких пределах, чаще всего составляя 1-2 л в сутки.</w:t>
      </w:r>
    </w:p>
    <w:p w:rsidR="00FF54E5" w:rsidRPr="00E86F16" w:rsidRDefault="0011283A" w:rsidP="005E41FA">
      <w:pPr>
        <w:ind w:firstLine="709"/>
        <w:jc w:val="both"/>
        <w:rPr>
          <w:rFonts w:ascii="Times New Roman" w:hAnsi="Times New Roman" w:cs="Times New Roman"/>
          <w:b/>
          <w:i/>
          <w:u w:val="single"/>
          <w:lang w:val="ru-RU" w:eastAsia="ru-RU"/>
        </w:rPr>
      </w:pPr>
      <w:r w:rsidRPr="00E86F16">
        <w:rPr>
          <w:rFonts w:ascii="Times New Roman" w:hAnsi="Times New Roman" w:cs="Times New Roman"/>
          <w:b/>
          <w:u w:val="single"/>
          <w:lang w:val="ru-RU" w:eastAsia="ru-RU"/>
        </w:rPr>
        <w:t>Симптомы</w:t>
      </w:r>
      <w:r w:rsidR="00FF54E5" w:rsidRPr="00E86F16">
        <w:rPr>
          <w:rFonts w:ascii="Times New Roman" w:hAnsi="Times New Roman" w:cs="Times New Roman"/>
          <w:b/>
          <w:u w:val="single"/>
          <w:lang w:val="ru-RU" w:eastAsia="ru-RU"/>
        </w:rPr>
        <w:t xml:space="preserve"> дегидратации</w:t>
      </w:r>
      <w:r w:rsidR="00B1244B" w:rsidRPr="00E86F16">
        <w:rPr>
          <w:rFonts w:ascii="Times New Roman" w:hAnsi="Times New Roman" w:cs="Times New Roman"/>
          <w:b/>
          <w:u w:val="single"/>
          <w:lang w:val="ru-RU" w:eastAsia="ru-RU"/>
        </w:rPr>
        <w:t>:</w:t>
      </w:r>
    </w:p>
    <w:p w:rsidR="0011283A" w:rsidRPr="00E86F16" w:rsidRDefault="00836101" w:rsidP="001B36FB">
      <w:pPr>
        <w:pStyle w:val="a3"/>
        <w:numPr>
          <w:ilvl w:val="0"/>
          <w:numId w:val="25"/>
        </w:numPr>
        <w:ind w:left="567" w:hanging="720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ос</w:t>
      </w:r>
      <w:r w:rsidRPr="00E86F16">
        <w:rPr>
          <w:rFonts w:ascii="Times New Roman" w:hAnsi="Times New Roman" w:cs="Times New Roman"/>
          <w:lang w:val="ru-RU" w:eastAsia="ru-RU"/>
        </w:rPr>
        <w:t xml:space="preserve">новная жалоба </w:t>
      </w:r>
      <w:r>
        <w:rPr>
          <w:rFonts w:ascii="Times New Roman" w:hAnsi="Times New Roman" w:cs="Times New Roman"/>
          <w:lang w:val="ru-RU" w:eastAsia="ru-RU"/>
        </w:rPr>
        <w:t>— это</w:t>
      </w:r>
      <w:r w:rsidR="00E71181" w:rsidRPr="00E86F16">
        <w:rPr>
          <w:rFonts w:ascii="Times New Roman" w:hAnsi="Times New Roman" w:cs="Times New Roman"/>
          <w:lang w:val="ru-RU" w:eastAsia="ru-RU"/>
        </w:rPr>
        <w:t xml:space="preserve"> жажда, сухость во рту;</w:t>
      </w:r>
    </w:p>
    <w:p w:rsidR="0011283A" w:rsidRPr="00E86F16" w:rsidRDefault="00E71181" w:rsidP="001B36FB">
      <w:pPr>
        <w:pStyle w:val="a3"/>
        <w:numPr>
          <w:ilvl w:val="0"/>
          <w:numId w:val="25"/>
        </w:numPr>
        <w:ind w:left="567" w:hanging="720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по </w:t>
      </w:r>
      <w:r w:rsidR="0095282F" w:rsidRPr="00E86F16">
        <w:rPr>
          <w:rFonts w:ascii="Times New Roman" w:hAnsi="Times New Roman" w:cs="Times New Roman"/>
          <w:lang w:val="ru-RU" w:eastAsia="ru-RU"/>
        </w:rPr>
        <w:t>признакам</w:t>
      </w:r>
      <w:r w:rsidRPr="00E86F16">
        <w:rPr>
          <w:rFonts w:ascii="Times New Roman" w:hAnsi="Times New Roman" w:cs="Times New Roman"/>
          <w:lang w:val="ru-RU" w:eastAsia="ru-RU"/>
        </w:rPr>
        <w:t xml:space="preserve"> р</w:t>
      </w:r>
      <w:r w:rsidR="0011283A" w:rsidRPr="00E86F16">
        <w:rPr>
          <w:rFonts w:ascii="Times New Roman" w:hAnsi="Times New Roman" w:cs="Times New Roman"/>
          <w:lang w:val="ru-RU" w:eastAsia="ru-RU"/>
        </w:rPr>
        <w:t>азличают легкое, ум</w:t>
      </w:r>
      <w:r w:rsidRPr="00E86F16">
        <w:rPr>
          <w:rFonts w:ascii="Times New Roman" w:hAnsi="Times New Roman" w:cs="Times New Roman"/>
          <w:lang w:val="ru-RU" w:eastAsia="ru-RU"/>
        </w:rPr>
        <w:t>еренное и тяжелое обезвоживание</w:t>
      </w:r>
      <w:r w:rsidR="005E41FA">
        <w:rPr>
          <w:rFonts w:ascii="Times New Roman" w:hAnsi="Times New Roman" w:cs="Times New Roman"/>
          <w:lang w:val="ru-RU" w:eastAsia="ru-RU"/>
        </w:rPr>
        <w:t>;</w:t>
      </w:r>
    </w:p>
    <w:p w:rsidR="0011283A" w:rsidRPr="00E86F16" w:rsidRDefault="00E71181" w:rsidP="001B36FB">
      <w:pPr>
        <w:pStyle w:val="a3"/>
        <w:numPr>
          <w:ilvl w:val="0"/>
          <w:numId w:val="25"/>
        </w:numPr>
        <w:ind w:left="567" w:hanging="720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л</w:t>
      </w:r>
      <w:r w:rsidR="0011283A" w:rsidRPr="00E86F16">
        <w:rPr>
          <w:rFonts w:ascii="Times New Roman" w:hAnsi="Times New Roman" w:cs="Times New Roman"/>
          <w:lang w:val="ru-RU" w:eastAsia="ru-RU"/>
        </w:rPr>
        <w:t>егкое обезвоживание проявляется потерей не более 5-6% массы тела. В начальных стадиях обезвоживания человек испытывает жажду, сухость во рту, слюна становится клейкой, уменьша</w:t>
      </w:r>
      <w:r w:rsidR="001715BA" w:rsidRPr="00E86F16">
        <w:rPr>
          <w:rFonts w:ascii="Times New Roman" w:hAnsi="Times New Roman" w:cs="Times New Roman"/>
          <w:lang w:val="ru-RU" w:eastAsia="ru-RU"/>
        </w:rPr>
        <w:t>ется количество выделенной мочи;</w:t>
      </w:r>
    </w:p>
    <w:p w:rsidR="0011283A" w:rsidRPr="00E86F16" w:rsidRDefault="001715BA" w:rsidP="001B36FB">
      <w:pPr>
        <w:pStyle w:val="a3"/>
        <w:numPr>
          <w:ilvl w:val="0"/>
          <w:numId w:val="25"/>
        </w:numPr>
        <w:ind w:left="567" w:hanging="720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у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меренное обезвоживание – потеря 7-10% массы тела. </w:t>
      </w:r>
      <w:r w:rsidR="004D4786" w:rsidRPr="00E86F16">
        <w:rPr>
          <w:rFonts w:ascii="Times New Roman" w:hAnsi="Times New Roman" w:cs="Times New Roman"/>
          <w:lang w:val="ru-RU" w:eastAsia="ru-RU"/>
        </w:rPr>
        <w:t>С усугублением</w:t>
      </w:r>
      <w:r w:rsidR="00EF63B6" w:rsidRPr="00E86F16">
        <w:rPr>
          <w:rFonts w:ascii="Times New Roman" w:hAnsi="Times New Roman" w:cs="Times New Roman"/>
          <w:color w:val="000000" w:themeColor="text1"/>
          <w:lang w:val="ru-RU" w:eastAsia="ru-RU"/>
        </w:rPr>
        <w:t xml:space="preserve"> (увеличением)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обезвоживания жажда усиливается. Появляется неврологическая симптоматика – головокружение, раздраженное агрессивное и возбужденное </w:t>
      </w:r>
      <w:r w:rsidR="00836101" w:rsidRPr="00E86F16">
        <w:rPr>
          <w:rFonts w:ascii="Times New Roman" w:hAnsi="Times New Roman" w:cs="Times New Roman"/>
          <w:lang w:val="ru-RU" w:eastAsia="ru-RU"/>
        </w:rPr>
        <w:t>состояние или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, наоборот, вялость, сонливость. Моча становится темно-желтой или коричневой, конечности – холодные наощупь, </w:t>
      </w:r>
      <w:r w:rsidR="00EF63B6" w:rsidRPr="00E86F16">
        <w:rPr>
          <w:rFonts w:ascii="Times New Roman" w:hAnsi="Times New Roman" w:cs="Times New Roman"/>
          <w:color w:val="000000" w:themeColor="text1"/>
          <w:lang w:val="ru-RU" w:eastAsia="ru-RU"/>
        </w:rPr>
        <w:t xml:space="preserve">появляется </w:t>
      </w:r>
      <w:r w:rsidR="0011283A" w:rsidRPr="00E86F16">
        <w:rPr>
          <w:rFonts w:ascii="Times New Roman" w:hAnsi="Times New Roman" w:cs="Times New Roman"/>
          <w:lang w:val="ru-RU" w:eastAsia="ru-RU"/>
        </w:rPr>
        <w:t>учащенное сердцебиен</w:t>
      </w:r>
      <w:r w:rsidRPr="00E86F16">
        <w:rPr>
          <w:rFonts w:ascii="Times New Roman" w:hAnsi="Times New Roman" w:cs="Times New Roman"/>
          <w:lang w:val="ru-RU" w:eastAsia="ru-RU"/>
        </w:rPr>
        <w:t>ие и дыхание, мышечные судороги;</w:t>
      </w:r>
    </w:p>
    <w:p w:rsidR="0011283A" w:rsidRPr="00E86F16" w:rsidRDefault="001715BA" w:rsidP="001B36FB">
      <w:pPr>
        <w:pStyle w:val="a3"/>
        <w:numPr>
          <w:ilvl w:val="0"/>
          <w:numId w:val="25"/>
        </w:numPr>
        <w:ind w:left="567" w:hanging="720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lastRenderedPageBreak/>
        <w:t>т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яжелая дегидратация (потеря более 10% массы тела) – угрожающее жизни состояние, которое требует немедленной медицинской помощи. При сильной дегидратации усиливаются изменения поведения </w:t>
      </w:r>
      <w:r w:rsidR="00470ABE">
        <w:rPr>
          <w:rFonts w:ascii="Times New Roman" w:hAnsi="Times New Roman" w:cs="Times New Roman"/>
          <w:lang w:val="ru-RU" w:eastAsia="ru-RU"/>
        </w:rPr>
        <w:t xml:space="preserve">обслуживаемого 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, нарушаются движения, нарастает сердечно-легочная недостаточность. </w:t>
      </w:r>
      <w:r w:rsidR="004864E4" w:rsidRPr="00E86F16">
        <w:rPr>
          <w:rFonts w:ascii="Times New Roman" w:hAnsi="Times New Roman" w:cs="Times New Roman"/>
          <w:lang w:val="ru-RU" w:eastAsia="ru-RU"/>
        </w:rPr>
        <w:t>Возможна потеря сознания и развитие комы.</w:t>
      </w:r>
    </w:p>
    <w:p w:rsidR="0011283A" w:rsidRPr="00E86F16" w:rsidRDefault="0011283A" w:rsidP="000A7776">
      <w:pPr>
        <w:pStyle w:val="a3"/>
        <w:ind w:left="0"/>
        <w:jc w:val="center"/>
        <w:rPr>
          <w:rFonts w:ascii="Times New Roman" w:hAnsi="Times New Roman" w:cs="Times New Roman"/>
          <w:b/>
          <w:lang w:val="ru-RU" w:eastAsia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>Гибель кле</w:t>
      </w:r>
      <w:r w:rsidR="004D4786" w:rsidRPr="00E86F16">
        <w:rPr>
          <w:rFonts w:ascii="Times New Roman" w:hAnsi="Times New Roman" w:cs="Times New Roman"/>
          <w:b/>
          <w:bCs/>
          <w:lang w:val="ru-RU"/>
        </w:rPr>
        <w:t>ток начинается при 10 процентах</w:t>
      </w:r>
      <w:r w:rsidR="00EF63B6" w:rsidRPr="00E86F16">
        <w:rPr>
          <w:rFonts w:ascii="Times New Roman" w:hAnsi="Times New Roman" w:cs="Times New Roman"/>
          <w:b/>
          <w:bCs/>
          <w:color w:val="000000" w:themeColor="text1"/>
          <w:lang w:val="ru-RU"/>
        </w:rPr>
        <w:t>потери массы тела за счет воды</w:t>
      </w:r>
      <w:r w:rsidRPr="00E86F16">
        <w:rPr>
          <w:rFonts w:ascii="Times New Roman" w:hAnsi="Times New Roman" w:cs="Times New Roman"/>
          <w:b/>
          <w:bCs/>
          <w:color w:val="000000" w:themeColor="text1"/>
          <w:lang w:val="ru-RU"/>
        </w:rPr>
        <w:t>!</w:t>
      </w:r>
    </w:p>
    <w:p w:rsidR="00846521" w:rsidRPr="00E86F16" w:rsidRDefault="0011283A" w:rsidP="000A7776">
      <w:pPr>
        <w:jc w:val="center"/>
        <w:rPr>
          <w:rFonts w:ascii="Times New Roman" w:hAnsi="Times New Roman" w:cs="Times New Roman"/>
          <w:b/>
          <w:bCs/>
          <w:i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i/>
          <w:u w:val="single"/>
          <w:lang w:val="ru-RU"/>
        </w:rPr>
        <w:t xml:space="preserve">Обезвоживание смертельно опасно! </w:t>
      </w:r>
    </w:p>
    <w:p w:rsidR="0011283A" w:rsidRPr="00E86F16" w:rsidRDefault="0011283A" w:rsidP="000A7776">
      <w:pPr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  <w:r w:rsidRPr="00E86F16">
        <w:rPr>
          <w:rFonts w:ascii="Times New Roman" w:hAnsi="Times New Roman" w:cs="Times New Roman"/>
          <w:b/>
          <w:i/>
          <w:u w:val="single"/>
          <w:lang w:val="ru-RU"/>
        </w:rPr>
        <w:t>Без воды человек может просуществовать от 3 до 10 суток</w:t>
      </w:r>
    </w:p>
    <w:p w:rsidR="0011283A" w:rsidRPr="00E86F16" w:rsidRDefault="0011283A" w:rsidP="005E41FA">
      <w:pPr>
        <w:ind w:firstLine="709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Это зависит от: </w:t>
      </w:r>
    </w:p>
    <w:p w:rsidR="0011283A" w:rsidRPr="008864E8" w:rsidRDefault="0011283A" w:rsidP="001B36FB">
      <w:pPr>
        <w:pStyle w:val="a3"/>
        <w:numPr>
          <w:ilvl w:val="0"/>
          <w:numId w:val="26"/>
        </w:numPr>
        <w:ind w:left="567" w:hanging="567"/>
        <w:rPr>
          <w:rFonts w:ascii="Times New Roman" w:hAnsi="Times New Roman" w:cs="Times New Roman"/>
          <w:lang w:val="ru-RU"/>
        </w:rPr>
      </w:pPr>
      <w:r w:rsidRPr="008864E8">
        <w:rPr>
          <w:rFonts w:ascii="Times New Roman" w:hAnsi="Times New Roman" w:cs="Times New Roman"/>
          <w:lang w:val="ru-RU"/>
        </w:rPr>
        <w:t>окружающей температуры воздуха</w:t>
      </w:r>
      <w:r w:rsidR="00846521" w:rsidRPr="008864E8">
        <w:rPr>
          <w:rFonts w:ascii="Times New Roman" w:hAnsi="Times New Roman" w:cs="Times New Roman"/>
          <w:lang w:val="ru-RU"/>
        </w:rPr>
        <w:t>;</w:t>
      </w:r>
    </w:p>
    <w:p w:rsidR="0011283A" w:rsidRPr="008864E8" w:rsidRDefault="0011283A" w:rsidP="001B36FB">
      <w:pPr>
        <w:pStyle w:val="a3"/>
        <w:numPr>
          <w:ilvl w:val="0"/>
          <w:numId w:val="26"/>
        </w:numPr>
        <w:ind w:left="567" w:hanging="567"/>
        <w:rPr>
          <w:rFonts w:ascii="Times New Roman" w:hAnsi="Times New Roman" w:cs="Times New Roman"/>
          <w:lang w:val="ru-RU"/>
        </w:rPr>
      </w:pPr>
      <w:r w:rsidRPr="008864E8">
        <w:rPr>
          <w:rFonts w:ascii="Times New Roman" w:hAnsi="Times New Roman" w:cs="Times New Roman"/>
          <w:lang w:val="ru-RU"/>
        </w:rPr>
        <w:t>физической нагрузки</w:t>
      </w:r>
      <w:r w:rsidR="00846521" w:rsidRPr="008864E8">
        <w:rPr>
          <w:rFonts w:ascii="Times New Roman" w:hAnsi="Times New Roman" w:cs="Times New Roman"/>
          <w:lang w:val="ru-RU"/>
        </w:rPr>
        <w:t>;</w:t>
      </w:r>
    </w:p>
    <w:p w:rsidR="0011283A" w:rsidRPr="008864E8" w:rsidRDefault="0011283A" w:rsidP="001B36FB">
      <w:pPr>
        <w:pStyle w:val="a3"/>
        <w:numPr>
          <w:ilvl w:val="0"/>
          <w:numId w:val="26"/>
        </w:numPr>
        <w:ind w:left="567" w:hanging="567"/>
        <w:rPr>
          <w:rFonts w:ascii="Times New Roman" w:hAnsi="Times New Roman" w:cs="Times New Roman"/>
          <w:lang w:val="ru-RU"/>
        </w:rPr>
      </w:pPr>
      <w:r w:rsidRPr="008864E8">
        <w:rPr>
          <w:rFonts w:ascii="Times New Roman" w:hAnsi="Times New Roman" w:cs="Times New Roman"/>
          <w:lang w:val="ru-RU"/>
        </w:rPr>
        <w:t>психологического состояния человека</w:t>
      </w:r>
      <w:r w:rsidR="00846521" w:rsidRPr="008864E8">
        <w:rPr>
          <w:rFonts w:ascii="Times New Roman" w:hAnsi="Times New Roman" w:cs="Times New Roman"/>
          <w:lang w:val="ru-RU"/>
        </w:rPr>
        <w:t>.</w:t>
      </w:r>
    </w:p>
    <w:p w:rsidR="009B48E2" w:rsidRPr="00E86F16" w:rsidRDefault="009B48E2" w:rsidP="005E41FA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Важно проверять </w:t>
      </w:r>
      <w:r w:rsidR="00470ABE">
        <w:rPr>
          <w:rFonts w:ascii="Times New Roman" w:hAnsi="Times New Roman" w:cs="Times New Roman"/>
          <w:lang w:val="ru-RU" w:eastAsia="ru-RU"/>
        </w:rPr>
        <w:t>обслуживаемых</w:t>
      </w:r>
      <w:r w:rsidRPr="00E86F16">
        <w:rPr>
          <w:rFonts w:ascii="Times New Roman" w:hAnsi="Times New Roman" w:cs="Times New Roman"/>
          <w:lang w:val="ru-RU" w:eastAsia="ru-RU"/>
        </w:rPr>
        <w:t xml:space="preserve"> на наличие ранних симптомов обезвоживания. </w:t>
      </w:r>
    </w:p>
    <w:p w:rsidR="009B48E2" w:rsidRPr="00E86F16" w:rsidRDefault="009B48E2" w:rsidP="005E41FA">
      <w:pPr>
        <w:ind w:firstLine="709"/>
        <w:jc w:val="both"/>
        <w:rPr>
          <w:rFonts w:ascii="Times New Roman" w:hAnsi="Times New Roman" w:cs="Times New Roman"/>
          <w:b/>
          <w:i/>
          <w:u w:val="single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Для этого может использоваться </w:t>
      </w:r>
      <w:r w:rsidRPr="00E86F16">
        <w:rPr>
          <w:rFonts w:ascii="Times New Roman" w:hAnsi="Times New Roman" w:cs="Times New Roman"/>
          <w:b/>
          <w:lang w:val="ru-RU" w:eastAsia="ru-RU"/>
        </w:rPr>
        <w:t>Тест «кожной складки»</w:t>
      </w:r>
      <w:r w:rsidR="00777A93" w:rsidRPr="00777A93">
        <w:rPr>
          <w:rFonts w:ascii="Times New Roman" w:hAnsi="Times New Roman" w:cs="Times New Roman"/>
          <w:lang w:val="ru-RU" w:eastAsia="ru-RU"/>
        </w:rPr>
        <w:t>(</w:t>
      </w:r>
      <w:r w:rsidR="006931E1">
        <w:rPr>
          <w:rFonts w:ascii="Times New Roman" w:hAnsi="Times New Roman" w:cs="Times New Roman"/>
          <w:lang w:val="ru-RU" w:eastAsia="ru-RU"/>
        </w:rPr>
        <w:t>Рис.</w:t>
      </w:r>
      <w:r w:rsidR="00777A93" w:rsidRPr="00777A93">
        <w:rPr>
          <w:rFonts w:ascii="Times New Roman" w:hAnsi="Times New Roman" w:cs="Times New Roman"/>
          <w:lang w:val="ru-RU" w:eastAsia="ru-RU"/>
        </w:rPr>
        <w:t>4)</w:t>
      </w:r>
      <w:r w:rsidRPr="00E86F16">
        <w:rPr>
          <w:rFonts w:ascii="Times New Roman" w:hAnsi="Times New Roman" w:cs="Times New Roman"/>
          <w:b/>
          <w:lang w:val="ru-RU" w:eastAsia="ru-RU"/>
        </w:rPr>
        <w:t>:</w:t>
      </w:r>
    </w:p>
    <w:p w:rsidR="0011283A" w:rsidRPr="00E86F16" w:rsidRDefault="005B4AD5" w:rsidP="001B36FB">
      <w:pPr>
        <w:pStyle w:val="a3"/>
        <w:numPr>
          <w:ilvl w:val="0"/>
          <w:numId w:val="27"/>
        </w:numPr>
        <w:ind w:left="567" w:hanging="567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к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ожу берут в складку и быстро отпускают (см. </w:t>
      </w:r>
      <w:r w:rsidR="006931E1">
        <w:rPr>
          <w:rFonts w:ascii="Times New Roman" w:hAnsi="Times New Roman" w:cs="Times New Roman"/>
          <w:lang w:val="ru-RU" w:eastAsia="ru-RU"/>
        </w:rPr>
        <w:t>Рис.</w:t>
      </w:r>
      <w:r w:rsidR="00777A93">
        <w:rPr>
          <w:rFonts w:ascii="Times New Roman" w:hAnsi="Times New Roman" w:cs="Times New Roman"/>
          <w:lang w:val="ru-RU" w:eastAsia="ru-RU"/>
        </w:rPr>
        <w:t>4.</w:t>
      </w:r>
      <w:r w:rsidR="0011283A" w:rsidRPr="00E86F16">
        <w:rPr>
          <w:rFonts w:ascii="Times New Roman" w:hAnsi="Times New Roman" w:cs="Times New Roman"/>
          <w:lang w:val="ru-RU" w:eastAsia="ru-RU"/>
        </w:rPr>
        <w:t>А):</w:t>
      </w:r>
    </w:p>
    <w:p w:rsidR="0011283A" w:rsidRPr="00E86F16" w:rsidRDefault="0011283A" w:rsidP="001B36FB">
      <w:pPr>
        <w:pStyle w:val="a3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если складка кожи разглаживается сразу – обезвоживания нет</w:t>
      </w:r>
      <w:r w:rsidR="009B48E2" w:rsidRPr="00E86F16">
        <w:rPr>
          <w:rFonts w:ascii="Times New Roman" w:hAnsi="Times New Roman" w:cs="Times New Roman"/>
          <w:lang w:val="ru-RU" w:eastAsia="ru-RU"/>
        </w:rPr>
        <w:t xml:space="preserve">(см. </w:t>
      </w:r>
      <w:r w:rsidR="006931E1">
        <w:rPr>
          <w:rFonts w:ascii="Times New Roman" w:hAnsi="Times New Roman" w:cs="Times New Roman"/>
          <w:lang w:val="ru-RU" w:eastAsia="ru-RU"/>
        </w:rPr>
        <w:t>Рис.</w:t>
      </w:r>
      <w:r w:rsidR="00777A93">
        <w:rPr>
          <w:rFonts w:ascii="Times New Roman" w:hAnsi="Times New Roman" w:cs="Times New Roman"/>
          <w:lang w:val="ru-RU" w:eastAsia="ru-RU"/>
        </w:rPr>
        <w:t xml:space="preserve"> 4.</w:t>
      </w:r>
      <w:r w:rsidR="009B48E2" w:rsidRPr="00E86F16">
        <w:rPr>
          <w:rFonts w:ascii="Times New Roman" w:hAnsi="Times New Roman" w:cs="Times New Roman"/>
          <w:lang w:val="ru-RU" w:eastAsia="ru-RU"/>
        </w:rPr>
        <w:t>В)</w:t>
      </w:r>
      <w:r w:rsidRPr="00E86F16">
        <w:rPr>
          <w:rFonts w:ascii="Times New Roman" w:hAnsi="Times New Roman" w:cs="Times New Roman"/>
          <w:lang w:val="ru-RU" w:eastAsia="ru-RU"/>
        </w:rPr>
        <w:t>;</w:t>
      </w:r>
    </w:p>
    <w:p w:rsidR="0011283A" w:rsidRPr="00E86F16" w:rsidRDefault="0011283A" w:rsidP="001B36FB">
      <w:pPr>
        <w:pStyle w:val="a3"/>
        <w:numPr>
          <w:ilvl w:val="0"/>
          <w:numId w:val="27"/>
        </w:numPr>
        <w:ind w:left="567" w:hanging="567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если складка кожи не разглаживается и сохраняется в течение небольшого промежутка времени, </w:t>
      </w:r>
      <w:r w:rsidR="009B48E2" w:rsidRPr="00E86F16">
        <w:rPr>
          <w:rFonts w:ascii="Times New Roman" w:hAnsi="Times New Roman" w:cs="Times New Roman"/>
          <w:lang w:val="ru-RU" w:eastAsia="ru-RU"/>
        </w:rPr>
        <w:t xml:space="preserve">значит, </w:t>
      </w:r>
      <w:r w:rsidRPr="00E86F16">
        <w:rPr>
          <w:rFonts w:ascii="Times New Roman" w:hAnsi="Times New Roman" w:cs="Times New Roman"/>
          <w:lang w:val="ru-RU" w:eastAsia="ru-RU"/>
        </w:rPr>
        <w:t xml:space="preserve">воды в организме </w:t>
      </w:r>
      <w:r w:rsidR="00836101" w:rsidRPr="00E86F16">
        <w:rPr>
          <w:rFonts w:ascii="Times New Roman" w:hAnsi="Times New Roman" w:cs="Times New Roman"/>
          <w:lang w:val="ru-RU" w:eastAsia="ru-RU"/>
        </w:rPr>
        <w:t>недостаточно (</w:t>
      </w:r>
      <w:r w:rsidR="009B48E2" w:rsidRPr="00E86F16">
        <w:rPr>
          <w:rFonts w:ascii="Times New Roman" w:hAnsi="Times New Roman" w:cs="Times New Roman"/>
          <w:lang w:val="ru-RU" w:eastAsia="ru-RU"/>
        </w:rPr>
        <w:t xml:space="preserve">см. </w:t>
      </w:r>
      <w:r w:rsidR="006931E1">
        <w:rPr>
          <w:rFonts w:ascii="Times New Roman" w:hAnsi="Times New Roman" w:cs="Times New Roman"/>
          <w:lang w:val="ru-RU" w:eastAsia="ru-RU"/>
        </w:rPr>
        <w:t>Рис.</w:t>
      </w:r>
      <w:r w:rsidR="00777A93">
        <w:rPr>
          <w:rFonts w:ascii="Times New Roman" w:hAnsi="Times New Roman" w:cs="Times New Roman"/>
          <w:lang w:val="ru-RU" w:eastAsia="ru-RU"/>
        </w:rPr>
        <w:t>4.</w:t>
      </w:r>
      <w:r w:rsidR="009B48E2" w:rsidRPr="00E86F16">
        <w:rPr>
          <w:rFonts w:ascii="Times New Roman" w:hAnsi="Times New Roman" w:cs="Times New Roman"/>
          <w:lang w:val="ru-RU" w:eastAsia="ru-RU"/>
        </w:rPr>
        <w:t>С)</w:t>
      </w:r>
      <w:r w:rsidRPr="00E86F16">
        <w:rPr>
          <w:rFonts w:ascii="Times New Roman" w:hAnsi="Times New Roman" w:cs="Times New Roman"/>
          <w:lang w:val="ru-RU" w:eastAsia="ru-RU"/>
        </w:rPr>
        <w:t>.</w:t>
      </w:r>
    </w:p>
    <w:p w:rsidR="0011283A" w:rsidRPr="00E86F16" w:rsidRDefault="004D4786" w:rsidP="005E41FA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Следует подчеркнуть, что у </w:t>
      </w:r>
      <w:r w:rsidR="00EF48B2" w:rsidRPr="00E86F16">
        <w:rPr>
          <w:rFonts w:ascii="Times New Roman" w:hAnsi="Times New Roman" w:cs="Times New Roman"/>
          <w:lang w:val="ru-RU" w:eastAsia="ru-RU"/>
        </w:rPr>
        <w:t xml:space="preserve">людей </w:t>
      </w:r>
      <w:r w:rsidR="00EF48B2" w:rsidRPr="00E86F16">
        <w:rPr>
          <w:rFonts w:ascii="Times New Roman" w:hAnsi="Times New Roman" w:cs="Times New Roman"/>
          <w:color w:val="000000" w:themeColor="text1"/>
          <w:lang w:val="ru-RU" w:eastAsia="ru-RU"/>
        </w:rPr>
        <w:t>старческого возраста</w:t>
      </w:r>
      <w:r w:rsidRPr="00E86F16">
        <w:rPr>
          <w:rFonts w:ascii="Times New Roman" w:hAnsi="Times New Roman" w:cs="Times New Roman"/>
          <w:color w:val="000000" w:themeColor="text1"/>
          <w:lang w:val="ru-RU" w:eastAsia="ru-RU"/>
        </w:rPr>
        <w:t>,</w:t>
      </w:r>
      <w:r w:rsidR="00EF48B2" w:rsidRPr="00E86F16">
        <w:rPr>
          <w:rFonts w:ascii="Times New Roman" w:hAnsi="Times New Roman" w:cs="Times New Roman"/>
          <w:color w:val="000000" w:themeColor="text1"/>
          <w:lang w:val="ru-RU" w:eastAsia="ru-RU"/>
        </w:rPr>
        <w:t xml:space="preserve"> или при </w:t>
      </w:r>
      <w:r w:rsidRPr="00E86F16">
        <w:rPr>
          <w:rFonts w:ascii="Times New Roman" w:hAnsi="Times New Roman" w:cs="Times New Roman"/>
          <w:color w:val="000000" w:themeColor="text1"/>
          <w:lang w:val="ru-RU" w:eastAsia="ru-RU"/>
        </w:rPr>
        <w:t>кахексии</w:t>
      </w:r>
      <w:r w:rsidRPr="00E86F16">
        <w:rPr>
          <w:rFonts w:ascii="Times New Roman" w:hAnsi="Times New Roman" w:cs="Times New Roman"/>
          <w:lang w:val="ru-RU" w:eastAsia="ru-RU"/>
        </w:rPr>
        <w:t xml:space="preserve"> снижен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 тургор кожи и в отсутствие обезвоживания. Это надо </w:t>
      </w:r>
      <w:r w:rsidR="00836101" w:rsidRPr="00E86F16">
        <w:rPr>
          <w:rFonts w:ascii="Times New Roman" w:hAnsi="Times New Roman" w:cs="Times New Roman"/>
          <w:lang w:val="ru-RU" w:eastAsia="ru-RU"/>
        </w:rPr>
        <w:t>иметь в виду</w:t>
      </w:r>
      <w:r w:rsidR="0011283A" w:rsidRPr="00E86F16">
        <w:rPr>
          <w:rFonts w:ascii="Times New Roman" w:hAnsi="Times New Roman" w:cs="Times New Roman"/>
          <w:lang w:val="ru-RU" w:eastAsia="ru-RU"/>
        </w:rPr>
        <w:t>, оценивая пробу</w:t>
      </w:r>
      <w:r w:rsidR="009B48E2" w:rsidRPr="00E86F16">
        <w:rPr>
          <w:rFonts w:ascii="Times New Roman" w:hAnsi="Times New Roman" w:cs="Times New Roman"/>
          <w:lang w:val="ru-RU" w:eastAsia="ru-RU"/>
        </w:rPr>
        <w:t>у</w:t>
      </w:r>
      <w:r w:rsidR="00470ABE">
        <w:rPr>
          <w:rFonts w:ascii="Times New Roman" w:hAnsi="Times New Roman" w:cs="Times New Roman"/>
          <w:lang w:val="ru-RU" w:eastAsia="ru-RU"/>
        </w:rPr>
        <w:t>обслуживаемых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. </w:t>
      </w:r>
    </w:p>
    <w:p w:rsidR="0011283A" w:rsidRPr="00E86F16" w:rsidRDefault="0011283A" w:rsidP="000A7776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E86F16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0</wp:posOffset>
            </wp:positionV>
            <wp:extent cx="2336800" cy="2679700"/>
            <wp:effectExtent l="0" t="0" r="0" b="0"/>
            <wp:wrapTight wrapText="bothSides">
              <wp:wrapPolygon edited="0">
                <wp:start x="0" y="0"/>
                <wp:lineTo x="0" y="21498"/>
                <wp:lineTo x="21365" y="21498"/>
                <wp:lineTo x="21365" y="0"/>
                <wp:lineTo x="0" y="0"/>
              </wp:wrapPolygon>
            </wp:wrapTight>
            <wp:docPr id="4" name="Изображение 8" descr="Кожная%20скл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ожная%20складк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283A" w:rsidRDefault="006931E1" w:rsidP="000A7776">
      <w:pPr>
        <w:rPr>
          <w:rFonts w:ascii="Times New Roman" w:hAnsi="Times New Roman" w:cs="Times New Roman"/>
          <w:bCs/>
          <w:sz w:val="22"/>
          <w:szCs w:val="22"/>
          <w:lang w:val="ru-RU" w:eastAsia="ru-RU"/>
        </w:rPr>
      </w:pPr>
      <w:r>
        <w:rPr>
          <w:rFonts w:ascii="Times New Roman" w:hAnsi="Times New Roman" w:cs="Times New Roman"/>
          <w:bCs/>
          <w:sz w:val="22"/>
          <w:szCs w:val="22"/>
          <w:lang w:val="ru-RU" w:eastAsia="ru-RU"/>
        </w:rPr>
        <w:t>Рис.</w:t>
      </w:r>
      <w:r w:rsidR="00777A93" w:rsidRPr="00777A93">
        <w:rPr>
          <w:rFonts w:ascii="Times New Roman" w:hAnsi="Times New Roman" w:cs="Times New Roman"/>
          <w:bCs/>
          <w:sz w:val="22"/>
          <w:szCs w:val="22"/>
          <w:lang w:val="ru-RU" w:eastAsia="ru-RU"/>
        </w:rPr>
        <w:t>4</w:t>
      </w:r>
      <w:r w:rsidR="0011283A" w:rsidRPr="00777A93">
        <w:rPr>
          <w:rFonts w:ascii="Times New Roman" w:hAnsi="Times New Roman" w:cs="Times New Roman"/>
          <w:bCs/>
          <w:sz w:val="22"/>
          <w:szCs w:val="22"/>
          <w:lang w:val="ru-RU" w:eastAsia="ru-RU"/>
        </w:rPr>
        <w:t>:</w:t>
      </w:r>
    </w:p>
    <w:p w:rsidR="0011283A" w:rsidRDefault="00777A93" w:rsidP="004306D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i/>
          <w:sz w:val="22"/>
          <w:szCs w:val="22"/>
          <w:lang w:val="ru-RU" w:eastAsia="ru-RU"/>
        </w:rPr>
      </w:pPr>
      <w:r>
        <w:rPr>
          <w:rFonts w:ascii="Times New Roman" w:hAnsi="Times New Roman" w:cs="Times New Roman"/>
          <w:i/>
          <w:sz w:val="22"/>
          <w:szCs w:val="22"/>
          <w:lang w:val="ru-RU" w:eastAsia="ru-RU"/>
        </w:rPr>
        <w:t xml:space="preserve">А- </w:t>
      </w:r>
      <w:r w:rsidRPr="00777A93">
        <w:rPr>
          <w:rFonts w:ascii="Times New Roman" w:hAnsi="Times New Roman" w:cs="Times New Roman"/>
          <w:i/>
          <w:sz w:val="22"/>
          <w:szCs w:val="22"/>
          <w:lang w:val="ru-RU" w:eastAsia="ru-RU"/>
        </w:rPr>
        <w:t>кожу берут в складку и быстро отпускают</w:t>
      </w:r>
      <w:r>
        <w:rPr>
          <w:rFonts w:ascii="Times New Roman" w:hAnsi="Times New Roman" w:cs="Times New Roman"/>
          <w:i/>
          <w:sz w:val="22"/>
          <w:szCs w:val="22"/>
          <w:lang w:val="ru-RU" w:eastAsia="ru-RU"/>
        </w:rPr>
        <w:t>.</w:t>
      </w:r>
    </w:p>
    <w:p w:rsidR="00777A93" w:rsidRPr="00E86F16" w:rsidRDefault="00777A93" w:rsidP="004306D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2"/>
          <w:szCs w:val="22"/>
          <w:lang w:val="ru-RU" w:eastAsia="ru-RU"/>
        </w:rPr>
      </w:pPr>
      <w:r w:rsidRPr="00E86F16">
        <w:rPr>
          <w:rFonts w:ascii="Times New Roman" w:hAnsi="Times New Roman" w:cs="Times New Roman"/>
          <w:i/>
          <w:sz w:val="22"/>
          <w:szCs w:val="22"/>
          <w:lang w:val="ru-RU" w:eastAsia="ru-RU"/>
        </w:rPr>
        <w:t>В - кожная складка разгладилась, признаков дегидратации нет</w:t>
      </w:r>
      <w:r>
        <w:rPr>
          <w:rFonts w:ascii="Times New Roman" w:hAnsi="Times New Roman" w:cs="Times New Roman"/>
          <w:i/>
          <w:sz w:val="22"/>
          <w:szCs w:val="22"/>
          <w:lang w:val="ru-RU" w:eastAsia="ru-RU"/>
        </w:rPr>
        <w:t>.</w:t>
      </w:r>
    </w:p>
    <w:p w:rsidR="0011283A" w:rsidRPr="00E86F16" w:rsidRDefault="0011283A" w:rsidP="004306D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/>
          <w:sz w:val="22"/>
          <w:szCs w:val="22"/>
          <w:lang w:val="ru-RU" w:eastAsia="ru-RU"/>
        </w:rPr>
      </w:pPr>
      <w:r w:rsidRPr="00E86F16">
        <w:rPr>
          <w:rFonts w:ascii="Times New Roman" w:hAnsi="Times New Roman" w:cs="Times New Roman"/>
          <w:i/>
          <w:sz w:val="22"/>
          <w:szCs w:val="22"/>
          <w:lang w:val="ru-RU" w:eastAsia="ru-RU"/>
        </w:rPr>
        <w:t>С - симптом «кожной складки» положительный, что указывает на возможность обезвоживания.</w:t>
      </w:r>
    </w:p>
    <w:p w:rsidR="004D4786" w:rsidRPr="00E86F16" w:rsidRDefault="004D4786" w:rsidP="000A7776">
      <w:pPr>
        <w:jc w:val="both"/>
        <w:rPr>
          <w:rFonts w:ascii="Times New Roman" w:hAnsi="Times New Roman" w:cs="Times New Roman"/>
          <w:lang w:val="ru-RU" w:eastAsia="ru-RU"/>
        </w:rPr>
      </w:pPr>
    </w:p>
    <w:p w:rsidR="004D4786" w:rsidRPr="00E86F16" w:rsidRDefault="004D4786" w:rsidP="000A7776">
      <w:pPr>
        <w:jc w:val="both"/>
        <w:rPr>
          <w:rFonts w:ascii="Times New Roman" w:hAnsi="Times New Roman" w:cs="Times New Roman"/>
          <w:lang w:val="ru-RU" w:eastAsia="ru-RU"/>
        </w:rPr>
      </w:pPr>
    </w:p>
    <w:p w:rsidR="004D4786" w:rsidRPr="00E86F16" w:rsidRDefault="004D4786" w:rsidP="000A7776">
      <w:pPr>
        <w:jc w:val="both"/>
        <w:rPr>
          <w:rFonts w:ascii="Times New Roman" w:hAnsi="Times New Roman" w:cs="Times New Roman"/>
          <w:lang w:val="ru-RU" w:eastAsia="ru-RU"/>
        </w:rPr>
      </w:pPr>
    </w:p>
    <w:p w:rsidR="0011283A" w:rsidRPr="00E86F16" w:rsidRDefault="0011283A" w:rsidP="000A7776">
      <w:pPr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Кроме того, адекватность водного режима можно оценить по цвету мочи: в норме она должна иметь соломенно-желтый цвет. Если моча стала темно-коричневой, с сильным неприятным запахом, это может указывать на дегидратацию.</w:t>
      </w:r>
    </w:p>
    <w:p w:rsidR="0011283A" w:rsidRPr="00E86F16" w:rsidRDefault="0011283A" w:rsidP="000A7776">
      <w:pPr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Также всегда следует думать об обезвоживании, если </w:t>
      </w:r>
      <w:r w:rsidR="00470ABE">
        <w:rPr>
          <w:rFonts w:ascii="Times New Roman" w:hAnsi="Times New Roman" w:cs="Times New Roman"/>
          <w:lang w:val="ru-RU" w:eastAsia="ru-RU"/>
        </w:rPr>
        <w:t>обслуживаемый</w:t>
      </w:r>
      <w:r w:rsidRPr="00E86F16">
        <w:rPr>
          <w:rFonts w:ascii="Times New Roman" w:hAnsi="Times New Roman" w:cs="Times New Roman"/>
          <w:lang w:val="ru-RU" w:eastAsia="ru-RU"/>
        </w:rPr>
        <w:t>стал возбужденным</w:t>
      </w:r>
      <w:r w:rsidR="002B7ADB" w:rsidRPr="00E86F16">
        <w:rPr>
          <w:rFonts w:ascii="Times New Roman" w:hAnsi="Times New Roman" w:cs="Times New Roman"/>
          <w:lang w:val="ru-RU" w:eastAsia="ru-RU"/>
        </w:rPr>
        <w:t xml:space="preserve">, </w:t>
      </w:r>
      <w:r w:rsidRPr="00E86F16">
        <w:rPr>
          <w:rFonts w:ascii="Times New Roman" w:hAnsi="Times New Roman" w:cs="Times New Roman"/>
          <w:lang w:val="ru-RU" w:eastAsia="ru-RU"/>
        </w:rPr>
        <w:t>агрессивным</w:t>
      </w:r>
      <w:r w:rsidR="002B7ADB" w:rsidRPr="00E86F16">
        <w:rPr>
          <w:rFonts w:ascii="Times New Roman" w:hAnsi="Times New Roman" w:cs="Times New Roman"/>
          <w:lang w:val="ru-RU" w:eastAsia="ru-RU"/>
        </w:rPr>
        <w:t xml:space="preserve"> или</w:t>
      </w:r>
      <w:r w:rsidR="00426ABF" w:rsidRPr="00E86F16">
        <w:rPr>
          <w:rFonts w:ascii="Times New Roman" w:hAnsi="Times New Roman" w:cs="Times New Roman"/>
          <w:lang w:val="ru-RU" w:eastAsia="ru-RU"/>
        </w:rPr>
        <w:t xml:space="preserve">появились </w:t>
      </w:r>
      <w:r w:rsidRPr="00E86F16">
        <w:rPr>
          <w:rFonts w:ascii="Times New Roman" w:hAnsi="Times New Roman" w:cs="Times New Roman"/>
          <w:lang w:val="ru-RU" w:eastAsia="ru-RU"/>
        </w:rPr>
        <w:t>признак</w:t>
      </w:r>
      <w:r w:rsidR="00426ABF" w:rsidRPr="00E86F16">
        <w:rPr>
          <w:rFonts w:ascii="Times New Roman" w:hAnsi="Times New Roman" w:cs="Times New Roman"/>
          <w:lang w:val="ru-RU" w:eastAsia="ru-RU"/>
        </w:rPr>
        <w:t>и</w:t>
      </w:r>
      <w:r w:rsidRPr="00E86F16">
        <w:rPr>
          <w:rFonts w:ascii="Times New Roman" w:hAnsi="Times New Roman" w:cs="Times New Roman"/>
          <w:lang w:val="ru-RU" w:eastAsia="ru-RU"/>
        </w:rPr>
        <w:t xml:space="preserve"> делирия.  </w:t>
      </w:r>
    </w:p>
    <w:p w:rsidR="0011283A" w:rsidRPr="00E86F16" w:rsidRDefault="0011283A" w:rsidP="005E41FA">
      <w:pPr>
        <w:ind w:firstLine="709"/>
        <w:jc w:val="both"/>
        <w:rPr>
          <w:rFonts w:ascii="Times New Roman" w:hAnsi="Times New Roman" w:cs="Times New Roman"/>
          <w:b/>
          <w:u w:val="single"/>
          <w:lang w:val="ru-RU" w:eastAsia="ru-RU"/>
        </w:rPr>
      </w:pPr>
      <w:r w:rsidRPr="00E86F16">
        <w:rPr>
          <w:rFonts w:ascii="Times New Roman" w:hAnsi="Times New Roman" w:cs="Times New Roman"/>
          <w:b/>
          <w:u w:val="single"/>
          <w:lang w:val="ru-RU" w:eastAsia="ru-RU"/>
        </w:rPr>
        <w:t xml:space="preserve">Профилактика </w:t>
      </w:r>
      <w:r w:rsidR="00344733" w:rsidRPr="00E86F16">
        <w:rPr>
          <w:rFonts w:ascii="Times New Roman" w:hAnsi="Times New Roman" w:cs="Times New Roman"/>
          <w:b/>
          <w:u w:val="single"/>
          <w:lang w:val="ru-RU" w:eastAsia="ru-RU"/>
        </w:rPr>
        <w:t>дегидратации</w:t>
      </w:r>
      <w:r w:rsidR="00836101">
        <w:rPr>
          <w:rFonts w:ascii="Times New Roman" w:hAnsi="Times New Roman" w:cs="Times New Roman"/>
          <w:b/>
          <w:u w:val="single"/>
          <w:lang w:val="ru-RU" w:eastAsia="ru-RU"/>
        </w:rPr>
        <w:t>.</w:t>
      </w:r>
    </w:p>
    <w:p w:rsidR="001E50D4" w:rsidRPr="00E86F16" w:rsidRDefault="001E50D4" w:rsidP="005E41FA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1. </w:t>
      </w:r>
      <w:r w:rsidR="00F43C2C" w:rsidRPr="00E86F16">
        <w:rPr>
          <w:rFonts w:ascii="Times New Roman" w:hAnsi="Times New Roman" w:cs="Times New Roman"/>
          <w:lang w:val="ru-RU" w:eastAsia="ru-RU"/>
        </w:rPr>
        <w:t xml:space="preserve">Обеспечить </w:t>
      </w:r>
      <w:r w:rsidR="00496FB4">
        <w:rPr>
          <w:rFonts w:ascii="Times New Roman" w:hAnsi="Times New Roman" w:cs="Times New Roman"/>
          <w:lang w:val="ru-RU" w:eastAsia="ru-RU"/>
        </w:rPr>
        <w:t>обслуживаемым</w:t>
      </w:r>
      <w:r w:rsidR="00F43C2C" w:rsidRPr="00E86F16">
        <w:rPr>
          <w:rFonts w:ascii="Times New Roman" w:hAnsi="Times New Roman" w:cs="Times New Roman"/>
          <w:lang w:val="ru-RU" w:eastAsia="ru-RU"/>
        </w:rPr>
        <w:t>а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декватный водный режим. </w:t>
      </w:r>
      <w:r w:rsidR="0095282F" w:rsidRPr="00E86F16">
        <w:rPr>
          <w:rFonts w:ascii="Times New Roman" w:hAnsi="Times New Roman" w:cs="Times New Roman"/>
          <w:lang w:val="ru-RU" w:eastAsia="ru-RU"/>
        </w:rPr>
        <w:t xml:space="preserve">При отсутствии противопоказаний человек должен </w:t>
      </w:r>
      <w:r w:rsidR="00777A93" w:rsidRPr="00E86F16">
        <w:rPr>
          <w:rFonts w:ascii="Times New Roman" w:hAnsi="Times New Roman" w:cs="Times New Roman"/>
          <w:lang w:val="ru-RU" w:eastAsia="ru-RU"/>
        </w:rPr>
        <w:t>принимать</w:t>
      </w:r>
      <w:r w:rsidR="00777A93">
        <w:rPr>
          <w:rFonts w:ascii="Times New Roman" w:hAnsi="Times New Roman" w:cs="Times New Roman"/>
          <w:lang w:val="ru-RU" w:eastAsia="ru-RU"/>
        </w:rPr>
        <w:t xml:space="preserve"> жидкости</w:t>
      </w:r>
      <w:r w:rsidR="0095282F" w:rsidRPr="00E86F16">
        <w:rPr>
          <w:rFonts w:ascii="Times New Roman" w:hAnsi="Times New Roman" w:cs="Times New Roman"/>
          <w:lang w:val="ru-RU" w:eastAsia="ru-RU"/>
        </w:rPr>
        <w:t>в сутки в среднем 30 мл.</w:t>
      </w:r>
      <w:r w:rsidR="00EF48B2" w:rsidRPr="00E86F16">
        <w:rPr>
          <w:rFonts w:ascii="Times New Roman" w:hAnsi="Times New Roman" w:cs="Times New Roman"/>
          <w:color w:val="000000" w:themeColor="text1"/>
          <w:lang w:val="ru-RU" w:eastAsia="ru-RU"/>
        </w:rPr>
        <w:t>жидкости</w:t>
      </w:r>
      <w:r w:rsidR="0095282F" w:rsidRPr="00E86F16">
        <w:rPr>
          <w:rFonts w:ascii="Times New Roman" w:hAnsi="Times New Roman" w:cs="Times New Roman"/>
          <w:lang w:val="ru-RU" w:eastAsia="ru-RU"/>
        </w:rPr>
        <w:t>на кг массы тела.</w:t>
      </w:r>
    </w:p>
    <w:p w:rsidR="0011283A" w:rsidRPr="00E86F16" w:rsidRDefault="001E50D4" w:rsidP="005E41FA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С этой целью применяют</w:t>
      </w:r>
      <w:r w:rsidR="0011283A" w:rsidRPr="00E86F16">
        <w:rPr>
          <w:rFonts w:ascii="Times New Roman" w:hAnsi="Times New Roman" w:cs="Times New Roman"/>
          <w:lang w:val="ru-RU" w:eastAsia="ru-RU"/>
        </w:rPr>
        <w:t xml:space="preserve">: </w:t>
      </w:r>
    </w:p>
    <w:p w:rsidR="0011283A" w:rsidRPr="00E86F16" w:rsidRDefault="0011283A" w:rsidP="001B36FB">
      <w:pPr>
        <w:pStyle w:val="a3"/>
        <w:numPr>
          <w:ilvl w:val="0"/>
          <w:numId w:val="28"/>
        </w:numPr>
        <w:ind w:left="567" w:hanging="567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употребление пер</w:t>
      </w:r>
      <w:r w:rsidR="001E50D4" w:rsidRPr="00E86F16">
        <w:rPr>
          <w:rFonts w:ascii="Times New Roman" w:hAnsi="Times New Roman" w:cs="Times New Roman"/>
          <w:lang w:val="ru-RU" w:eastAsia="ru-RU"/>
        </w:rPr>
        <w:t>вых блюд (супов) во время обеда;</w:t>
      </w:r>
    </w:p>
    <w:p w:rsidR="0011283A" w:rsidRPr="00E86F16" w:rsidRDefault="0011283A" w:rsidP="001B36FB">
      <w:pPr>
        <w:pStyle w:val="a3"/>
        <w:numPr>
          <w:ilvl w:val="0"/>
          <w:numId w:val="28"/>
        </w:numPr>
        <w:ind w:left="567" w:hanging="567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питье в</w:t>
      </w:r>
      <w:r w:rsidR="001E50D4" w:rsidRPr="00E86F16">
        <w:rPr>
          <w:rFonts w:ascii="Times New Roman" w:hAnsi="Times New Roman" w:cs="Times New Roman"/>
          <w:lang w:val="ru-RU" w:eastAsia="ru-RU"/>
        </w:rPr>
        <w:t>оды и соков между приемами пищи;</w:t>
      </w:r>
    </w:p>
    <w:p w:rsidR="001E50D4" w:rsidRPr="00E86F16" w:rsidRDefault="0011283A" w:rsidP="001B36FB">
      <w:pPr>
        <w:pStyle w:val="a3"/>
        <w:numPr>
          <w:ilvl w:val="0"/>
          <w:numId w:val="28"/>
        </w:numPr>
        <w:ind w:left="567" w:hanging="567"/>
        <w:jc w:val="both"/>
        <w:rPr>
          <w:rFonts w:ascii="Times New Roman" w:hAnsi="Times New Roman" w:cs="Times New Roman"/>
          <w:b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наличие </w:t>
      </w:r>
      <w:r w:rsidR="001E50D4" w:rsidRPr="00E86F16">
        <w:rPr>
          <w:rFonts w:ascii="Times New Roman" w:hAnsi="Times New Roman" w:cs="Times New Roman"/>
          <w:lang w:val="ru-RU" w:eastAsia="ru-RU"/>
        </w:rPr>
        <w:t xml:space="preserve">воды </w:t>
      </w:r>
      <w:r w:rsidRPr="00E86F16">
        <w:rPr>
          <w:rFonts w:ascii="Times New Roman" w:hAnsi="Times New Roman" w:cs="Times New Roman"/>
          <w:lang w:val="ru-RU" w:eastAsia="ru-RU"/>
        </w:rPr>
        <w:t>в</w:t>
      </w:r>
      <w:r w:rsidR="001E50D4" w:rsidRPr="00E86F16">
        <w:rPr>
          <w:rFonts w:ascii="Times New Roman" w:hAnsi="Times New Roman" w:cs="Times New Roman"/>
          <w:lang w:val="ru-RU" w:eastAsia="ru-RU"/>
        </w:rPr>
        <w:t xml:space="preserve">зоне доступности </w:t>
      </w:r>
      <w:r w:rsidR="00470ABE">
        <w:rPr>
          <w:rFonts w:ascii="Times New Roman" w:hAnsi="Times New Roman" w:cs="Times New Roman"/>
          <w:lang w:val="ru-RU" w:eastAsia="ru-RU"/>
        </w:rPr>
        <w:t>обслуживаемых</w:t>
      </w:r>
      <w:r w:rsidR="001E50D4" w:rsidRPr="00E86F16">
        <w:rPr>
          <w:rFonts w:ascii="Times New Roman" w:hAnsi="Times New Roman" w:cs="Times New Roman"/>
          <w:lang w:val="ru-RU" w:eastAsia="ru-RU"/>
        </w:rPr>
        <w:t>.</w:t>
      </w:r>
    </w:p>
    <w:p w:rsidR="0011283A" w:rsidRPr="00E86F16" w:rsidRDefault="0011283A" w:rsidP="005E41FA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b/>
          <w:lang w:val="ru-RU" w:eastAsia="ru-RU"/>
        </w:rPr>
      </w:pPr>
      <w:r w:rsidRPr="00E86F16">
        <w:rPr>
          <w:rFonts w:ascii="Times New Roman" w:hAnsi="Times New Roman" w:cs="Times New Roman"/>
          <w:b/>
          <w:i/>
          <w:u w:val="single"/>
          <w:lang w:val="ru-RU" w:eastAsia="ru-RU"/>
        </w:rPr>
        <w:t>Внимание!</w:t>
      </w:r>
      <w:r w:rsidR="001E50D4" w:rsidRPr="00E86F16">
        <w:rPr>
          <w:rFonts w:ascii="Times New Roman" w:hAnsi="Times New Roman" w:cs="Times New Roman"/>
          <w:b/>
          <w:lang w:val="ru-RU" w:eastAsia="ru-RU"/>
        </w:rPr>
        <w:t>Обеспечение питьевого режима входит в обязанности персонала!</w:t>
      </w:r>
    </w:p>
    <w:p w:rsidR="005E41FA" w:rsidRDefault="001E50D4" w:rsidP="005E41FA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2. </w:t>
      </w:r>
      <w:r w:rsidRPr="00E86F16">
        <w:rPr>
          <w:rFonts w:ascii="Times New Roman" w:hAnsi="Times New Roman" w:cs="Times New Roman"/>
          <w:bCs/>
          <w:lang w:val="ru-RU"/>
        </w:rPr>
        <w:t xml:space="preserve">Для </w:t>
      </w:r>
      <w:r w:rsidR="00470ABE">
        <w:rPr>
          <w:rFonts w:ascii="Times New Roman" w:hAnsi="Times New Roman" w:cs="Times New Roman"/>
          <w:bCs/>
          <w:lang w:val="ru-RU"/>
        </w:rPr>
        <w:t>обслуживаемых</w:t>
      </w:r>
      <w:r w:rsidRPr="00E86F16">
        <w:rPr>
          <w:rFonts w:ascii="Times New Roman" w:hAnsi="Times New Roman" w:cs="Times New Roman"/>
          <w:bCs/>
          <w:lang w:val="ru-RU"/>
        </w:rPr>
        <w:t>, которые не в состоянии самостоятельно соблюдать питьевой режим и полностью зависят от посторонней помощи, необходимо:</w:t>
      </w:r>
    </w:p>
    <w:p w:rsidR="001E50D4" w:rsidRPr="00196066" w:rsidRDefault="001E50D4" w:rsidP="001B36F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Cs/>
          <w:lang w:val="ru-RU"/>
        </w:rPr>
      </w:pPr>
      <w:r w:rsidRPr="00196066">
        <w:rPr>
          <w:rFonts w:ascii="Times New Roman" w:hAnsi="Times New Roman" w:cs="Times New Roman"/>
          <w:lang w:val="ru-RU" w:eastAsia="ru-RU"/>
        </w:rPr>
        <w:t xml:space="preserve">обеспечить </w:t>
      </w:r>
      <w:r w:rsidR="00637C59" w:rsidRPr="00196066">
        <w:rPr>
          <w:rFonts w:ascii="Times New Roman" w:hAnsi="Times New Roman" w:cs="Times New Roman"/>
          <w:lang w:val="ru-RU" w:eastAsia="ru-RU"/>
        </w:rPr>
        <w:t xml:space="preserve">постоянное </w:t>
      </w:r>
      <w:r w:rsidRPr="00196066">
        <w:rPr>
          <w:rFonts w:ascii="Times New Roman" w:hAnsi="Times New Roman" w:cs="Times New Roman"/>
          <w:lang w:val="ru-RU" w:eastAsia="ru-RU"/>
        </w:rPr>
        <w:t>наличие вблизи</w:t>
      </w:r>
      <w:r w:rsidR="0011283A" w:rsidRPr="00196066">
        <w:rPr>
          <w:rFonts w:ascii="Times New Roman" w:hAnsi="Times New Roman" w:cs="Times New Roman"/>
          <w:lang w:val="ru-RU" w:eastAsia="ru-RU"/>
        </w:rPr>
        <w:t xml:space="preserve"> с </w:t>
      </w:r>
      <w:r w:rsidR="00B13A3A" w:rsidRPr="00196066">
        <w:rPr>
          <w:rFonts w:ascii="Times New Roman" w:hAnsi="Times New Roman" w:cs="Times New Roman"/>
          <w:lang w:val="ru-RU" w:eastAsia="ru-RU"/>
        </w:rPr>
        <w:t>обслуживающим (</w:t>
      </w:r>
      <w:r w:rsidR="002E338F" w:rsidRPr="00196066">
        <w:rPr>
          <w:rFonts w:ascii="Times New Roman" w:hAnsi="Times New Roman" w:cs="Times New Roman"/>
          <w:lang w:val="ru-RU" w:eastAsia="ru-RU"/>
        </w:rPr>
        <w:t xml:space="preserve">на тумбочке, на столе) </w:t>
      </w:r>
      <w:r w:rsidR="00637C59" w:rsidRPr="00196066">
        <w:rPr>
          <w:rFonts w:ascii="Times New Roman" w:hAnsi="Times New Roman" w:cs="Times New Roman"/>
          <w:lang w:val="ru-RU" w:eastAsia="ru-RU"/>
        </w:rPr>
        <w:t xml:space="preserve">стакана </w:t>
      </w:r>
      <w:r w:rsidR="007B117D" w:rsidRPr="00196066">
        <w:rPr>
          <w:rFonts w:ascii="Times New Roman" w:hAnsi="Times New Roman" w:cs="Times New Roman"/>
          <w:lang w:val="ru-RU" w:eastAsia="ru-RU"/>
        </w:rPr>
        <w:t xml:space="preserve">чистой </w:t>
      </w:r>
      <w:r w:rsidR="00637C59" w:rsidRPr="00196066">
        <w:rPr>
          <w:rFonts w:ascii="Times New Roman" w:hAnsi="Times New Roman" w:cs="Times New Roman"/>
          <w:lang w:val="ru-RU" w:eastAsia="ru-RU"/>
        </w:rPr>
        <w:t>воды (поильник</w:t>
      </w:r>
      <w:r w:rsidR="002E338F" w:rsidRPr="00196066">
        <w:rPr>
          <w:rFonts w:ascii="Times New Roman" w:hAnsi="Times New Roman" w:cs="Times New Roman"/>
          <w:lang w:val="ru-RU" w:eastAsia="ru-RU"/>
        </w:rPr>
        <w:t xml:space="preserve"> с водой</w:t>
      </w:r>
      <w:r w:rsidR="00637C59" w:rsidRPr="00196066">
        <w:rPr>
          <w:rFonts w:ascii="Times New Roman" w:hAnsi="Times New Roman" w:cs="Times New Roman"/>
          <w:lang w:val="ru-RU" w:eastAsia="ru-RU"/>
        </w:rPr>
        <w:t>);</w:t>
      </w:r>
    </w:p>
    <w:p w:rsidR="00637C59" w:rsidRPr="00196066" w:rsidRDefault="00637C59" w:rsidP="001B36FB">
      <w:pPr>
        <w:pStyle w:val="a3"/>
        <w:numPr>
          <w:ilvl w:val="0"/>
          <w:numId w:val="19"/>
        </w:numPr>
        <w:tabs>
          <w:tab w:val="left" w:pos="-142"/>
        </w:tabs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196066">
        <w:rPr>
          <w:rFonts w:ascii="Times New Roman" w:hAnsi="Times New Roman" w:cs="Times New Roman"/>
          <w:bCs/>
          <w:lang w:val="ru-RU"/>
        </w:rPr>
        <w:t>вести контроль приема жидкости;</w:t>
      </w:r>
    </w:p>
    <w:p w:rsidR="0011283A" w:rsidRPr="00196066" w:rsidRDefault="00637C59" w:rsidP="001B36F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6066">
        <w:rPr>
          <w:rFonts w:ascii="Times New Roman" w:hAnsi="Times New Roman" w:cs="Times New Roman"/>
          <w:lang w:val="ru-RU"/>
        </w:rPr>
        <w:lastRenderedPageBreak/>
        <w:t>фиксировать прием жидкости в бланк</w:t>
      </w:r>
      <w:r w:rsidR="002A5438" w:rsidRPr="00196066">
        <w:rPr>
          <w:rFonts w:ascii="Times New Roman" w:hAnsi="Times New Roman" w:cs="Times New Roman"/>
          <w:lang w:val="ru-RU"/>
        </w:rPr>
        <w:t>ах</w:t>
      </w:r>
      <w:r w:rsidRPr="00196066">
        <w:rPr>
          <w:rFonts w:ascii="Times New Roman" w:hAnsi="Times New Roman" w:cs="Times New Roman"/>
          <w:lang w:val="ru-RU"/>
        </w:rPr>
        <w:t xml:space="preserve"> «Контроль </w:t>
      </w:r>
      <w:r w:rsidR="00811B99" w:rsidRPr="00196066">
        <w:rPr>
          <w:rFonts w:ascii="Times New Roman" w:hAnsi="Times New Roman" w:cs="Times New Roman"/>
          <w:lang w:val="ru-RU"/>
        </w:rPr>
        <w:t>водного баланса</w:t>
      </w:r>
      <w:r w:rsidRPr="00196066">
        <w:rPr>
          <w:rFonts w:ascii="Times New Roman" w:hAnsi="Times New Roman" w:cs="Times New Roman"/>
          <w:lang w:val="ru-RU"/>
        </w:rPr>
        <w:t>»</w:t>
      </w:r>
      <w:r w:rsidR="009D7180">
        <w:rPr>
          <w:rFonts w:ascii="Times New Roman" w:hAnsi="Times New Roman" w:cs="Times New Roman"/>
          <w:lang w:val="ru-RU"/>
        </w:rPr>
        <w:t xml:space="preserve">(приложение № 2) </w:t>
      </w:r>
      <w:r w:rsidR="002A5438" w:rsidRPr="00196066">
        <w:rPr>
          <w:rFonts w:ascii="Times New Roman" w:hAnsi="Times New Roman" w:cs="Times New Roman"/>
          <w:lang w:val="ru-RU"/>
        </w:rPr>
        <w:t xml:space="preserve">или «Контроль соблюдения питьевого режима» </w:t>
      </w:r>
      <w:r w:rsidR="00836101" w:rsidRPr="00196066">
        <w:rPr>
          <w:rFonts w:ascii="Times New Roman" w:hAnsi="Times New Roman" w:cs="Times New Roman"/>
          <w:lang w:val="ru-RU"/>
        </w:rPr>
        <w:t xml:space="preserve">(приложение </w:t>
      </w:r>
      <w:r w:rsidR="00836101" w:rsidRPr="00196066">
        <w:rPr>
          <w:rFonts w:ascii="Times New Roman" w:hAnsi="Times New Roman" w:cs="Times New Roman"/>
          <w:lang w:val="ru-RU"/>
        </w:rPr>
        <w:br/>
        <w:t xml:space="preserve">№ </w:t>
      </w:r>
      <w:r w:rsidR="00196066" w:rsidRPr="00196066">
        <w:rPr>
          <w:rFonts w:ascii="Times New Roman" w:hAnsi="Times New Roman" w:cs="Times New Roman"/>
          <w:lang w:val="ru-RU"/>
        </w:rPr>
        <w:t>3</w:t>
      </w:r>
      <w:r w:rsidR="00836101" w:rsidRPr="00196066">
        <w:rPr>
          <w:rFonts w:ascii="Times New Roman" w:hAnsi="Times New Roman" w:cs="Times New Roman"/>
          <w:lang w:val="ru-RU"/>
        </w:rPr>
        <w:t xml:space="preserve">). </w:t>
      </w:r>
      <w:r w:rsidR="0011283A" w:rsidRPr="00196066">
        <w:rPr>
          <w:rFonts w:ascii="Times New Roman" w:hAnsi="Times New Roman" w:cs="Times New Roman"/>
          <w:bCs/>
          <w:lang w:val="ru-RU"/>
        </w:rPr>
        <w:t xml:space="preserve">Бланк </w:t>
      </w:r>
      <w:r w:rsidR="00836101" w:rsidRPr="00196066">
        <w:rPr>
          <w:rFonts w:ascii="Times New Roman" w:hAnsi="Times New Roman" w:cs="Times New Roman"/>
          <w:bCs/>
          <w:lang w:val="ru-RU"/>
        </w:rPr>
        <w:t>должен находиться</w:t>
      </w:r>
      <w:r w:rsidR="00EF48B2" w:rsidRPr="00196066">
        <w:rPr>
          <w:rFonts w:ascii="Times New Roman" w:hAnsi="Times New Roman" w:cs="Times New Roman"/>
          <w:bCs/>
          <w:color w:val="000000" w:themeColor="text1"/>
          <w:lang w:val="ru-RU"/>
        </w:rPr>
        <w:t xml:space="preserve">в комнате </w:t>
      </w:r>
      <w:r w:rsidR="00B13A3A" w:rsidRPr="00196066">
        <w:rPr>
          <w:rFonts w:ascii="Times New Roman" w:hAnsi="Times New Roman" w:cs="Times New Roman"/>
          <w:bCs/>
          <w:color w:val="000000" w:themeColor="text1"/>
          <w:lang w:val="ru-RU"/>
        </w:rPr>
        <w:t>обслуживаемого,</w:t>
      </w:r>
      <w:r w:rsidR="00EF48B2" w:rsidRPr="00196066">
        <w:rPr>
          <w:rFonts w:ascii="Times New Roman" w:hAnsi="Times New Roman" w:cs="Times New Roman"/>
          <w:bCs/>
          <w:color w:val="000000" w:themeColor="text1"/>
          <w:lang w:val="ru-RU"/>
        </w:rPr>
        <w:t xml:space="preserve"> чтобы ухаживающий мог сразу зафиксировать объем принятой жидкости</w:t>
      </w:r>
      <w:r w:rsidR="006832C7" w:rsidRPr="00196066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982009" w:rsidRPr="00E86F16" w:rsidRDefault="006832C7" w:rsidP="005E41FA">
      <w:pPr>
        <w:pStyle w:val="a3"/>
        <w:tabs>
          <w:tab w:val="left" w:pos="-142"/>
        </w:tabs>
        <w:ind w:left="0" w:firstLine="709"/>
        <w:jc w:val="both"/>
        <w:textAlignment w:val="baseline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Cs/>
          <w:lang w:val="ru-RU"/>
        </w:rPr>
        <w:t xml:space="preserve">3. Обязательно фиксировать водный баланс увсех </w:t>
      </w:r>
      <w:r w:rsidR="00470ABE">
        <w:rPr>
          <w:rFonts w:ascii="Times New Roman" w:hAnsi="Times New Roman" w:cs="Times New Roman"/>
          <w:bCs/>
          <w:lang w:val="ru-RU"/>
        </w:rPr>
        <w:t>обслуживаемых</w:t>
      </w:r>
      <w:r w:rsidRPr="00E86F16">
        <w:rPr>
          <w:rFonts w:ascii="Times New Roman" w:hAnsi="Times New Roman" w:cs="Times New Roman"/>
          <w:bCs/>
          <w:lang w:val="ru-RU"/>
        </w:rPr>
        <w:t xml:space="preserve"> с </w:t>
      </w:r>
      <w:r w:rsidR="00D8069D" w:rsidRPr="00E86F16">
        <w:rPr>
          <w:rFonts w:ascii="Times New Roman" w:hAnsi="Times New Roman" w:cs="Times New Roman"/>
          <w:bCs/>
          <w:lang w:val="ru-RU"/>
        </w:rPr>
        <w:t>мочевыми</w:t>
      </w:r>
      <w:r w:rsidRPr="00E86F16">
        <w:rPr>
          <w:rFonts w:ascii="Times New Roman" w:hAnsi="Times New Roman" w:cs="Times New Roman"/>
          <w:bCs/>
          <w:lang w:val="ru-RU"/>
        </w:rPr>
        <w:t xml:space="preserve"> катетерами</w:t>
      </w:r>
      <w:r w:rsidR="00982009" w:rsidRPr="00E86F16">
        <w:rPr>
          <w:rFonts w:ascii="Times New Roman" w:hAnsi="Times New Roman" w:cs="Times New Roman"/>
          <w:lang w:val="ru-RU" w:eastAsia="ru-RU"/>
        </w:rPr>
        <w:t>в папке в</w:t>
      </w:r>
      <w:r w:rsidR="009D7180" w:rsidRPr="00196066">
        <w:rPr>
          <w:rFonts w:ascii="Times New Roman" w:hAnsi="Times New Roman" w:cs="Times New Roman"/>
          <w:lang w:val="ru-RU"/>
        </w:rPr>
        <w:t xml:space="preserve"> бланк</w:t>
      </w:r>
      <w:r w:rsidR="00D542E0">
        <w:rPr>
          <w:rFonts w:ascii="Times New Roman" w:hAnsi="Times New Roman" w:cs="Times New Roman"/>
          <w:lang w:val="ru-RU"/>
        </w:rPr>
        <w:t>е</w:t>
      </w:r>
      <w:r w:rsidR="009D7180" w:rsidRPr="00196066">
        <w:rPr>
          <w:rFonts w:ascii="Times New Roman" w:hAnsi="Times New Roman" w:cs="Times New Roman"/>
          <w:lang w:val="ru-RU"/>
        </w:rPr>
        <w:t xml:space="preserve"> «Контроль водного баланса» </w:t>
      </w:r>
      <w:r w:rsidR="009D7180">
        <w:rPr>
          <w:rFonts w:ascii="Times New Roman" w:hAnsi="Times New Roman" w:cs="Times New Roman"/>
          <w:lang w:val="ru-RU"/>
        </w:rPr>
        <w:t>(приложение № 2)</w:t>
      </w:r>
      <w:r w:rsidR="00836101">
        <w:rPr>
          <w:rFonts w:ascii="Times New Roman" w:hAnsi="Times New Roman" w:cs="Times New Roman"/>
          <w:lang w:val="ru-RU" w:eastAsia="ru-RU"/>
        </w:rPr>
        <w:t xml:space="preserve">. </w:t>
      </w:r>
      <w:r w:rsidR="004D4786" w:rsidRPr="00E86F16">
        <w:rPr>
          <w:rFonts w:ascii="Times New Roman" w:hAnsi="Times New Roman" w:cs="Times New Roman"/>
          <w:bCs/>
          <w:color w:val="000000" w:themeColor="text1"/>
          <w:lang w:val="ru-RU"/>
        </w:rPr>
        <w:t>Бланк находится</w:t>
      </w:r>
      <w:r w:rsidR="00EF48B2" w:rsidRPr="00E86F16">
        <w:rPr>
          <w:rFonts w:ascii="Times New Roman" w:hAnsi="Times New Roman" w:cs="Times New Roman"/>
          <w:bCs/>
          <w:color w:val="000000" w:themeColor="text1"/>
          <w:lang w:val="ru-RU"/>
        </w:rPr>
        <w:t xml:space="preserve"> в комнате </w:t>
      </w:r>
      <w:r w:rsidR="00B13A3A">
        <w:rPr>
          <w:rFonts w:ascii="Times New Roman" w:hAnsi="Times New Roman" w:cs="Times New Roman"/>
          <w:bCs/>
          <w:color w:val="000000" w:themeColor="text1"/>
          <w:lang w:val="ru-RU"/>
        </w:rPr>
        <w:t>обслуживаемого,</w:t>
      </w:r>
      <w:r w:rsidR="00EF48B2" w:rsidRPr="00E86F16">
        <w:rPr>
          <w:rFonts w:ascii="Times New Roman" w:hAnsi="Times New Roman" w:cs="Times New Roman"/>
          <w:bCs/>
          <w:color w:val="000000" w:themeColor="text1"/>
          <w:lang w:val="ru-RU"/>
        </w:rPr>
        <w:t xml:space="preserve"> чтобы ухаживающий мог сразу зафиксировать объем принятой жидкости.</w:t>
      </w:r>
    </w:p>
    <w:p w:rsidR="006832C7" w:rsidRPr="00E86F16" w:rsidRDefault="006832C7" w:rsidP="005E41FA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bCs/>
          <w:lang w:val="ru-RU"/>
        </w:rPr>
        <w:t xml:space="preserve">4. Количество жидкости, </w:t>
      </w:r>
      <w:r w:rsidR="007F4699" w:rsidRPr="00E86F16">
        <w:rPr>
          <w:rFonts w:ascii="Times New Roman" w:hAnsi="Times New Roman" w:cs="Times New Roman"/>
          <w:bCs/>
          <w:lang w:val="ru-RU"/>
        </w:rPr>
        <w:t xml:space="preserve">необходимой </w:t>
      </w:r>
      <w:r w:rsidRPr="00E86F16">
        <w:rPr>
          <w:rFonts w:ascii="Times New Roman" w:hAnsi="Times New Roman" w:cs="Times New Roman"/>
          <w:bCs/>
          <w:lang w:val="ru-RU"/>
        </w:rPr>
        <w:t>принима</w:t>
      </w:r>
      <w:r w:rsidR="007F4699" w:rsidRPr="00E86F16">
        <w:rPr>
          <w:rFonts w:ascii="Times New Roman" w:hAnsi="Times New Roman" w:cs="Times New Roman"/>
          <w:bCs/>
          <w:lang w:val="ru-RU"/>
        </w:rPr>
        <w:t>ть</w:t>
      </w:r>
      <w:r w:rsidRPr="00E86F16">
        <w:rPr>
          <w:rFonts w:ascii="Times New Roman" w:hAnsi="Times New Roman" w:cs="Times New Roman"/>
          <w:bCs/>
          <w:lang w:val="ru-RU"/>
        </w:rPr>
        <w:t xml:space="preserve"> за сутки, для каждого </w:t>
      </w:r>
      <w:r w:rsidR="00470ABE">
        <w:rPr>
          <w:rFonts w:ascii="Times New Roman" w:hAnsi="Times New Roman" w:cs="Times New Roman"/>
          <w:bCs/>
          <w:lang w:val="ru-RU"/>
        </w:rPr>
        <w:t>обслуживаемого</w:t>
      </w:r>
      <w:r w:rsidRPr="00E86F16">
        <w:rPr>
          <w:rFonts w:ascii="Times New Roman" w:hAnsi="Times New Roman" w:cs="Times New Roman"/>
          <w:bCs/>
          <w:lang w:val="ru-RU"/>
        </w:rPr>
        <w:t xml:space="preserve">определяется индивидуально </w:t>
      </w:r>
      <w:r w:rsidRPr="00E86F16">
        <w:rPr>
          <w:rFonts w:ascii="Times New Roman" w:hAnsi="Times New Roman" w:cs="Times New Roman"/>
          <w:b/>
          <w:bCs/>
          <w:lang w:val="ru-RU"/>
        </w:rPr>
        <w:t>врачом</w:t>
      </w:r>
      <w:r w:rsidRPr="00E86F16">
        <w:rPr>
          <w:rFonts w:ascii="Times New Roman" w:hAnsi="Times New Roman" w:cs="Times New Roman"/>
          <w:bCs/>
          <w:lang w:val="ru-RU"/>
        </w:rPr>
        <w:t xml:space="preserve">, в зависимости от </w:t>
      </w:r>
      <w:r w:rsidR="0085483D" w:rsidRPr="00E86F16">
        <w:rPr>
          <w:rFonts w:ascii="Times New Roman" w:hAnsi="Times New Roman" w:cs="Times New Roman"/>
          <w:bCs/>
          <w:lang w:val="ru-RU"/>
        </w:rPr>
        <w:t xml:space="preserve">массы тела, </w:t>
      </w:r>
      <w:r w:rsidRPr="00E86F16">
        <w:rPr>
          <w:rFonts w:ascii="Times New Roman" w:hAnsi="Times New Roman" w:cs="Times New Roman"/>
          <w:bCs/>
          <w:lang w:val="ru-RU"/>
        </w:rPr>
        <w:t>состояния здоровья</w:t>
      </w:r>
      <w:r w:rsidR="00836101" w:rsidRPr="00E86F16">
        <w:rPr>
          <w:rFonts w:ascii="Times New Roman" w:hAnsi="Times New Roman" w:cs="Times New Roman"/>
          <w:bCs/>
          <w:lang w:val="ru-RU"/>
        </w:rPr>
        <w:t>человека (</w:t>
      </w:r>
      <w:r w:rsidR="007F4699" w:rsidRPr="00E86F16">
        <w:rPr>
          <w:rFonts w:ascii="Times New Roman" w:hAnsi="Times New Roman" w:cs="Times New Roman"/>
          <w:bCs/>
          <w:lang w:val="ru-RU"/>
        </w:rPr>
        <w:t>н</w:t>
      </w:r>
      <w:r w:rsidRPr="00E86F16">
        <w:rPr>
          <w:rFonts w:ascii="Times New Roman" w:hAnsi="Times New Roman" w:cs="Times New Roman"/>
          <w:bCs/>
          <w:lang w:val="ru-RU"/>
        </w:rPr>
        <w:t>аличи</w:t>
      </w:r>
      <w:r w:rsidR="007F4699" w:rsidRPr="00E86F16">
        <w:rPr>
          <w:rFonts w:ascii="Times New Roman" w:hAnsi="Times New Roman" w:cs="Times New Roman"/>
          <w:bCs/>
          <w:lang w:val="ru-RU"/>
        </w:rPr>
        <w:t>е</w:t>
      </w:r>
      <w:r w:rsidRPr="00E86F16">
        <w:rPr>
          <w:rFonts w:ascii="Times New Roman" w:hAnsi="Times New Roman" w:cs="Times New Roman"/>
          <w:bCs/>
          <w:lang w:val="ru-RU"/>
        </w:rPr>
        <w:t xml:space="preserve"> отечного синдрома, </w:t>
      </w:r>
      <w:r w:rsidR="007F4699" w:rsidRPr="00E86F16">
        <w:rPr>
          <w:rFonts w:ascii="Times New Roman" w:hAnsi="Times New Roman" w:cs="Times New Roman"/>
          <w:bCs/>
          <w:lang w:val="ru-RU"/>
        </w:rPr>
        <w:t xml:space="preserve">повышенной температуры тела, диареи и пр.), </w:t>
      </w:r>
      <w:r w:rsidR="005E388D" w:rsidRPr="00E86F16">
        <w:rPr>
          <w:rFonts w:ascii="Times New Roman" w:hAnsi="Times New Roman" w:cs="Times New Roman"/>
          <w:bCs/>
          <w:lang w:val="ru-RU"/>
        </w:rPr>
        <w:t xml:space="preserve">принимаемых медикаментов, </w:t>
      </w:r>
      <w:r w:rsidRPr="00E86F16">
        <w:rPr>
          <w:rFonts w:ascii="Times New Roman" w:hAnsi="Times New Roman" w:cs="Times New Roman"/>
          <w:bCs/>
          <w:lang w:val="ru-RU"/>
        </w:rPr>
        <w:t>окружающей температуры</w:t>
      </w:r>
      <w:r w:rsidR="007F4699" w:rsidRPr="00E86F16">
        <w:rPr>
          <w:rFonts w:ascii="Times New Roman" w:hAnsi="Times New Roman" w:cs="Times New Roman"/>
          <w:bCs/>
          <w:lang w:val="ru-RU"/>
        </w:rPr>
        <w:t xml:space="preserve"> воздуха</w:t>
      </w:r>
      <w:r w:rsidR="0085483D" w:rsidRPr="00E86F16">
        <w:rPr>
          <w:rFonts w:ascii="Times New Roman" w:hAnsi="Times New Roman" w:cs="Times New Roman"/>
          <w:bCs/>
          <w:lang w:val="ru-RU"/>
        </w:rPr>
        <w:t xml:space="preserve"> и др.</w:t>
      </w:r>
    </w:p>
    <w:p w:rsidR="0005493E" w:rsidRPr="00E86F16" w:rsidRDefault="0085483D" w:rsidP="005E41FA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bCs/>
          <w:lang w:val="ru-RU"/>
        </w:rPr>
        <w:t xml:space="preserve">5. </w:t>
      </w:r>
      <w:r w:rsidR="0011283A" w:rsidRPr="00E86F16">
        <w:rPr>
          <w:rFonts w:ascii="Times New Roman" w:hAnsi="Times New Roman" w:cs="Times New Roman"/>
          <w:bCs/>
          <w:lang w:val="ru-RU"/>
        </w:rPr>
        <w:t xml:space="preserve">Персонал по уходу обязан вести наблюдение за </w:t>
      </w:r>
      <w:r w:rsidR="00470ABE">
        <w:rPr>
          <w:rFonts w:ascii="Times New Roman" w:hAnsi="Times New Roman" w:cs="Times New Roman"/>
          <w:bCs/>
          <w:lang w:val="ru-RU"/>
        </w:rPr>
        <w:t>обслуживающими</w:t>
      </w:r>
      <w:r w:rsidR="0011283A" w:rsidRPr="00E86F16">
        <w:rPr>
          <w:rFonts w:ascii="Times New Roman" w:hAnsi="Times New Roman" w:cs="Times New Roman"/>
          <w:bCs/>
          <w:lang w:val="ru-RU"/>
        </w:rPr>
        <w:t xml:space="preserve">с первыми признаками обезвоживания, фиксировать </w:t>
      </w:r>
      <w:r w:rsidRPr="00E86F16">
        <w:rPr>
          <w:rFonts w:ascii="Times New Roman" w:hAnsi="Times New Roman" w:cs="Times New Roman"/>
          <w:bCs/>
          <w:lang w:val="ru-RU"/>
        </w:rPr>
        <w:t xml:space="preserve">изменения в бланке </w:t>
      </w:r>
      <w:r w:rsidR="003D0ECD" w:rsidRPr="00E86F16">
        <w:rPr>
          <w:rFonts w:ascii="Times New Roman" w:hAnsi="Times New Roman" w:cs="Times New Roman"/>
          <w:bCs/>
          <w:lang w:val="ru-RU"/>
        </w:rPr>
        <w:t>«Дневник наблюдения»</w:t>
      </w:r>
      <w:r w:rsidR="00996EF1">
        <w:rPr>
          <w:rFonts w:ascii="Times New Roman" w:hAnsi="Times New Roman" w:cs="Times New Roman"/>
          <w:lang w:val="ru-RU" w:eastAsia="ru-RU"/>
        </w:rPr>
        <w:t>(приложение № 1)</w:t>
      </w:r>
      <w:r w:rsidR="003D0ECD" w:rsidRPr="00E86F16">
        <w:rPr>
          <w:rFonts w:ascii="Times New Roman" w:hAnsi="Times New Roman" w:cs="Times New Roman"/>
          <w:bCs/>
          <w:lang w:val="ru-RU"/>
        </w:rPr>
        <w:t xml:space="preserve"> и </w:t>
      </w:r>
      <w:r w:rsidR="009D7180" w:rsidRPr="00196066">
        <w:rPr>
          <w:rFonts w:ascii="Times New Roman" w:hAnsi="Times New Roman" w:cs="Times New Roman"/>
          <w:lang w:val="ru-RU"/>
        </w:rPr>
        <w:t xml:space="preserve">в бланках «Контроль водного баланса» </w:t>
      </w:r>
      <w:r w:rsidR="009D7180">
        <w:rPr>
          <w:rFonts w:ascii="Times New Roman" w:hAnsi="Times New Roman" w:cs="Times New Roman"/>
          <w:lang w:val="ru-RU"/>
        </w:rPr>
        <w:t xml:space="preserve">(приложение № 2) </w:t>
      </w:r>
      <w:r w:rsidR="009D7180" w:rsidRPr="00196066">
        <w:rPr>
          <w:rFonts w:ascii="Times New Roman" w:hAnsi="Times New Roman" w:cs="Times New Roman"/>
          <w:lang w:val="ru-RU"/>
        </w:rPr>
        <w:t xml:space="preserve">или «Контроль соблюдения питьевого режима» (приложение </w:t>
      </w:r>
      <w:r w:rsidR="009D7180" w:rsidRPr="00196066">
        <w:rPr>
          <w:rFonts w:ascii="Times New Roman" w:hAnsi="Times New Roman" w:cs="Times New Roman"/>
          <w:lang w:val="ru-RU"/>
        </w:rPr>
        <w:br/>
        <w:t>№ 3)</w:t>
      </w:r>
      <w:r w:rsidR="009A6CB1" w:rsidRPr="00E86F16">
        <w:rPr>
          <w:rFonts w:ascii="Times New Roman" w:eastAsia="Times New Roman" w:hAnsi="Times New Roman" w:cs="Times New Roman"/>
          <w:shd w:val="clear" w:color="auto" w:fill="FFFFFF"/>
          <w:lang w:val="ru-RU"/>
        </w:rPr>
        <w:t xml:space="preserve">и </w:t>
      </w:r>
      <w:r w:rsidR="0011283A" w:rsidRPr="00E86F16">
        <w:rPr>
          <w:rFonts w:ascii="Times New Roman" w:hAnsi="Times New Roman" w:cs="Times New Roman"/>
          <w:bCs/>
          <w:lang w:val="ru-RU"/>
        </w:rPr>
        <w:t>сообщать о динамике состояния медицинскому персоналу</w:t>
      </w:r>
      <w:r w:rsidR="009A6CB1" w:rsidRPr="00E86F16">
        <w:rPr>
          <w:rFonts w:ascii="Times New Roman" w:hAnsi="Times New Roman" w:cs="Times New Roman"/>
          <w:bCs/>
          <w:lang w:val="ru-RU"/>
        </w:rPr>
        <w:t>.</w:t>
      </w:r>
    </w:p>
    <w:p w:rsidR="00F110D1" w:rsidRPr="00E86F16" w:rsidRDefault="00F110D1" w:rsidP="002D3106">
      <w:pPr>
        <w:ind w:firstLine="709"/>
        <w:jc w:val="both"/>
        <w:rPr>
          <w:rFonts w:ascii="Times New Roman" w:hAnsi="Times New Roman" w:cs="Times New Roman"/>
          <w:b/>
          <w:u w:val="single"/>
          <w:lang w:val="ru-RU" w:eastAsia="ru-RU"/>
        </w:rPr>
      </w:pPr>
      <w:r w:rsidRPr="00E86F16">
        <w:rPr>
          <w:rFonts w:ascii="Times New Roman" w:hAnsi="Times New Roman" w:cs="Times New Roman"/>
          <w:b/>
          <w:u w:val="single"/>
          <w:lang w:val="ru-RU" w:eastAsia="ru-RU"/>
        </w:rPr>
        <w:t>Тактика при выявлении обезвоживания</w:t>
      </w:r>
      <w:r w:rsidR="00C63C2B" w:rsidRPr="00E86F16">
        <w:rPr>
          <w:rFonts w:ascii="Times New Roman" w:hAnsi="Times New Roman" w:cs="Times New Roman"/>
          <w:b/>
          <w:u w:val="single"/>
          <w:lang w:val="ru-RU" w:eastAsia="ru-RU"/>
        </w:rPr>
        <w:t>:</w:t>
      </w:r>
    </w:p>
    <w:p w:rsidR="00BB13D5" w:rsidRPr="00E86F16" w:rsidRDefault="00BB13D5" w:rsidP="002D3106">
      <w:pPr>
        <w:pStyle w:val="aa"/>
        <w:spacing w:before="0" w:beforeAutospacing="0" w:after="0" w:afterAutospacing="0"/>
        <w:ind w:firstLine="709"/>
        <w:jc w:val="both"/>
        <w:textAlignment w:val="baseline"/>
      </w:pPr>
      <w:r w:rsidRPr="00E86F16">
        <w:t xml:space="preserve">1. </w:t>
      </w:r>
      <w:r w:rsidR="00996EF1" w:rsidRPr="00E86F16">
        <w:t>При выявлении признаков начального обезвоживания</w:t>
      </w:r>
      <w:r w:rsidR="00F110D1" w:rsidRPr="00E86F16">
        <w:t xml:space="preserve"> необходимо произвести коррекцию питьевого режима. </w:t>
      </w:r>
      <w:r w:rsidR="00470ABE">
        <w:rPr>
          <w:color w:val="000000" w:themeColor="text1"/>
        </w:rPr>
        <w:t xml:space="preserve">Обслуживаемому  </w:t>
      </w:r>
      <w:r w:rsidR="00996EF1" w:rsidRPr="00E86F16">
        <w:rPr>
          <w:color w:val="000000" w:themeColor="text1"/>
        </w:rPr>
        <w:t>даётся</w:t>
      </w:r>
      <w:r w:rsidR="00F110D1" w:rsidRPr="00E86F16">
        <w:rPr>
          <w:color w:val="000000" w:themeColor="text1"/>
        </w:rPr>
        <w:t>обычная вод</w:t>
      </w:r>
      <w:r w:rsidR="00F110D1" w:rsidRPr="00E86F16">
        <w:t xml:space="preserve">а или напиток с содержанием глюкозы (соки). </w:t>
      </w:r>
    </w:p>
    <w:p w:rsidR="00F110D1" w:rsidRPr="00E86F16" w:rsidRDefault="00BB13D5" w:rsidP="002D3106">
      <w:pPr>
        <w:pStyle w:val="aa"/>
        <w:spacing w:before="0" w:beforeAutospacing="0" w:after="0" w:afterAutospacing="0"/>
        <w:ind w:firstLine="709"/>
        <w:jc w:val="both"/>
        <w:textAlignment w:val="baseline"/>
      </w:pPr>
      <w:r w:rsidRPr="00E86F16">
        <w:t xml:space="preserve">2. </w:t>
      </w:r>
      <w:r w:rsidR="00F110D1" w:rsidRPr="00E86F16">
        <w:t>Жидкость надо пить небольшими глотками и маленькими порциями, не торопясь. Для удобства использовать поильник или трубочку.</w:t>
      </w:r>
    </w:p>
    <w:p w:rsidR="00F110D1" w:rsidRPr="00E86F16" w:rsidRDefault="00BB13D5" w:rsidP="002D3106">
      <w:pPr>
        <w:pStyle w:val="aa"/>
        <w:spacing w:before="0" w:beforeAutospacing="0" w:after="0" w:afterAutospacing="0"/>
        <w:ind w:firstLine="709"/>
        <w:jc w:val="both"/>
        <w:textAlignment w:val="baseline"/>
      </w:pPr>
      <w:r w:rsidRPr="00E86F16">
        <w:t xml:space="preserve">3. </w:t>
      </w:r>
      <w:r w:rsidR="00F110D1" w:rsidRPr="00E86F16">
        <w:t xml:space="preserve">Если причиной обезвоживания стал перегрев, следует уложить человека в хорошо проветриваемом помещении, создать доступ свежего воздуха (открыть окно). Также нужно снять лишнюю одежду. </w:t>
      </w:r>
    </w:p>
    <w:p w:rsidR="00F110D1" w:rsidRPr="00E86F16" w:rsidRDefault="00BB13D5" w:rsidP="002D3106">
      <w:pPr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 xml:space="preserve">4. </w:t>
      </w:r>
      <w:r w:rsidR="00F110D1" w:rsidRPr="00E86F16">
        <w:rPr>
          <w:rFonts w:ascii="Times New Roman" w:hAnsi="Times New Roman" w:cs="Times New Roman"/>
          <w:lang w:val="ru-RU" w:eastAsia="ru-RU"/>
        </w:rPr>
        <w:t xml:space="preserve">При умеренном и выраженном обезвоживании </w:t>
      </w:r>
      <w:r w:rsidR="00B13A3A">
        <w:rPr>
          <w:rFonts w:ascii="Times New Roman" w:hAnsi="Times New Roman" w:cs="Times New Roman"/>
          <w:lang w:val="ru-RU" w:eastAsia="ru-RU"/>
        </w:rPr>
        <w:t>обслуживаемый должен</w:t>
      </w:r>
      <w:r w:rsidR="00F110D1" w:rsidRPr="00E86F16">
        <w:rPr>
          <w:rFonts w:ascii="Times New Roman" w:hAnsi="Times New Roman" w:cs="Times New Roman"/>
          <w:lang w:val="ru-RU" w:eastAsia="ru-RU"/>
        </w:rPr>
        <w:t xml:space="preserve"> быть госпитализирован в лечебное учреждение. </w:t>
      </w:r>
    </w:p>
    <w:p w:rsidR="00D265C8" w:rsidRPr="00E86F16" w:rsidRDefault="0011283A" w:rsidP="000A7776">
      <w:pPr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  <w:r w:rsidRPr="00E86F16">
        <w:rPr>
          <w:rFonts w:ascii="Times New Roman" w:hAnsi="Times New Roman" w:cs="Times New Roman"/>
          <w:b/>
          <w:i/>
          <w:u w:val="single"/>
          <w:lang w:val="ru-RU"/>
        </w:rPr>
        <w:t>Внимание!</w:t>
      </w:r>
    </w:p>
    <w:p w:rsidR="0011283A" w:rsidRPr="00E86F16" w:rsidRDefault="0011283A" w:rsidP="002D3106">
      <w:pPr>
        <w:ind w:firstLine="851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 xml:space="preserve">При отказе </w:t>
      </w:r>
      <w:r w:rsidR="00470ABE">
        <w:rPr>
          <w:rFonts w:ascii="Times New Roman" w:hAnsi="Times New Roman" w:cs="Times New Roman"/>
          <w:b/>
          <w:u w:val="single"/>
          <w:lang w:val="ru-RU"/>
        </w:rPr>
        <w:t>обслуживающим</w:t>
      </w:r>
      <w:r w:rsidRPr="00E86F16">
        <w:rPr>
          <w:rFonts w:ascii="Times New Roman" w:hAnsi="Times New Roman" w:cs="Times New Roman"/>
          <w:b/>
          <w:u w:val="single"/>
          <w:lang w:val="ru-RU"/>
        </w:rPr>
        <w:t>от приема жидкости</w:t>
      </w:r>
      <w:r w:rsidR="00116354" w:rsidRPr="00E86F16">
        <w:rPr>
          <w:rFonts w:ascii="Times New Roman" w:hAnsi="Times New Roman" w:cs="Times New Roman"/>
          <w:b/>
          <w:u w:val="single"/>
          <w:lang w:val="ru-RU"/>
        </w:rPr>
        <w:t>:</w:t>
      </w:r>
    </w:p>
    <w:p w:rsidR="0011283A" w:rsidRPr="00733C2E" w:rsidRDefault="00BB13D5" w:rsidP="001B36FB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 xml:space="preserve">не заставлять </w:t>
      </w:r>
      <w:r w:rsidR="00116354" w:rsidRPr="00733C2E">
        <w:rPr>
          <w:rFonts w:ascii="Times New Roman" w:hAnsi="Times New Roman" w:cs="Times New Roman"/>
          <w:lang w:val="ru-RU"/>
        </w:rPr>
        <w:t xml:space="preserve">человека пить </w:t>
      </w:r>
      <w:r w:rsidRPr="00733C2E">
        <w:rPr>
          <w:rFonts w:ascii="Times New Roman" w:hAnsi="Times New Roman" w:cs="Times New Roman"/>
          <w:lang w:val="ru-RU"/>
        </w:rPr>
        <w:t>насильно;</w:t>
      </w:r>
    </w:p>
    <w:p w:rsidR="0011283A" w:rsidRPr="00733C2E" w:rsidRDefault="0011283A" w:rsidP="001B36FB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 xml:space="preserve">предлагать чаще (каждые </w:t>
      </w:r>
      <w:r w:rsidR="00BB13D5" w:rsidRPr="00733C2E">
        <w:rPr>
          <w:rFonts w:ascii="Times New Roman" w:hAnsi="Times New Roman" w:cs="Times New Roman"/>
          <w:lang w:val="ru-RU"/>
        </w:rPr>
        <w:t>30 минут) небольшие количества жидкости;</w:t>
      </w:r>
    </w:p>
    <w:p w:rsidR="0011283A" w:rsidRPr="00733C2E" w:rsidRDefault="00BB13D5" w:rsidP="001B36FB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 xml:space="preserve">посмотреть </w:t>
      </w:r>
      <w:r w:rsidR="0011283A" w:rsidRPr="00733C2E">
        <w:rPr>
          <w:rFonts w:ascii="Times New Roman" w:hAnsi="Times New Roman" w:cs="Times New Roman"/>
          <w:lang w:val="ru-RU"/>
        </w:rPr>
        <w:t>биографи</w:t>
      </w:r>
      <w:r w:rsidRPr="00733C2E">
        <w:rPr>
          <w:rFonts w:ascii="Times New Roman" w:hAnsi="Times New Roman" w:cs="Times New Roman"/>
          <w:lang w:val="ru-RU"/>
        </w:rPr>
        <w:t>ю человека</w:t>
      </w:r>
      <w:r w:rsidR="0011283A" w:rsidRPr="00733C2E">
        <w:rPr>
          <w:rFonts w:ascii="Times New Roman" w:hAnsi="Times New Roman" w:cs="Times New Roman"/>
          <w:lang w:val="ru-RU"/>
        </w:rPr>
        <w:t xml:space="preserve">: </w:t>
      </w:r>
      <w:r w:rsidR="00777A93" w:rsidRPr="00733C2E">
        <w:rPr>
          <w:rFonts w:ascii="Times New Roman" w:hAnsi="Times New Roman" w:cs="Times New Roman"/>
          <w:lang w:val="ru-RU"/>
        </w:rPr>
        <w:t xml:space="preserve">предложить к </w:t>
      </w:r>
      <w:r w:rsidR="0011283A" w:rsidRPr="00733C2E">
        <w:rPr>
          <w:rFonts w:ascii="Times New Roman" w:hAnsi="Times New Roman" w:cs="Times New Roman"/>
          <w:lang w:val="ru-RU"/>
        </w:rPr>
        <w:t>употребл</w:t>
      </w:r>
      <w:r w:rsidR="00777A93" w:rsidRPr="00733C2E">
        <w:rPr>
          <w:rFonts w:ascii="Times New Roman" w:hAnsi="Times New Roman" w:cs="Times New Roman"/>
          <w:lang w:val="ru-RU"/>
        </w:rPr>
        <w:t>ению</w:t>
      </w:r>
      <w:r w:rsidR="0011283A" w:rsidRPr="00733C2E">
        <w:rPr>
          <w:rFonts w:ascii="Times New Roman" w:hAnsi="Times New Roman" w:cs="Times New Roman"/>
          <w:lang w:val="ru-RU"/>
        </w:rPr>
        <w:t xml:space="preserve"> любимые </w:t>
      </w:r>
      <w:r w:rsidR="00777A93" w:rsidRPr="00733C2E">
        <w:rPr>
          <w:rFonts w:ascii="Times New Roman" w:hAnsi="Times New Roman" w:cs="Times New Roman"/>
          <w:lang w:val="ru-RU"/>
        </w:rPr>
        <w:t>напитки желательной</w:t>
      </w:r>
      <w:r w:rsidRPr="00733C2E">
        <w:rPr>
          <w:rFonts w:ascii="Times New Roman" w:hAnsi="Times New Roman" w:cs="Times New Roman"/>
          <w:lang w:val="ru-RU"/>
        </w:rPr>
        <w:t xml:space="preserve"> температуры;</w:t>
      </w:r>
    </w:p>
    <w:p w:rsidR="0011283A" w:rsidRPr="00733C2E" w:rsidRDefault="0011283A" w:rsidP="001B36FB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>при потреблении жидкости менее 700 мл в сутки – сообщить</w:t>
      </w:r>
      <w:r w:rsidR="00651423" w:rsidRPr="00733C2E">
        <w:rPr>
          <w:rFonts w:ascii="Times New Roman" w:hAnsi="Times New Roman" w:cs="Times New Roman"/>
          <w:lang w:val="ru-RU"/>
        </w:rPr>
        <w:t xml:space="preserve"> об этом</w:t>
      </w:r>
      <w:r w:rsidRPr="00733C2E">
        <w:rPr>
          <w:rFonts w:ascii="Times New Roman" w:hAnsi="Times New Roman" w:cs="Times New Roman"/>
          <w:lang w:val="ru-RU"/>
        </w:rPr>
        <w:t xml:space="preserve"> медицинск</w:t>
      </w:r>
      <w:r w:rsidR="00777A93" w:rsidRPr="00733C2E">
        <w:rPr>
          <w:rFonts w:ascii="Times New Roman" w:hAnsi="Times New Roman" w:cs="Times New Roman"/>
          <w:lang w:val="ru-RU"/>
        </w:rPr>
        <w:t>омуперсоналу</w:t>
      </w:r>
      <w:r w:rsidR="00BB13D5" w:rsidRPr="00733C2E">
        <w:rPr>
          <w:rFonts w:ascii="Times New Roman" w:hAnsi="Times New Roman" w:cs="Times New Roman"/>
          <w:lang w:val="ru-RU"/>
        </w:rPr>
        <w:t xml:space="preserve"> (медицинской сестре, врачу);</w:t>
      </w:r>
    </w:p>
    <w:p w:rsidR="0011283A" w:rsidRPr="00733C2E" w:rsidRDefault="0011283A" w:rsidP="001B36FB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>при отказе от приема жидкост</w:t>
      </w:r>
      <w:r w:rsidR="00BB13D5" w:rsidRPr="00733C2E">
        <w:rPr>
          <w:rFonts w:ascii="Times New Roman" w:hAnsi="Times New Roman" w:cs="Times New Roman"/>
          <w:lang w:val="ru-RU"/>
        </w:rPr>
        <w:t>и более суток, сообщить врачу;</w:t>
      </w:r>
    </w:p>
    <w:p w:rsidR="0011283A" w:rsidRPr="00733C2E" w:rsidRDefault="0011283A" w:rsidP="001B36FB">
      <w:pPr>
        <w:pStyle w:val="a3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 xml:space="preserve">провести разъяснительную беседу о возможных </w:t>
      </w:r>
      <w:r w:rsidR="00651423" w:rsidRPr="00733C2E">
        <w:rPr>
          <w:rFonts w:ascii="Times New Roman" w:hAnsi="Times New Roman" w:cs="Times New Roman"/>
          <w:color w:val="000000" w:themeColor="text1"/>
          <w:lang w:val="ru-RU"/>
        </w:rPr>
        <w:t>последствиях</w:t>
      </w:r>
      <w:r w:rsidRPr="00733C2E">
        <w:rPr>
          <w:rFonts w:ascii="Times New Roman" w:hAnsi="Times New Roman" w:cs="Times New Roman"/>
          <w:lang w:val="ru-RU"/>
        </w:rPr>
        <w:t>обезвоживания.</w:t>
      </w:r>
    </w:p>
    <w:p w:rsidR="0011283A" w:rsidRPr="00E86F16" w:rsidRDefault="0011283A" w:rsidP="002D3106">
      <w:pPr>
        <w:ind w:firstLine="709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>При нарушении глотательного рефлекса</w:t>
      </w:r>
      <w:r w:rsidR="00116354" w:rsidRPr="00E86F16">
        <w:rPr>
          <w:rFonts w:ascii="Times New Roman" w:hAnsi="Times New Roman" w:cs="Times New Roman"/>
          <w:b/>
          <w:u w:val="single"/>
          <w:lang w:val="ru-RU"/>
        </w:rPr>
        <w:t>:</w:t>
      </w:r>
    </w:p>
    <w:p w:rsidR="0011283A" w:rsidRPr="00733C2E" w:rsidRDefault="0011283A" w:rsidP="001B36FB">
      <w:pPr>
        <w:pStyle w:val="a3"/>
        <w:numPr>
          <w:ilvl w:val="0"/>
          <w:numId w:val="2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>по</w:t>
      </w:r>
      <w:r w:rsidR="00BB13D5" w:rsidRPr="00733C2E">
        <w:rPr>
          <w:rFonts w:ascii="Times New Roman" w:hAnsi="Times New Roman" w:cs="Times New Roman"/>
          <w:lang w:val="ru-RU"/>
        </w:rPr>
        <w:t>сле каждого глотка делать паузу;</w:t>
      </w:r>
    </w:p>
    <w:p w:rsidR="0011283A" w:rsidRPr="00733C2E" w:rsidRDefault="0011283A" w:rsidP="001B36FB">
      <w:pPr>
        <w:pStyle w:val="a3"/>
        <w:numPr>
          <w:ilvl w:val="0"/>
          <w:numId w:val="2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>давать напиток маленькими п</w:t>
      </w:r>
      <w:r w:rsidR="00BB13D5" w:rsidRPr="00733C2E">
        <w:rPr>
          <w:rFonts w:ascii="Times New Roman" w:hAnsi="Times New Roman" w:cs="Times New Roman"/>
          <w:lang w:val="ru-RU"/>
        </w:rPr>
        <w:t>орциями (не более чайной ложки);</w:t>
      </w:r>
    </w:p>
    <w:p w:rsidR="0011283A" w:rsidRPr="00733C2E" w:rsidRDefault="0011283A" w:rsidP="001B36FB">
      <w:pPr>
        <w:pStyle w:val="a3"/>
        <w:numPr>
          <w:ilvl w:val="0"/>
          <w:numId w:val="2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 xml:space="preserve">убедиться, </w:t>
      </w:r>
      <w:r w:rsidR="004D4786" w:rsidRPr="00733C2E">
        <w:rPr>
          <w:rFonts w:ascii="Times New Roman" w:hAnsi="Times New Roman" w:cs="Times New Roman"/>
          <w:lang w:val="ru-RU"/>
        </w:rPr>
        <w:t xml:space="preserve">что </w:t>
      </w:r>
      <w:r w:rsidR="00B13A3A" w:rsidRPr="00733C2E">
        <w:rPr>
          <w:rFonts w:ascii="Times New Roman" w:hAnsi="Times New Roman" w:cs="Times New Roman"/>
          <w:lang w:val="ru-RU"/>
        </w:rPr>
        <w:t>обслуживаемый проглотил</w:t>
      </w:r>
      <w:r w:rsidR="004D4786" w:rsidRPr="00733C2E">
        <w:rPr>
          <w:rFonts w:ascii="Times New Roman" w:hAnsi="Times New Roman" w:cs="Times New Roman"/>
          <w:color w:val="000000" w:themeColor="text1"/>
          <w:lang w:val="ru-RU"/>
        </w:rPr>
        <w:t>предыдущую порцию</w:t>
      </w:r>
      <w:r w:rsidR="00651423" w:rsidRPr="00733C2E">
        <w:rPr>
          <w:rFonts w:ascii="Times New Roman" w:hAnsi="Times New Roman" w:cs="Times New Roman"/>
          <w:color w:val="000000" w:themeColor="text1"/>
          <w:lang w:val="ru-RU"/>
        </w:rPr>
        <w:t xml:space="preserve"> напитка</w:t>
      </w:r>
      <w:r w:rsidRPr="00733C2E">
        <w:rPr>
          <w:rFonts w:ascii="Times New Roman" w:hAnsi="Times New Roman" w:cs="Times New Roman"/>
          <w:color w:val="000000" w:themeColor="text1"/>
          <w:lang w:val="ru-RU"/>
        </w:rPr>
        <w:t>,</w:t>
      </w:r>
      <w:r w:rsidRPr="00733C2E">
        <w:rPr>
          <w:rFonts w:ascii="Times New Roman" w:hAnsi="Times New Roman" w:cs="Times New Roman"/>
          <w:lang w:val="ru-RU"/>
        </w:rPr>
        <w:t>только после это</w:t>
      </w:r>
      <w:r w:rsidR="00BB13D5" w:rsidRPr="00733C2E">
        <w:rPr>
          <w:rFonts w:ascii="Times New Roman" w:hAnsi="Times New Roman" w:cs="Times New Roman"/>
          <w:lang w:val="ru-RU"/>
        </w:rPr>
        <w:t>го давать новую порцию жидкости;</w:t>
      </w:r>
    </w:p>
    <w:p w:rsidR="0011283A" w:rsidRPr="00733C2E" w:rsidRDefault="0011283A" w:rsidP="001B36FB">
      <w:pPr>
        <w:pStyle w:val="a3"/>
        <w:numPr>
          <w:ilvl w:val="0"/>
          <w:numId w:val="2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 xml:space="preserve">если </w:t>
      </w:r>
      <w:r w:rsidR="00B13A3A" w:rsidRPr="00733C2E">
        <w:rPr>
          <w:rFonts w:ascii="Times New Roman" w:hAnsi="Times New Roman" w:cs="Times New Roman"/>
          <w:lang w:val="ru-RU"/>
        </w:rPr>
        <w:t>обслуживаемый всегда</w:t>
      </w:r>
      <w:r w:rsidRPr="00733C2E">
        <w:rPr>
          <w:rFonts w:ascii="Times New Roman" w:hAnsi="Times New Roman" w:cs="Times New Roman"/>
          <w:lang w:val="ru-RU"/>
        </w:rPr>
        <w:t xml:space="preserve"> пил без проблем, но стал «поперхиваться» на</w:t>
      </w:r>
      <w:r w:rsidR="00BB13D5" w:rsidRPr="00733C2E">
        <w:rPr>
          <w:rFonts w:ascii="Times New Roman" w:hAnsi="Times New Roman" w:cs="Times New Roman"/>
          <w:lang w:val="ru-RU"/>
        </w:rPr>
        <w:t xml:space="preserve"> третьем глотке, сообщить врачу;</w:t>
      </w:r>
    </w:p>
    <w:p w:rsidR="0011283A" w:rsidRPr="00733C2E" w:rsidRDefault="0011283A" w:rsidP="001B36FB">
      <w:pPr>
        <w:pStyle w:val="a3"/>
        <w:numPr>
          <w:ilvl w:val="0"/>
          <w:numId w:val="29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733C2E">
        <w:rPr>
          <w:rFonts w:ascii="Times New Roman" w:hAnsi="Times New Roman" w:cs="Times New Roman"/>
          <w:lang w:val="ru-RU"/>
        </w:rPr>
        <w:t>при трудностях в приеме жидкости</w:t>
      </w:r>
      <w:r w:rsidRPr="00733C2E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="00651423" w:rsidRPr="00733C2E">
        <w:rPr>
          <w:rFonts w:ascii="Times New Roman" w:hAnsi="Times New Roman" w:cs="Times New Roman"/>
          <w:color w:val="000000" w:themeColor="text1"/>
          <w:lang w:val="ru-RU"/>
        </w:rPr>
        <w:t>следует</w:t>
      </w:r>
      <w:r w:rsidRPr="00733C2E">
        <w:rPr>
          <w:rFonts w:ascii="Times New Roman" w:hAnsi="Times New Roman" w:cs="Times New Roman"/>
          <w:lang w:val="ru-RU"/>
        </w:rPr>
        <w:t>употреблять загустители (по рекомендации врача, строго по инструкции конкретного загустителя).</w:t>
      </w:r>
    </w:p>
    <w:p w:rsidR="0011283A" w:rsidRPr="00E86F16" w:rsidRDefault="0011283A" w:rsidP="002D3106">
      <w:pPr>
        <w:ind w:firstLine="709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>При паллиативном уходе</w:t>
      </w:r>
      <w:r w:rsidR="00116354" w:rsidRPr="00E86F16">
        <w:rPr>
          <w:rFonts w:ascii="Times New Roman" w:hAnsi="Times New Roman" w:cs="Times New Roman"/>
          <w:b/>
          <w:u w:val="single"/>
          <w:lang w:val="ru-RU"/>
        </w:rPr>
        <w:t>:</w:t>
      </w:r>
    </w:p>
    <w:p w:rsidR="0011283A" w:rsidRPr="00E930A8" w:rsidRDefault="00BB13D5" w:rsidP="001B36FB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930A8">
        <w:rPr>
          <w:rFonts w:ascii="Times New Roman" w:hAnsi="Times New Roman" w:cs="Times New Roman"/>
          <w:lang w:val="ru-RU"/>
        </w:rPr>
        <w:t>не поить человека насильно;</w:t>
      </w:r>
    </w:p>
    <w:p w:rsidR="0011283A" w:rsidRPr="00E930A8" w:rsidRDefault="0011283A" w:rsidP="001B36FB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930A8">
        <w:rPr>
          <w:rFonts w:ascii="Times New Roman" w:hAnsi="Times New Roman" w:cs="Times New Roman"/>
          <w:lang w:val="ru-RU"/>
        </w:rPr>
        <w:t xml:space="preserve">на последних стадиях ухода отказ от приема жидкости </w:t>
      </w:r>
      <w:r w:rsidR="00470ABE" w:rsidRPr="00E930A8">
        <w:rPr>
          <w:rFonts w:ascii="Times New Roman" w:hAnsi="Times New Roman" w:cs="Times New Roman"/>
          <w:lang w:val="ru-RU"/>
        </w:rPr>
        <w:t>обслуживающим</w:t>
      </w:r>
      <w:r w:rsidR="00BB13D5" w:rsidRPr="00E930A8">
        <w:rPr>
          <w:rFonts w:ascii="Times New Roman" w:hAnsi="Times New Roman" w:cs="Times New Roman"/>
          <w:lang w:val="ru-RU"/>
        </w:rPr>
        <w:t>принимать, как должное;</w:t>
      </w:r>
    </w:p>
    <w:p w:rsidR="0011283A" w:rsidRPr="00E930A8" w:rsidRDefault="0011283A" w:rsidP="001B36FB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930A8">
        <w:rPr>
          <w:rFonts w:ascii="Times New Roman" w:hAnsi="Times New Roman" w:cs="Times New Roman"/>
          <w:lang w:val="ru-RU"/>
        </w:rPr>
        <w:lastRenderedPageBreak/>
        <w:t>смачивать (увлажнять)</w:t>
      </w:r>
      <w:r w:rsidR="00BB13D5" w:rsidRPr="00E930A8">
        <w:rPr>
          <w:rFonts w:ascii="Times New Roman" w:hAnsi="Times New Roman" w:cs="Times New Roman"/>
          <w:lang w:val="ru-RU"/>
        </w:rPr>
        <w:t xml:space="preserve"> губы, возможно ротовую полость;</w:t>
      </w:r>
    </w:p>
    <w:p w:rsidR="0011283A" w:rsidRPr="00E930A8" w:rsidRDefault="0011283A" w:rsidP="001B36FB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930A8">
        <w:rPr>
          <w:rFonts w:ascii="Times New Roman" w:hAnsi="Times New Roman" w:cs="Times New Roman"/>
          <w:lang w:val="ru-RU"/>
        </w:rPr>
        <w:t xml:space="preserve">не </w:t>
      </w:r>
      <w:r w:rsidR="003E2807" w:rsidRPr="00E930A8">
        <w:rPr>
          <w:rFonts w:ascii="Times New Roman" w:hAnsi="Times New Roman" w:cs="Times New Roman"/>
          <w:lang w:val="ru-RU"/>
        </w:rPr>
        <w:t xml:space="preserve">следует винить себя </w:t>
      </w:r>
      <w:r w:rsidRPr="00E930A8">
        <w:rPr>
          <w:rFonts w:ascii="Times New Roman" w:hAnsi="Times New Roman" w:cs="Times New Roman"/>
          <w:lang w:val="ru-RU"/>
        </w:rPr>
        <w:t>за невозможность напоить умирающего</w:t>
      </w:r>
      <w:r w:rsidR="003E2807" w:rsidRPr="00E930A8">
        <w:rPr>
          <w:rFonts w:ascii="Times New Roman" w:hAnsi="Times New Roman" w:cs="Times New Roman"/>
          <w:lang w:val="ru-RU"/>
        </w:rPr>
        <w:t xml:space="preserve"> человека.</w:t>
      </w:r>
      <w:r w:rsidRPr="00E930A8">
        <w:rPr>
          <w:rFonts w:ascii="Times New Roman" w:hAnsi="Times New Roman" w:cs="Times New Roman"/>
          <w:lang w:val="ru-RU"/>
        </w:rPr>
        <w:t xml:space="preserve"> По последним медицинским исследованиям – излишняя жидкость у</w:t>
      </w:r>
      <w:r w:rsidR="00AA7F8F" w:rsidRPr="00E930A8">
        <w:rPr>
          <w:rFonts w:ascii="Times New Roman" w:hAnsi="Times New Roman" w:cs="Times New Roman"/>
          <w:lang w:val="ru-RU"/>
        </w:rPr>
        <w:t>сугубляет состояние умирающего человека.</w:t>
      </w:r>
    </w:p>
    <w:p w:rsidR="00477ED5" w:rsidRPr="00E86F16" w:rsidRDefault="00AA76AA" w:rsidP="000A7776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2.</w:t>
      </w:r>
      <w:r w:rsidR="00015837"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3</w:t>
      </w:r>
      <w:r w:rsidR="004905EA"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. </w:t>
      </w:r>
      <w:r w:rsidR="00477ED5"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Профилактика инконтин</w:t>
      </w:r>
      <w:r w:rsidR="009B2CE0"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ен</w:t>
      </w:r>
      <w:r w:rsidR="00477ED5" w:rsidRPr="00E86F16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ции</w:t>
      </w:r>
    </w:p>
    <w:p w:rsidR="00D1287D" w:rsidRPr="00777A93" w:rsidRDefault="00FA78D2" w:rsidP="00777A93">
      <w:pPr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Цель</w:t>
      </w:r>
      <w:r w:rsidR="00655B58" w:rsidRPr="002D3106">
        <w:rPr>
          <w:rFonts w:ascii="Times New Roman" w:eastAsia="Times New Roman" w:hAnsi="Times New Roman" w:cs="Times New Roman"/>
          <w:b/>
          <w:bCs/>
          <w:lang w:val="ru-RU" w:eastAsia="ru-RU"/>
        </w:rPr>
        <w:t>-</w:t>
      </w:r>
      <w:r w:rsidR="002D3106">
        <w:rPr>
          <w:rFonts w:ascii="Times New Roman" w:eastAsia="Times New Roman" w:hAnsi="Times New Roman" w:cs="Times New Roman"/>
          <w:bCs/>
          <w:lang w:val="ru-RU" w:eastAsia="ru-RU"/>
        </w:rPr>
        <w:t>в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озможное восстановление контине</w:t>
      </w:r>
      <w:r w:rsidR="004743AE" w:rsidRPr="00E86F16">
        <w:rPr>
          <w:rFonts w:ascii="Times New Roman" w:eastAsia="Times New Roman" w:hAnsi="Times New Roman" w:cs="Times New Roman"/>
          <w:bCs/>
          <w:lang w:val="ru-RU" w:eastAsia="ru-RU"/>
        </w:rPr>
        <w:t>н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ции</w:t>
      </w:r>
      <w:r w:rsidR="00857B66" w:rsidRPr="00E86F16">
        <w:rPr>
          <w:rFonts w:ascii="Times New Roman" w:eastAsia="Times New Roman" w:hAnsi="Times New Roman" w:cs="Times New Roman"/>
          <w:bCs/>
          <w:lang w:val="ru-RU" w:eastAsia="ru-RU"/>
        </w:rPr>
        <w:t>.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 xml:space="preserve">Комфортное пребывание </w:t>
      </w:r>
      <w:r w:rsidR="00470ABE">
        <w:rPr>
          <w:rFonts w:ascii="Times New Roman" w:eastAsia="Times New Roman" w:hAnsi="Times New Roman" w:cs="Times New Roman"/>
          <w:bCs/>
          <w:lang w:val="ru-RU" w:eastAsia="ru-RU"/>
        </w:rPr>
        <w:t>обслуживаемых</w:t>
      </w:r>
      <w:r w:rsidRPr="00E86F16">
        <w:rPr>
          <w:rFonts w:ascii="Times New Roman" w:eastAsia="Times New Roman" w:hAnsi="Times New Roman" w:cs="Times New Roman"/>
          <w:bCs/>
          <w:lang w:val="ru-RU" w:eastAsia="ru-RU"/>
        </w:rPr>
        <w:t>при инконтиненции</w:t>
      </w:r>
      <w:r w:rsidR="00857B66" w:rsidRPr="00E86F16">
        <w:rPr>
          <w:rFonts w:ascii="Times New Roman" w:eastAsia="Times New Roman" w:hAnsi="Times New Roman" w:cs="Times New Roman"/>
          <w:bCs/>
          <w:lang w:val="ru-RU" w:eastAsia="ru-RU"/>
        </w:rPr>
        <w:t>.</w:t>
      </w:r>
      <w:r w:rsidR="001A5D22" w:rsidRPr="00777A93">
        <w:rPr>
          <w:rFonts w:ascii="Times New Roman" w:eastAsia="Times New Roman" w:hAnsi="Times New Roman" w:cs="Times New Roman"/>
          <w:iCs/>
          <w:lang w:val="ru-RU" w:eastAsia="ru-RU"/>
        </w:rPr>
        <w:t xml:space="preserve">Данный вид профилактики реализуется </w:t>
      </w:r>
      <w:r w:rsidR="00655B58" w:rsidRPr="00777A93">
        <w:rPr>
          <w:rFonts w:ascii="Times New Roman" w:eastAsia="Times New Roman" w:hAnsi="Times New Roman" w:cs="Times New Roman"/>
          <w:iCs/>
          <w:lang w:val="ru-RU" w:eastAsia="ru-RU"/>
        </w:rPr>
        <w:t xml:space="preserve">при выполнении мероприятий по уходу у </w:t>
      </w:r>
      <w:r w:rsidR="00470ABE">
        <w:rPr>
          <w:rFonts w:ascii="Times New Roman" w:eastAsia="Times New Roman" w:hAnsi="Times New Roman" w:cs="Times New Roman"/>
          <w:iCs/>
          <w:lang w:val="ru-RU" w:eastAsia="ru-RU"/>
        </w:rPr>
        <w:t>обслуживаемых</w:t>
      </w:r>
      <w:r w:rsidR="00655B58" w:rsidRPr="00777A93">
        <w:rPr>
          <w:rFonts w:ascii="Times New Roman" w:eastAsia="Times New Roman" w:hAnsi="Times New Roman" w:cs="Times New Roman"/>
          <w:iCs/>
          <w:lang w:val="ru-RU" w:eastAsia="ru-RU"/>
        </w:rPr>
        <w:t xml:space="preserve"> с недостаточностью самостоятельного ухода</w:t>
      </w:r>
      <w:r w:rsidR="00D1287D" w:rsidRPr="00777A93">
        <w:rPr>
          <w:rFonts w:ascii="Times New Roman" w:eastAsia="Times New Roman" w:hAnsi="Times New Roman" w:cs="Times New Roman"/>
          <w:iCs/>
          <w:lang w:val="ru-RU" w:eastAsia="ru-RU"/>
        </w:rPr>
        <w:t xml:space="preserve">, </w:t>
      </w:r>
      <w:r w:rsidR="001A5D22" w:rsidRPr="00777A93">
        <w:rPr>
          <w:rFonts w:ascii="Times New Roman" w:eastAsia="Times New Roman" w:hAnsi="Times New Roman" w:cs="Times New Roman"/>
          <w:iCs/>
          <w:lang w:val="ru-RU" w:eastAsia="ru-RU"/>
        </w:rPr>
        <w:t xml:space="preserve">в том числе </w:t>
      </w:r>
      <w:r w:rsidR="00D1287D" w:rsidRPr="00777A93">
        <w:rPr>
          <w:rFonts w:ascii="Times New Roman" w:eastAsia="Times New Roman" w:hAnsi="Times New Roman" w:cs="Times New Roman"/>
          <w:iCs/>
          <w:lang w:val="ru-RU" w:eastAsia="ru-RU"/>
        </w:rPr>
        <w:t>при выполнении технологии «</w:t>
      </w:r>
      <w:r w:rsidR="005B1D71" w:rsidRPr="00777A93">
        <w:rPr>
          <w:rFonts w:ascii="Times New Roman" w:eastAsia="Times New Roman" w:hAnsi="Times New Roman" w:cs="Times New Roman"/>
          <w:iCs/>
          <w:lang w:val="ru-RU" w:eastAsia="ru-RU"/>
        </w:rPr>
        <w:t>С</w:t>
      </w:r>
      <w:r w:rsidR="00D1287D" w:rsidRPr="00777A93">
        <w:rPr>
          <w:rFonts w:ascii="Times New Roman" w:eastAsia="Times New Roman" w:hAnsi="Times New Roman" w:cs="Times New Roman"/>
          <w:iCs/>
          <w:lang w:val="ru-RU" w:eastAsia="ru-RU"/>
        </w:rPr>
        <w:t>мена подгузника</w:t>
      </w:r>
      <w:r w:rsidR="00850BE5" w:rsidRPr="00777A93">
        <w:rPr>
          <w:rFonts w:ascii="Times New Roman" w:eastAsia="Times New Roman" w:hAnsi="Times New Roman" w:cs="Times New Roman"/>
          <w:iCs/>
          <w:lang w:val="ru-RU" w:eastAsia="ru-RU"/>
        </w:rPr>
        <w:t>»</w:t>
      </w:r>
      <w:r w:rsidR="00777A93">
        <w:rPr>
          <w:rFonts w:ascii="Times New Roman" w:eastAsia="Times New Roman" w:hAnsi="Times New Roman" w:cs="Times New Roman"/>
          <w:i/>
          <w:lang w:val="ru-RU" w:eastAsia="ru-RU"/>
        </w:rPr>
        <w:t>.</w:t>
      </w:r>
    </w:p>
    <w:p w:rsidR="00FA78D2" w:rsidRPr="00E86F16" w:rsidRDefault="00FA78D2" w:rsidP="002D3106">
      <w:pPr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Общие понятия</w:t>
      </w:r>
      <w:r w:rsidR="002D3106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>.</w:t>
      </w:r>
    </w:p>
    <w:p w:rsidR="00857B66" w:rsidRPr="00E86F16" w:rsidRDefault="00AB44F7" w:rsidP="002D3106">
      <w:pPr>
        <w:ind w:firstLine="709"/>
        <w:jc w:val="both"/>
        <w:rPr>
          <w:rFonts w:ascii="Times New Roman" w:eastAsia="Times New Roman" w:hAnsi="Times New Roman" w:cs="Times New Roman"/>
          <w:b/>
          <w:bCs/>
          <w:i/>
          <w:u w:val="single"/>
          <w:lang w:val="ru-RU" w:eastAsia="ru-RU"/>
        </w:rPr>
      </w:pPr>
      <w:r w:rsidRPr="00E86F16">
        <w:rPr>
          <w:rStyle w:val="extended-textfull"/>
          <w:rFonts w:ascii="Times New Roman" w:hAnsi="Times New Roman" w:cs="Times New Roman"/>
          <w:b/>
          <w:i/>
          <w:lang w:val="ru-RU"/>
        </w:rPr>
        <w:t>Континенция</w:t>
      </w:r>
      <w:r w:rsidRPr="00E86F16">
        <w:rPr>
          <w:rStyle w:val="extended-textfull"/>
          <w:rFonts w:ascii="Times New Roman" w:hAnsi="Times New Roman" w:cs="Times New Roman"/>
          <w:b/>
          <w:bCs/>
          <w:i/>
          <w:lang w:val="ru-RU"/>
        </w:rPr>
        <w:t xml:space="preserve"> (</w:t>
      </w:r>
      <w:r w:rsidR="00280670" w:rsidRPr="00E86F16">
        <w:rPr>
          <w:rStyle w:val="extended-textfull"/>
          <w:rFonts w:ascii="Times New Roman" w:hAnsi="Times New Roman" w:cs="Times New Roman"/>
          <w:lang w:val="ru-RU"/>
        </w:rPr>
        <w:t xml:space="preserve">удержание мочи) означает, что </w:t>
      </w:r>
      <w:r w:rsidR="00B13A3A">
        <w:rPr>
          <w:rStyle w:val="extended-textfull"/>
          <w:rFonts w:ascii="Times New Roman" w:hAnsi="Times New Roman" w:cs="Times New Roman"/>
          <w:lang w:val="ru-RU"/>
        </w:rPr>
        <w:t>обслуживаемый в</w:t>
      </w:r>
      <w:r w:rsidR="00280670" w:rsidRPr="00E86F16">
        <w:rPr>
          <w:rStyle w:val="extended-textfull"/>
          <w:rFonts w:ascii="Times New Roman" w:hAnsi="Times New Roman" w:cs="Times New Roman"/>
          <w:lang w:val="ru-RU"/>
        </w:rPr>
        <w:t xml:space="preserve"> течение дня и ночи остается «сухим» без использования защитных прокладок или медикаментозных препаратов.</w:t>
      </w:r>
    </w:p>
    <w:p w:rsidR="00857B66" w:rsidRPr="00E86F16" w:rsidRDefault="00AB44F7" w:rsidP="002D3106">
      <w:pPr>
        <w:pStyle w:val="bodytext"/>
        <w:spacing w:before="0" w:beforeAutospacing="0" w:after="0" w:afterAutospacing="0"/>
        <w:ind w:firstLine="709"/>
        <w:jc w:val="both"/>
      </w:pPr>
      <w:r w:rsidRPr="00E86F16">
        <w:rPr>
          <w:b/>
          <w:i/>
        </w:rPr>
        <w:t>Инконтиненция</w:t>
      </w:r>
      <w:r w:rsidRPr="00E86F16">
        <w:t xml:space="preserve"> (</w:t>
      </w:r>
      <w:r w:rsidR="00857B66" w:rsidRPr="00E86F16">
        <w:t>недержание</w:t>
      </w:r>
      <w:r w:rsidR="00655B58" w:rsidRPr="00E86F16">
        <w:t xml:space="preserve"> мочи</w:t>
      </w:r>
      <w:r w:rsidR="00857B66" w:rsidRPr="00E86F16">
        <w:t xml:space="preserve">) </w:t>
      </w:r>
      <w:r w:rsidR="009863D3" w:rsidRPr="00E86F16">
        <w:t>–</w:t>
      </w:r>
      <w:r w:rsidR="00857B66" w:rsidRPr="00E86F16">
        <w:t xml:space="preserve"> это</w:t>
      </w:r>
      <w:r w:rsidR="00477ED5" w:rsidRPr="00E86F16">
        <w:t xml:space="preserve"> любое непроизвольное выделение мочи, независимо от объема, причин и степени дискомфорта.</w:t>
      </w:r>
      <w:r w:rsidR="00477ED5" w:rsidRPr="00E86F16">
        <w:rPr>
          <w:rStyle w:val="apple-converted-space"/>
        </w:rPr>
        <w:t> </w:t>
      </w:r>
      <w:r w:rsidR="00857B66" w:rsidRPr="00E86F16">
        <w:rPr>
          <w:rStyle w:val="apple-converted-space"/>
        </w:rPr>
        <w:t>М</w:t>
      </w:r>
      <w:r w:rsidR="00477ED5" w:rsidRPr="00E86F16">
        <w:t>ожет</w:t>
      </w:r>
      <w:r w:rsidRPr="00E86F16">
        <w:t xml:space="preserve"> возникнуть </w:t>
      </w:r>
      <w:r w:rsidR="00477ED5" w:rsidRPr="00E86F16">
        <w:t>у человека в любом возрасте.</w:t>
      </w:r>
    </w:p>
    <w:p w:rsidR="00514D93" w:rsidRPr="00E86F16" w:rsidRDefault="00514D93" w:rsidP="002D310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lang w:val="ru-RU" w:eastAsia="ru-RU"/>
        </w:rPr>
      </w:pPr>
      <w:r w:rsidRPr="00E86F16">
        <w:rPr>
          <w:rFonts w:ascii="Times New Roman" w:hAnsi="Times New Roman" w:cs="Times New Roman"/>
          <w:lang w:val="ru-RU" w:eastAsia="ru-RU"/>
        </w:rPr>
        <w:t>Как правило, инконтиненция чаще возникает у женщин и наблюдается в следующих формах:</w:t>
      </w:r>
    </w:p>
    <w:p w:rsidR="00514D93" w:rsidRPr="00E930A8" w:rsidRDefault="00514D93" w:rsidP="001B36FB">
      <w:pPr>
        <w:pStyle w:val="a3"/>
        <w:numPr>
          <w:ilvl w:val="0"/>
          <w:numId w:val="31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930A8">
        <w:rPr>
          <w:rFonts w:ascii="Times New Roman" w:eastAsia="Times New Roman" w:hAnsi="Times New Roman" w:cs="Times New Roman"/>
          <w:lang w:val="ru-RU" w:eastAsia="ru-RU"/>
        </w:rPr>
        <w:t>стрессовое недержание – выделение небольшого количества мочи при резком физическом напряжении (чихании или кашле, вставании с корточек, поднятии тяжести, смехе и т.д.);</w:t>
      </w:r>
    </w:p>
    <w:p w:rsidR="00514D93" w:rsidRPr="00E930A8" w:rsidRDefault="00514D93" w:rsidP="001B36FB">
      <w:pPr>
        <w:pStyle w:val="a3"/>
        <w:numPr>
          <w:ilvl w:val="0"/>
          <w:numId w:val="31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930A8">
        <w:rPr>
          <w:rFonts w:ascii="Times New Roman" w:eastAsia="Times New Roman" w:hAnsi="Times New Roman" w:cs="Times New Roman"/>
          <w:lang w:val="ru-RU" w:eastAsia="ru-RU"/>
        </w:rPr>
        <w:t>ургентное или императивное недержание – выделение мочи сразу после появления позыва, невозможность удержать мочу;</w:t>
      </w:r>
    </w:p>
    <w:p w:rsidR="00514D93" w:rsidRPr="00E930A8" w:rsidRDefault="00514D93" w:rsidP="001B36FB">
      <w:pPr>
        <w:pStyle w:val="a3"/>
        <w:numPr>
          <w:ilvl w:val="0"/>
          <w:numId w:val="31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930A8">
        <w:rPr>
          <w:rFonts w:ascii="Times New Roman" w:eastAsia="Times New Roman" w:hAnsi="Times New Roman" w:cs="Times New Roman"/>
          <w:lang w:val="ru-RU" w:eastAsia="ru-RU"/>
        </w:rPr>
        <w:t>смешанное недержание – состояние, которое имеет признаки первых двух форм, появления позыва при физическом усилии, после чего сразу следует непроизвольное выделение мочи;</w:t>
      </w:r>
    </w:p>
    <w:p w:rsidR="00514D93" w:rsidRPr="00E930A8" w:rsidRDefault="00514D93" w:rsidP="001B36FB">
      <w:pPr>
        <w:pStyle w:val="a3"/>
        <w:numPr>
          <w:ilvl w:val="0"/>
          <w:numId w:val="31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930A8">
        <w:rPr>
          <w:rFonts w:ascii="Times New Roman" w:eastAsia="Times New Roman" w:hAnsi="Times New Roman" w:cs="Times New Roman"/>
          <w:lang w:val="ru-RU" w:eastAsia="ru-RU"/>
        </w:rPr>
        <w:t>постоянное недержание, когда подтекание мочи происходит в небольших количествах, но постоянно.</w:t>
      </w:r>
    </w:p>
    <w:p w:rsidR="00307044" w:rsidRPr="00E86F16" w:rsidRDefault="00E23CFD" w:rsidP="002D3106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u w:val="single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u w:val="single"/>
          <w:lang w:val="ru-RU" w:eastAsia="ru-RU"/>
        </w:rPr>
        <w:t>Причины</w:t>
      </w:r>
      <w:r w:rsidR="00AB44F7" w:rsidRPr="00E86F16">
        <w:rPr>
          <w:rFonts w:ascii="Times New Roman" w:eastAsia="Times New Roman" w:hAnsi="Times New Roman" w:cs="Times New Roman"/>
          <w:b/>
          <w:u w:val="single"/>
          <w:lang w:val="ru-RU" w:eastAsia="ru-RU"/>
        </w:rPr>
        <w:t xml:space="preserve"> недержания:</w:t>
      </w:r>
    </w:p>
    <w:p w:rsidR="00AB44F7" w:rsidRPr="00457560" w:rsidRDefault="00777A93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с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аркопения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AB44F7" w:rsidRPr="00457560" w:rsidRDefault="00777A93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п</w:t>
      </w:r>
      <w:r w:rsidR="00AB44F7"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овышенное внутрибрюшное давление при:</w:t>
      </w:r>
    </w:p>
    <w:p w:rsidR="00AB44F7" w:rsidRPr="00E86F16" w:rsidRDefault="002D3106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</w:t>
      </w:r>
      <w:r w:rsidR="00AB44F7" w:rsidRPr="00E86F16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жирении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AB44F7" w:rsidRPr="00457560" w:rsidRDefault="002D3106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а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сците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457560" w:rsidRDefault="00AB44F7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ХОБЛ, Астме</w:t>
      </w:r>
      <w:r w:rsidR="002D3106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457560" w:rsidRDefault="002D3106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л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екарственное: Альфа-1 блокаторы, ингибиторы АПФ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AB44F7" w:rsidRPr="00457560" w:rsidRDefault="002D3106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кклюзия устья мочевого пузыря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AB44F7" w:rsidRPr="00457560" w:rsidRDefault="002D3106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г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ипотония мочевого пузыря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AB44F7" w:rsidRPr="00457560" w:rsidRDefault="002D3106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н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арушение координации сокращения детрузора и сфинктера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AB44F7" w:rsidRPr="00457560" w:rsidRDefault="002D3106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з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апоры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AB44F7" w:rsidRPr="00457560" w:rsidRDefault="002D3106" w:rsidP="001B36FB">
      <w:pPr>
        <w:pStyle w:val="a3"/>
        <w:numPr>
          <w:ilvl w:val="0"/>
          <w:numId w:val="32"/>
        </w:numPr>
        <w:tabs>
          <w:tab w:val="left" w:pos="851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н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ейропатия –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eastAsia="ru-RU"/>
        </w:rPr>
        <w:t>Neurogenicbladder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AB44F7" w:rsidRPr="00457560" w:rsidRDefault="002D3106" w:rsidP="001B36FB">
      <w:pPr>
        <w:pStyle w:val="a3"/>
        <w:numPr>
          <w:ilvl w:val="0"/>
          <w:numId w:val="32"/>
        </w:numPr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т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равма позвоночника, сопровождающаяся поражением спинного </w:t>
      </w:r>
      <w:r w:rsidR="00F7031C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мозга выше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уровня крестцового центра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AB44F7" w:rsidRPr="00457560" w:rsidRDefault="002D3106" w:rsidP="001B36FB">
      <w:pPr>
        <w:pStyle w:val="a3"/>
        <w:numPr>
          <w:ilvl w:val="0"/>
          <w:numId w:val="32"/>
        </w:numPr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ч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ерепно-мозговая травма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457560" w:rsidRDefault="00B13A3A" w:rsidP="001B36FB">
      <w:pPr>
        <w:pStyle w:val="a3"/>
        <w:numPr>
          <w:ilvl w:val="0"/>
          <w:numId w:val="32"/>
        </w:numPr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инсульт</w:t>
      </w:r>
      <w:r w:rsidR="002D3106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AB44F7" w:rsidRPr="00457560" w:rsidRDefault="002D3106" w:rsidP="001B36FB">
      <w:pPr>
        <w:pStyle w:val="a3"/>
        <w:numPr>
          <w:ilvl w:val="0"/>
          <w:numId w:val="32"/>
        </w:numPr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р</w:t>
      </w:r>
      <w:r w:rsidR="00AB44F7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ассе</w:t>
      </w:r>
      <w:r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янный склероз или сирингомиелия.</w:t>
      </w:r>
    </w:p>
    <w:p w:rsidR="00EE7A1E" w:rsidRPr="003D4C83" w:rsidRDefault="00882599" w:rsidP="00F7031C">
      <w:pPr>
        <w:pStyle w:val="a3"/>
        <w:ind w:left="709"/>
        <w:jc w:val="both"/>
        <w:outlineLvl w:val="1"/>
        <w:rPr>
          <w:rFonts w:ascii="Times New Roman" w:eastAsia="Times New Roman" w:hAnsi="Times New Roman" w:cs="Times New Roman"/>
          <w:lang w:val="ru-RU" w:eastAsia="ru-RU"/>
        </w:rPr>
      </w:pPr>
      <w:bookmarkStart w:id="3" w:name="_Hlk52103275"/>
      <w:r>
        <w:rPr>
          <w:rFonts w:ascii="Times New Roman" w:eastAsia="Times New Roman" w:hAnsi="Times New Roman" w:cs="Times New Roman"/>
          <w:lang w:val="ru-RU" w:eastAsia="ru-RU"/>
        </w:rPr>
        <w:t>У</w:t>
      </w:r>
      <w:r w:rsidRPr="00882599">
        <w:rPr>
          <w:rFonts w:ascii="Times New Roman" w:eastAsia="Times New Roman" w:hAnsi="Times New Roman" w:cs="Times New Roman"/>
          <w:lang w:val="ru-RU" w:eastAsia="ru-RU"/>
        </w:rPr>
        <w:t xml:space="preserve"> женщин </w:t>
      </w:r>
      <w:bookmarkStart w:id="4" w:name="_Hlk52098745"/>
      <w:r w:rsidRPr="00882599">
        <w:rPr>
          <w:rFonts w:ascii="Times New Roman" w:eastAsia="Times New Roman" w:hAnsi="Times New Roman" w:cs="Times New Roman"/>
          <w:lang w:val="ru-RU" w:eastAsia="ru-RU"/>
        </w:rPr>
        <w:t>могут быть дополнительно следующие причин</w:t>
      </w:r>
      <w:r>
        <w:rPr>
          <w:rFonts w:ascii="Times New Roman" w:eastAsia="Times New Roman" w:hAnsi="Times New Roman" w:cs="Times New Roman"/>
          <w:lang w:val="ru-RU" w:eastAsia="ru-RU"/>
        </w:rPr>
        <w:t>ы</w:t>
      </w:r>
      <w:r w:rsidRPr="00882599">
        <w:rPr>
          <w:rFonts w:ascii="Times New Roman" w:eastAsia="Times New Roman" w:hAnsi="Times New Roman" w:cs="Times New Roman"/>
          <w:lang w:val="ru-RU" w:eastAsia="ru-RU"/>
        </w:rPr>
        <w:t xml:space="preserve"> недержания мочи</w:t>
      </w:r>
      <w:bookmarkEnd w:id="3"/>
      <w:r w:rsidR="00477ED5" w:rsidRPr="003D4C83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bookmarkEnd w:id="4"/>
    </w:p>
    <w:p w:rsidR="00EE7A1E" w:rsidRPr="00457560" w:rsidRDefault="000A6F93" w:rsidP="001B36FB">
      <w:pPr>
        <w:pStyle w:val="a3"/>
        <w:numPr>
          <w:ilvl w:val="0"/>
          <w:numId w:val="33"/>
        </w:numPr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с</w:t>
      </w:r>
      <w:r w:rsidR="00E23CFD"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лабость мышц тазового дна</w:t>
      </w:r>
      <w:r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 xml:space="preserve">, </w:t>
      </w:r>
      <w:r w:rsidR="00E23CFD"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поддер</w:t>
      </w:r>
      <w:r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ж</w:t>
      </w:r>
      <w:r w:rsidR="00E23CFD"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ивающих внутренние органы и участвующи</w:t>
      </w:r>
      <w:r w:rsidR="000E5D84"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х</w:t>
      </w:r>
      <w:r w:rsidR="00E23CFD"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 xml:space="preserve"> в акте мочеиспускания</w:t>
      </w:r>
      <w:r w:rsidR="000E5D84"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,</w:t>
      </w:r>
      <w:r w:rsidR="00E23CFD"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 xml:space="preserve"> у </w:t>
      </w:r>
      <w:r w:rsidR="00EE7A1E"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многорожавших</w:t>
      </w:r>
      <w:r w:rsidR="00E23CFD" w:rsidRPr="00457560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 xml:space="preserve"> женщин и при травматичных родах</w:t>
      </w:r>
      <w:r w:rsidR="00E23CFD" w:rsidRPr="00457560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F7031C" w:rsidRPr="00457560" w:rsidRDefault="00477ED5" w:rsidP="001B36FB">
      <w:pPr>
        <w:pStyle w:val="a3"/>
        <w:numPr>
          <w:ilvl w:val="0"/>
          <w:numId w:val="33"/>
        </w:numPr>
        <w:ind w:left="567" w:hanging="567"/>
        <w:jc w:val="both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457560">
        <w:rPr>
          <w:rFonts w:ascii="Times New Roman" w:eastAsia="Times New Roman" w:hAnsi="Times New Roman" w:cs="Times New Roman"/>
          <w:lang w:val="ru-RU" w:eastAsia="ru-RU"/>
        </w:rPr>
        <w:t xml:space="preserve">ослабление сфинктеров </w:t>
      </w:r>
      <w:r w:rsidR="00514D93" w:rsidRPr="00457560">
        <w:rPr>
          <w:rFonts w:ascii="Times New Roman" w:eastAsia="Times New Roman" w:hAnsi="Times New Roman" w:cs="Times New Roman"/>
          <w:lang w:val="ru-RU" w:eastAsia="ru-RU"/>
        </w:rPr>
        <w:t>мочеиспускательного канала</w:t>
      </w:r>
      <w:r w:rsidRPr="00457560">
        <w:rPr>
          <w:rFonts w:ascii="Times New Roman" w:eastAsia="Times New Roman" w:hAnsi="Times New Roman" w:cs="Times New Roman"/>
          <w:lang w:val="ru-RU" w:eastAsia="ru-RU"/>
        </w:rPr>
        <w:t>, их несвоевременное и недостаточное сокращение при позыве к мочеиспусканию</w:t>
      </w:r>
      <w:r w:rsidR="00F90F04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514D93" w:rsidRPr="00F7031C" w:rsidRDefault="00B9428E" w:rsidP="00F7031C">
      <w:pPr>
        <w:ind w:firstLine="709"/>
        <w:jc w:val="both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>У</w:t>
      </w:r>
      <w:r w:rsidR="00882599" w:rsidRPr="00E86F16">
        <w:rPr>
          <w:rFonts w:ascii="Times New Roman" w:eastAsia="Times New Roman" w:hAnsi="Times New Roman" w:cs="Times New Roman"/>
          <w:lang w:val="ru-RU" w:eastAsia="ru-RU"/>
        </w:rPr>
        <w:t>мужчин</w:t>
      </w:r>
      <w:r w:rsidR="00882599" w:rsidRPr="00882599">
        <w:rPr>
          <w:rFonts w:ascii="Times New Roman" w:eastAsia="Times New Roman" w:hAnsi="Times New Roman" w:cs="Times New Roman"/>
          <w:lang w:val="ru-RU" w:eastAsia="ru-RU"/>
        </w:rPr>
        <w:t>могут быть дополнительно следующ</w:t>
      </w:r>
      <w:r w:rsidR="00882599">
        <w:rPr>
          <w:rFonts w:ascii="Times New Roman" w:eastAsia="Times New Roman" w:hAnsi="Times New Roman" w:cs="Times New Roman"/>
          <w:lang w:val="ru-RU" w:eastAsia="ru-RU"/>
        </w:rPr>
        <w:t>ая</w:t>
      </w:r>
      <w:r w:rsidR="00882599" w:rsidRPr="00882599">
        <w:rPr>
          <w:rFonts w:ascii="Times New Roman" w:eastAsia="Times New Roman" w:hAnsi="Times New Roman" w:cs="Times New Roman"/>
          <w:lang w:val="ru-RU" w:eastAsia="ru-RU"/>
        </w:rPr>
        <w:t xml:space="preserve"> причин</w:t>
      </w:r>
      <w:r w:rsidR="00882599">
        <w:rPr>
          <w:rFonts w:ascii="Times New Roman" w:eastAsia="Times New Roman" w:hAnsi="Times New Roman" w:cs="Times New Roman"/>
          <w:lang w:val="ru-RU" w:eastAsia="ru-RU"/>
        </w:rPr>
        <w:t>а</w:t>
      </w:r>
      <w:r w:rsidR="00882599" w:rsidRPr="00882599">
        <w:rPr>
          <w:rFonts w:ascii="Times New Roman" w:eastAsia="Times New Roman" w:hAnsi="Times New Roman" w:cs="Times New Roman"/>
          <w:lang w:val="ru-RU" w:eastAsia="ru-RU"/>
        </w:rPr>
        <w:t xml:space="preserve"> недержания мочи</w:t>
      </w:r>
      <w:r w:rsidR="00882599" w:rsidRPr="003D4C83">
        <w:rPr>
          <w:rFonts w:ascii="Times New Roman" w:eastAsia="Times New Roman" w:hAnsi="Times New Roman" w:cs="Times New Roman"/>
          <w:lang w:val="ru-RU" w:eastAsia="ru-RU"/>
        </w:rPr>
        <w:t xml:space="preserve">: </w:t>
      </w:r>
    </w:p>
    <w:p w:rsidR="00E946A5" w:rsidRPr="00E86F16" w:rsidRDefault="00514D93" w:rsidP="001B36FB">
      <w:pPr>
        <w:pStyle w:val="a3"/>
        <w:numPr>
          <w:ilvl w:val="0"/>
          <w:numId w:val="34"/>
        </w:numPr>
        <w:ind w:left="567" w:hanging="567"/>
        <w:jc w:val="both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lastRenderedPageBreak/>
        <w:t>аденома предстательной железы.</w:t>
      </w:r>
    </w:p>
    <w:p w:rsidR="00477ED5" w:rsidRPr="00E86F16" w:rsidRDefault="00477ED5" w:rsidP="000A7776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u w:val="single"/>
          <w:lang w:val="ru-RU" w:eastAsia="ru-RU"/>
        </w:rPr>
      </w:pPr>
      <w:r w:rsidRPr="00E86F16">
        <w:rPr>
          <w:rFonts w:ascii="Times New Roman" w:hAnsi="Times New Roman" w:cs="Times New Roman"/>
          <w:b/>
          <w:u w:val="single"/>
          <w:lang w:val="ru-RU" w:eastAsia="ru-RU"/>
        </w:rPr>
        <w:t>Факторы риска</w:t>
      </w:r>
      <w:r w:rsidR="003B49EA" w:rsidRPr="00E86F16">
        <w:rPr>
          <w:rFonts w:ascii="Times New Roman" w:hAnsi="Times New Roman" w:cs="Times New Roman"/>
          <w:b/>
          <w:u w:val="single"/>
          <w:lang w:val="ru-RU" w:eastAsia="ru-RU"/>
        </w:rPr>
        <w:t>возникновения инконтиненции</w:t>
      </w:r>
      <w:r w:rsidR="00C63C2B" w:rsidRPr="00E86F16">
        <w:rPr>
          <w:rFonts w:ascii="Times New Roman" w:hAnsi="Times New Roman" w:cs="Times New Roman"/>
          <w:b/>
          <w:u w:val="single"/>
          <w:lang w:val="ru-RU" w:eastAsia="ru-RU"/>
        </w:rPr>
        <w:t>:</w:t>
      </w:r>
    </w:p>
    <w:p w:rsidR="008C010E" w:rsidRPr="00F90F04" w:rsidRDefault="00477ED5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>возрастные изменения</w:t>
      </w:r>
      <w:r w:rsidR="003B49EA" w:rsidRPr="00F90F04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8C010E" w:rsidRPr="00F90F04" w:rsidRDefault="00477ED5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 xml:space="preserve">врожденные пороки </w:t>
      </w:r>
      <w:r w:rsidR="003B49EA" w:rsidRPr="00F90F04">
        <w:rPr>
          <w:rFonts w:ascii="Times New Roman" w:eastAsia="Times New Roman" w:hAnsi="Times New Roman" w:cs="Times New Roman"/>
          <w:lang w:val="ru-RU" w:eastAsia="ru-RU"/>
        </w:rPr>
        <w:t xml:space="preserve">мочевыделительной </w:t>
      </w:r>
      <w:r w:rsidRPr="00F90F04">
        <w:rPr>
          <w:rFonts w:ascii="Times New Roman" w:eastAsia="Times New Roman" w:hAnsi="Times New Roman" w:cs="Times New Roman"/>
          <w:lang w:val="ru-RU" w:eastAsia="ru-RU"/>
        </w:rPr>
        <w:t>системы</w:t>
      </w:r>
      <w:r w:rsidR="003B49EA" w:rsidRPr="00F90F04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8C010E" w:rsidRPr="00F90F04" w:rsidRDefault="00477ED5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>травмы мышц промежности или мочевыделительных путей</w:t>
      </w:r>
      <w:r w:rsidR="003B49EA" w:rsidRPr="00F90F04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8C010E" w:rsidRPr="00F90F04" w:rsidRDefault="00477ED5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>свищи, рубцовые изменения тканей</w:t>
      </w:r>
      <w:r w:rsidR="003B49EA" w:rsidRPr="00F90F04">
        <w:rPr>
          <w:rFonts w:ascii="Times New Roman" w:eastAsia="Times New Roman" w:hAnsi="Times New Roman" w:cs="Times New Roman"/>
          <w:lang w:val="ru-RU" w:eastAsia="ru-RU"/>
        </w:rPr>
        <w:t>мочевыделительной системы;</w:t>
      </w:r>
    </w:p>
    <w:p w:rsidR="008C010E" w:rsidRPr="00F90F04" w:rsidRDefault="00477ED5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>опухоли различного характера в органах мочевыделительной системы</w:t>
      </w:r>
      <w:r w:rsidR="00B9428E" w:rsidRPr="00F90F04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8C010E" w:rsidRPr="00F90F04" w:rsidRDefault="00477ED5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 xml:space="preserve">цистит и другие воспалительные </w:t>
      </w:r>
      <w:r w:rsidR="006B07C4" w:rsidRPr="00F90F04">
        <w:rPr>
          <w:rFonts w:ascii="Times New Roman" w:eastAsia="Times New Roman" w:hAnsi="Times New Roman" w:cs="Times New Roman"/>
          <w:lang w:val="ru-RU" w:eastAsia="ru-RU"/>
        </w:rPr>
        <w:t>заболевания мочевыделительной системы</w:t>
      </w:r>
      <w:r w:rsidR="00B9428E" w:rsidRPr="00F90F04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8C010E" w:rsidRPr="00F90F04" w:rsidRDefault="00477ED5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>неправильное положение или пролапс (опущение) матки, мочевого пузыря или других органов малого таза</w:t>
      </w:r>
      <w:r w:rsidR="00B9428E" w:rsidRPr="00F90F04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8C010E" w:rsidRPr="00F90F04" w:rsidRDefault="00E2583B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hyperlink r:id="rId12" w:history="1">
        <w:r w:rsidR="00477ED5" w:rsidRPr="00F90F04">
          <w:rPr>
            <w:rFonts w:ascii="Times New Roman" w:eastAsia="Times New Roman" w:hAnsi="Times New Roman" w:cs="Times New Roman"/>
            <w:lang w:val="ru-RU" w:eastAsia="ru-RU"/>
          </w:rPr>
          <w:t>неврологические</w:t>
        </w:r>
      </w:hyperlink>
      <w:r w:rsidR="00477ED5" w:rsidRPr="00F90F04">
        <w:rPr>
          <w:rFonts w:ascii="Times New Roman" w:eastAsia="Times New Roman" w:hAnsi="Times New Roman" w:cs="Times New Roman"/>
          <w:lang w:val="ru-RU" w:eastAsia="ru-RU"/>
        </w:rPr>
        <w:t> заболевания</w:t>
      </w:r>
      <w:r w:rsidR="00B9428E" w:rsidRPr="00F90F04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8C010E" w:rsidRPr="00F90F04" w:rsidRDefault="00477ED5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>прием некоторых медикаментозных препаратов</w:t>
      </w:r>
      <w:r w:rsidR="008C010E" w:rsidRPr="00F90F04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8C010E" w:rsidRPr="00F90F04" w:rsidRDefault="008C010E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 xml:space="preserve">индекс массы </w:t>
      </w:r>
      <w:r w:rsidR="00882599" w:rsidRPr="00F90F04">
        <w:rPr>
          <w:rFonts w:ascii="Times New Roman" w:eastAsia="Times New Roman" w:hAnsi="Times New Roman" w:cs="Times New Roman"/>
          <w:lang w:val="ru-RU" w:eastAsia="ru-RU"/>
        </w:rPr>
        <w:t>тела&gt;</w:t>
      </w:r>
      <w:r w:rsidR="00B43F70" w:rsidRPr="00F90F04">
        <w:rPr>
          <w:rFonts w:ascii="Times New Roman" w:eastAsia="Times New Roman" w:hAnsi="Times New Roman" w:cs="Times New Roman"/>
          <w:lang w:val="ru-RU" w:eastAsia="ru-RU"/>
        </w:rPr>
        <w:t xml:space="preserve"> 24</w:t>
      </w:r>
      <w:r w:rsidRPr="00F90F04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8C010E" w:rsidRPr="00F90F04" w:rsidRDefault="008C010E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>к</w:t>
      </w:r>
      <w:r w:rsidR="00B43F70"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ашель</w:t>
      </w:r>
      <w:r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8C010E" w:rsidRPr="00F90F04" w:rsidRDefault="008C010E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>п</w:t>
      </w:r>
      <w:r w:rsidR="00B43F70"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ослеродовое недержание</w:t>
      </w:r>
      <w:r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8C010E" w:rsidRPr="00F90F04" w:rsidRDefault="008C010E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п</w:t>
      </w:r>
      <w:r w:rsidR="00B43F70"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роблема доступности туалета</w:t>
      </w:r>
      <w:r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8C010E" w:rsidRPr="00F90F04" w:rsidRDefault="008C010E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lang w:val="ru-RU" w:eastAsia="ru-RU"/>
        </w:rPr>
        <w:t>о</w:t>
      </w:r>
      <w:r w:rsidR="00B43F70"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граничение передвижения</w:t>
      </w:r>
      <w:r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280670" w:rsidRPr="00F90F04" w:rsidRDefault="008C010E" w:rsidP="001B36FB">
      <w:pPr>
        <w:pStyle w:val="a3"/>
        <w:numPr>
          <w:ilvl w:val="0"/>
          <w:numId w:val="34"/>
        </w:numPr>
        <w:tabs>
          <w:tab w:val="left" w:pos="-142"/>
          <w:tab w:val="left" w:pos="0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п</w:t>
      </w:r>
      <w:r w:rsidR="00B43F70"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роблемы с памятью</w:t>
      </w:r>
      <w:r w:rsidRPr="00F90F04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.</w:t>
      </w:r>
    </w:p>
    <w:p w:rsidR="00B1244B" w:rsidRPr="00E86F16" w:rsidRDefault="00B1244B" w:rsidP="008C010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pacing w:val="5"/>
          <w:u w:val="single"/>
          <w:lang w:val="ru-RU" w:eastAsia="ru-RU"/>
        </w:rPr>
      </w:pPr>
      <w:r w:rsidRPr="00E86F16">
        <w:rPr>
          <w:rFonts w:ascii="Times New Roman" w:hAnsi="Times New Roman" w:cs="Times New Roman"/>
          <w:b/>
          <w:spacing w:val="5"/>
          <w:u w:val="single"/>
          <w:lang w:val="ru-RU" w:eastAsia="ru-RU"/>
        </w:rPr>
        <w:t>Профилактика инконтиненции</w:t>
      </w:r>
      <w:r w:rsidR="008C010E">
        <w:rPr>
          <w:rFonts w:ascii="Times New Roman" w:hAnsi="Times New Roman" w:cs="Times New Roman"/>
          <w:b/>
          <w:spacing w:val="5"/>
          <w:u w:val="single"/>
          <w:lang w:val="ru-RU" w:eastAsia="ru-RU"/>
        </w:rPr>
        <w:t xml:space="preserve">. </w:t>
      </w:r>
    </w:p>
    <w:p w:rsidR="00B1244B" w:rsidRPr="008C010E" w:rsidRDefault="008C010E" w:rsidP="008C010E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spacing w:val="5"/>
          <w:lang w:val="ru-RU" w:eastAsia="ru-RU"/>
        </w:rPr>
      </w:pPr>
      <w:r>
        <w:rPr>
          <w:rFonts w:ascii="Times New Roman" w:hAnsi="Times New Roman" w:cs="Times New Roman"/>
          <w:i/>
          <w:iCs/>
          <w:spacing w:val="5"/>
          <w:lang w:val="ru-RU" w:eastAsia="ru-RU"/>
        </w:rPr>
        <w:t>В</w:t>
      </w:r>
      <w:r w:rsidR="00B1244B" w:rsidRPr="008C010E">
        <w:rPr>
          <w:rFonts w:ascii="Times New Roman" w:hAnsi="Times New Roman" w:cs="Times New Roman"/>
          <w:i/>
          <w:iCs/>
          <w:spacing w:val="5"/>
          <w:lang w:val="ru-RU" w:eastAsia="ru-RU"/>
        </w:rPr>
        <w:t>озможно частичное или полное восстановление континенции</w:t>
      </w:r>
      <w:r>
        <w:rPr>
          <w:rFonts w:ascii="Times New Roman" w:hAnsi="Times New Roman" w:cs="Times New Roman"/>
          <w:i/>
          <w:iCs/>
          <w:spacing w:val="5"/>
          <w:lang w:val="ru-RU" w:eastAsia="ru-RU"/>
        </w:rPr>
        <w:t>.</w:t>
      </w:r>
    </w:p>
    <w:p w:rsidR="00B22397" w:rsidRPr="00E86F16" w:rsidRDefault="00B1244B" w:rsidP="008C010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86F16">
        <w:rPr>
          <w:rFonts w:ascii="Times New Roman" w:hAnsi="Times New Roman" w:cs="Times New Roman"/>
          <w:spacing w:val="5"/>
          <w:lang w:val="ru-RU" w:eastAsia="ru-RU"/>
        </w:rPr>
        <w:t xml:space="preserve">1. </w:t>
      </w:r>
      <w:r w:rsidR="00B22397" w:rsidRPr="00E86F16">
        <w:rPr>
          <w:rFonts w:ascii="Times New Roman" w:hAnsi="Times New Roman" w:cs="Times New Roman"/>
          <w:spacing w:val="5"/>
          <w:lang w:val="ru-RU" w:eastAsia="ru-RU"/>
        </w:rPr>
        <w:t>Установление истинных причин инконтиненциии составление профиля континенции</w:t>
      </w:r>
      <w:r w:rsidR="00327AC5" w:rsidRPr="00E86F16">
        <w:rPr>
          <w:rFonts w:ascii="Times New Roman" w:hAnsi="Times New Roman" w:cs="Times New Roman"/>
          <w:spacing w:val="5"/>
          <w:lang w:val="ru-RU" w:eastAsia="ru-RU"/>
        </w:rPr>
        <w:t>:</w:t>
      </w:r>
    </w:p>
    <w:p w:rsidR="00B22397" w:rsidRPr="00F90F04" w:rsidRDefault="00B22397" w:rsidP="001B36FB">
      <w:pPr>
        <w:pStyle w:val="a3"/>
        <w:numPr>
          <w:ilvl w:val="0"/>
          <w:numId w:val="35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90F04">
        <w:rPr>
          <w:rFonts w:ascii="Times New Roman" w:hAnsi="Times New Roman" w:cs="Times New Roman"/>
          <w:spacing w:val="5"/>
          <w:lang w:val="ru-RU" w:eastAsia="ru-RU"/>
        </w:rPr>
        <w:t xml:space="preserve">анализ общего физического состояния </w:t>
      </w:r>
      <w:r w:rsidR="00470ABE" w:rsidRPr="00F90F04">
        <w:rPr>
          <w:rFonts w:ascii="Times New Roman" w:hAnsi="Times New Roman" w:cs="Times New Roman"/>
          <w:spacing w:val="5"/>
          <w:lang w:val="ru-RU" w:eastAsia="ru-RU"/>
        </w:rPr>
        <w:t>обслуживаемого</w:t>
      </w:r>
      <w:r w:rsidR="00882599" w:rsidRPr="00F90F04">
        <w:rPr>
          <w:rFonts w:ascii="Times New Roman" w:hAnsi="Times New Roman" w:cs="Times New Roman"/>
          <w:spacing w:val="5"/>
          <w:lang w:val="ru-RU" w:eastAsia="ru-RU"/>
        </w:rPr>
        <w:t>и наличия</w:t>
      </w:r>
      <w:r w:rsidRPr="00F90F04">
        <w:rPr>
          <w:rFonts w:ascii="Times New Roman" w:hAnsi="Times New Roman" w:cs="Times New Roman"/>
          <w:spacing w:val="5"/>
          <w:lang w:val="ru-RU" w:eastAsia="ru-RU"/>
        </w:rPr>
        <w:t xml:space="preserve"> сопутствующих заболеваний (</w:t>
      </w:r>
      <w:r w:rsidR="00564F75" w:rsidRPr="00F90F04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гемиплегия</w:t>
      </w:r>
      <w:r w:rsidRPr="00F90F04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,</w:t>
      </w:r>
      <w:r w:rsidRPr="00F90F04">
        <w:rPr>
          <w:rFonts w:ascii="Times New Roman" w:hAnsi="Times New Roman" w:cs="Times New Roman"/>
          <w:spacing w:val="5"/>
          <w:lang w:val="ru-RU" w:eastAsia="ru-RU"/>
        </w:rPr>
        <w:t xml:space="preserve"> деменция и т.д.);</w:t>
      </w:r>
    </w:p>
    <w:p w:rsidR="00B22397" w:rsidRPr="00F90F04" w:rsidRDefault="00B22397" w:rsidP="001B36FB">
      <w:pPr>
        <w:pStyle w:val="a3"/>
        <w:numPr>
          <w:ilvl w:val="0"/>
          <w:numId w:val="35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90F04">
        <w:rPr>
          <w:rFonts w:ascii="Times New Roman" w:hAnsi="Times New Roman" w:cs="Times New Roman"/>
          <w:spacing w:val="5"/>
          <w:lang w:val="ru-RU" w:eastAsia="ru-RU"/>
        </w:rPr>
        <w:t xml:space="preserve">работа с биографией, выяснение сведений о привычках и пожеланиях </w:t>
      </w:r>
      <w:r w:rsidR="00882599" w:rsidRPr="00F90F04">
        <w:rPr>
          <w:rFonts w:ascii="Times New Roman" w:hAnsi="Times New Roman" w:cs="Times New Roman"/>
          <w:spacing w:val="5"/>
          <w:lang w:val="ru-RU" w:eastAsia="ru-RU"/>
        </w:rPr>
        <w:t>обслуживаемого,</w:t>
      </w:r>
      <w:r w:rsidRPr="00F90F04">
        <w:rPr>
          <w:rFonts w:ascii="Times New Roman" w:hAnsi="Times New Roman" w:cs="Times New Roman"/>
          <w:spacing w:val="5"/>
          <w:lang w:val="ru-RU" w:eastAsia="ru-RU"/>
        </w:rPr>
        <w:t xml:space="preserve">касающихся физиологических отправлений (время опорожнения мочевого пузыря и т.п.),  </w:t>
      </w:r>
    </w:p>
    <w:p w:rsidR="00B22397" w:rsidRPr="00F90F04" w:rsidRDefault="00B22397" w:rsidP="001B36FB">
      <w:pPr>
        <w:pStyle w:val="a3"/>
        <w:numPr>
          <w:ilvl w:val="0"/>
          <w:numId w:val="35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90F04">
        <w:rPr>
          <w:rFonts w:ascii="Times New Roman" w:hAnsi="Times New Roman" w:cs="Times New Roman"/>
          <w:spacing w:val="5"/>
          <w:lang w:val="ru-RU" w:eastAsia="ru-RU"/>
        </w:rPr>
        <w:t>наличие позывов к мочеиспусканию и анализ протекания процесса мочеиспускания;</w:t>
      </w:r>
    </w:p>
    <w:p w:rsidR="00327AC5" w:rsidRPr="00F90F04" w:rsidRDefault="00B22397" w:rsidP="001B36FB">
      <w:pPr>
        <w:pStyle w:val="a3"/>
        <w:numPr>
          <w:ilvl w:val="0"/>
          <w:numId w:val="35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90F04">
        <w:rPr>
          <w:rFonts w:ascii="Times New Roman" w:hAnsi="Times New Roman" w:cs="Times New Roman"/>
          <w:spacing w:val="5"/>
          <w:lang w:val="ru-RU" w:eastAsia="ru-RU"/>
        </w:rPr>
        <w:t>нуждаемост</w:t>
      </w:r>
      <w:r w:rsidR="00327AC5" w:rsidRPr="00F90F04">
        <w:rPr>
          <w:rFonts w:ascii="Times New Roman" w:hAnsi="Times New Roman" w:cs="Times New Roman"/>
          <w:spacing w:val="5"/>
          <w:lang w:val="ru-RU" w:eastAsia="ru-RU"/>
        </w:rPr>
        <w:t>ь</w:t>
      </w:r>
      <w:r w:rsidR="00470ABE" w:rsidRPr="00F90F04">
        <w:rPr>
          <w:rFonts w:ascii="Times New Roman" w:hAnsi="Times New Roman" w:cs="Times New Roman"/>
          <w:spacing w:val="5"/>
          <w:lang w:val="ru-RU" w:eastAsia="ru-RU"/>
        </w:rPr>
        <w:t>обслуживаемого</w:t>
      </w:r>
      <w:r w:rsidRPr="00F90F04">
        <w:rPr>
          <w:rFonts w:ascii="Times New Roman" w:hAnsi="Times New Roman" w:cs="Times New Roman"/>
          <w:spacing w:val="5"/>
          <w:lang w:val="ru-RU" w:eastAsia="ru-RU"/>
        </w:rPr>
        <w:t>в помощи при мочеиспускании</w:t>
      </w:r>
      <w:r w:rsidR="00327AC5" w:rsidRPr="00F90F04">
        <w:rPr>
          <w:rFonts w:ascii="Times New Roman" w:hAnsi="Times New Roman" w:cs="Times New Roman"/>
          <w:spacing w:val="5"/>
          <w:lang w:val="ru-RU" w:eastAsia="ru-RU"/>
        </w:rPr>
        <w:t>;</w:t>
      </w:r>
    </w:p>
    <w:p w:rsidR="00327AC5" w:rsidRPr="00F90F04" w:rsidRDefault="00327AC5" w:rsidP="001B36FB">
      <w:pPr>
        <w:pStyle w:val="a3"/>
        <w:numPr>
          <w:ilvl w:val="0"/>
          <w:numId w:val="35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90F04">
        <w:rPr>
          <w:rFonts w:ascii="Times New Roman" w:hAnsi="Times New Roman" w:cs="Times New Roman"/>
          <w:spacing w:val="5"/>
          <w:lang w:val="ru-RU" w:eastAsia="ru-RU"/>
        </w:rPr>
        <w:t xml:space="preserve">нуждаемость </w:t>
      </w:r>
      <w:r w:rsidR="00470ABE" w:rsidRPr="00F90F04">
        <w:rPr>
          <w:rFonts w:ascii="Times New Roman" w:hAnsi="Times New Roman" w:cs="Times New Roman"/>
          <w:spacing w:val="5"/>
          <w:lang w:val="ru-RU" w:eastAsia="ru-RU"/>
        </w:rPr>
        <w:t>обслуживаемого</w:t>
      </w:r>
      <w:r w:rsidR="00B22397" w:rsidRPr="00F90F04">
        <w:rPr>
          <w:rFonts w:ascii="Times New Roman" w:hAnsi="Times New Roman" w:cs="Times New Roman"/>
          <w:spacing w:val="5"/>
          <w:lang w:val="ru-RU" w:eastAsia="ru-RU"/>
        </w:rPr>
        <w:t>при смене адсорбирующего белья</w:t>
      </w:r>
      <w:r w:rsidRPr="00F90F04">
        <w:rPr>
          <w:rFonts w:ascii="Times New Roman" w:hAnsi="Times New Roman" w:cs="Times New Roman"/>
          <w:spacing w:val="5"/>
          <w:lang w:val="ru-RU" w:eastAsia="ru-RU"/>
        </w:rPr>
        <w:t>;</w:t>
      </w:r>
    </w:p>
    <w:p w:rsidR="00B22397" w:rsidRPr="00F90F04" w:rsidRDefault="00B22397" w:rsidP="001B36FB">
      <w:pPr>
        <w:pStyle w:val="a3"/>
        <w:numPr>
          <w:ilvl w:val="0"/>
          <w:numId w:val="35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90F04">
        <w:rPr>
          <w:rFonts w:ascii="Times New Roman" w:hAnsi="Times New Roman" w:cs="Times New Roman"/>
          <w:spacing w:val="5"/>
          <w:lang w:val="ru-RU" w:eastAsia="ru-RU"/>
        </w:rPr>
        <w:t>готовност</w:t>
      </w:r>
      <w:r w:rsidR="00B64435" w:rsidRPr="00F90F04">
        <w:rPr>
          <w:rFonts w:ascii="Times New Roman" w:hAnsi="Times New Roman" w:cs="Times New Roman"/>
          <w:spacing w:val="5"/>
          <w:lang w:val="ru-RU" w:eastAsia="ru-RU"/>
        </w:rPr>
        <w:t xml:space="preserve">ь </w:t>
      </w:r>
      <w:r w:rsidR="00470ABE" w:rsidRPr="00F90F04">
        <w:rPr>
          <w:rFonts w:ascii="Times New Roman" w:hAnsi="Times New Roman" w:cs="Times New Roman"/>
          <w:spacing w:val="5"/>
          <w:lang w:val="ru-RU" w:eastAsia="ru-RU"/>
        </w:rPr>
        <w:t>обслуживаемого</w:t>
      </w:r>
      <w:r w:rsidR="00B64435" w:rsidRPr="00F90F04">
        <w:rPr>
          <w:rFonts w:ascii="Times New Roman" w:hAnsi="Times New Roman" w:cs="Times New Roman"/>
          <w:spacing w:val="5"/>
          <w:lang w:val="ru-RU" w:eastAsia="ru-RU"/>
        </w:rPr>
        <w:t>принять помощь;</w:t>
      </w:r>
    </w:p>
    <w:p w:rsidR="00B22397" w:rsidRPr="00F90F04" w:rsidRDefault="00327AC5" w:rsidP="001B36FB">
      <w:pPr>
        <w:pStyle w:val="a3"/>
        <w:numPr>
          <w:ilvl w:val="0"/>
          <w:numId w:val="35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F90F04">
        <w:rPr>
          <w:rFonts w:ascii="Times New Roman" w:hAnsi="Times New Roman" w:cs="Times New Roman"/>
          <w:spacing w:val="5"/>
          <w:lang w:val="ru-RU" w:eastAsia="ru-RU"/>
        </w:rPr>
        <w:t>г</w:t>
      </w:r>
      <w:r w:rsidR="00B22397" w:rsidRPr="00F90F04">
        <w:rPr>
          <w:rFonts w:ascii="Times New Roman" w:hAnsi="Times New Roman" w:cs="Times New Roman"/>
          <w:spacing w:val="5"/>
          <w:lang w:val="ru-RU" w:eastAsia="ru-RU"/>
        </w:rPr>
        <w:t xml:space="preserve">отовность </w:t>
      </w:r>
      <w:r w:rsidR="00470ABE" w:rsidRPr="00F90F04">
        <w:rPr>
          <w:rFonts w:ascii="Times New Roman" w:hAnsi="Times New Roman" w:cs="Times New Roman"/>
          <w:spacing w:val="5"/>
          <w:lang w:val="ru-RU" w:eastAsia="ru-RU"/>
        </w:rPr>
        <w:t>обслуживаемого</w:t>
      </w:r>
      <w:r w:rsidR="00B22397" w:rsidRPr="00F90F04">
        <w:rPr>
          <w:rFonts w:ascii="Times New Roman" w:hAnsi="Times New Roman" w:cs="Times New Roman"/>
          <w:spacing w:val="5"/>
          <w:lang w:val="ru-RU" w:eastAsia="ru-RU"/>
        </w:rPr>
        <w:t>вернуть континенцию (при возможности по медицинским данным).</w:t>
      </w:r>
    </w:p>
    <w:p w:rsidR="00C9628E" w:rsidRPr="00E86F16" w:rsidRDefault="00D220F1" w:rsidP="008C010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>2</w:t>
      </w:r>
      <w:r w:rsidR="00D504F9" w:rsidRPr="00E86F16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="00B1244B" w:rsidRPr="00E86F16">
        <w:rPr>
          <w:rFonts w:ascii="Times New Roman" w:hAnsi="Times New Roman" w:cs="Times New Roman"/>
          <w:spacing w:val="5"/>
          <w:lang w:val="ru-RU" w:eastAsia="ru-RU"/>
        </w:rPr>
        <w:t xml:space="preserve">При выясненных причинах инконтиненции и возможности вернуть (частично восстановить) </w:t>
      </w:r>
      <w:r w:rsidR="00206FDB" w:rsidRPr="00E86F16">
        <w:rPr>
          <w:rFonts w:ascii="Times New Roman" w:hAnsi="Times New Roman" w:cs="Times New Roman"/>
          <w:spacing w:val="5"/>
          <w:lang w:val="ru-RU" w:eastAsia="ru-RU"/>
        </w:rPr>
        <w:t>континенцию необходимо</w:t>
      </w:r>
      <w:r w:rsidR="00D504F9" w:rsidRPr="00E86F16">
        <w:rPr>
          <w:rFonts w:ascii="Times New Roman" w:hAnsi="Times New Roman" w:cs="Times New Roman"/>
          <w:spacing w:val="5"/>
          <w:lang w:val="ru-RU" w:eastAsia="ru-RU"/>
        </w:rPr>
        <w:t xml:space="preserve"> вернуть </w:t>
      </w:r>
      <w:r w:rsidR="00280670" w:rsidRPr="00E86F16">
        <w:rPr>
          <w:rFonts w:ascii="Times New Roman" w:hAnsi="Times New Roman" w:cs="Times New Roman"/>
          <w:spacing w:val="5"/>
          <w:lang w:val="ru-RU"/>
        </w:rPr>
        <w:t>импульс позыва</w:t>
      </w:r>
      <w:r w:rsidR="00D504F9" w:rsidRPr="00E86F16">
        <w:rPr>
          <w:rFonts w:ascii="Times New Roman" w:hAnsi="Times New Roman" w:cs="Times New Roman"/>
          <w:spacing w:val="5"/>
          <w:lang w:val="ru-RU" w:eastAsia="ru-RU"/>
        </w:rPr>
        <w:t xml:space="preserve"> к мочеиспусканию.</w:t>
      </w:r>
    </w:p>
    <w:p w:rsidR="00206FDB" w:rsidRDefault="00D504F9" w:rsidP="00206FD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E86F16">
        <w:rPr>
          <w:rFonts w:ascii="Times New Roman" w:hAnsi="Times New Roman" w:cs="Times New Roman"/>
          <w:spacing w:val="5"/>
          <w:lang w:val="ru-RU" w:eastAsia="ru-RU"/>
        </w:rPr>
        <w:t>Для этого проводятся:</w:t>
      </w:r>
    </w:p>
    <w:p w:rsidR="00B1244B" w:rsidRPr="00B93129" w:rsidRDefault="00B1244B" w:rsidP="001B36FB">
      <w:pPr>
        <w:pStyle w:val="a3"/>
        <w:numPr>
          <w:ilvl w:val="0"/>
          <w:numId w:val="36"/>
        </w:numPr>
        <w:shd w:val="clear" w:color="auto" w:fill="FFFFFF"/>
        <w:ind w:left="567" w:hanging="567"/>
        <w:jc w:val="both"/>
        <w:rPr>
          <w:rFonts w:ascii="Times New Roman" w:hAnsi="Times New Roman" w:cs="Times New Roman"/>
          <w:spacing w:val="5"/>
          <w:lang w:val="ru-RU" w:eastAsia="ru-RU"/>
        </w:rPr>
      </w:pPr>
      <w:r w:rsidRPr="00B93129">
        <w:rPr>
          <w:rFonts w:ascii="Times New Roman" w:hAnsi="Times New Roman" w:cs="Times New Roman"/>
          <w:spacing w:val="5"/>
          <w:lang w:val="ru-RU" w:eastAsia="ru-RU"/>
        </w:rPr>
        <w:t>тренировка мочевого пузыря</w:t>
      </w:r>
      <w:r w:rsidR="00C9628E" w:rsidRPr="00B93129">
        <w:rPr>
          <w:rFonts w:ascii="Times New Roman" w:hAnsi="Times New Roman" w:cs="Times New Roman"/>
          <w:spacing w:val="5"/>
          <w:lang w:val="ru-RU" w:eastAsia="ru-RU"/>
        </w:rPr>
        <w:t xml:space="preserve">. Необходимо </w:t>
      </w:r>
      <w:r w:rsidRPr="00B93129">
        <w:rPr>
          <w:rFonts w:ascii="Times New Roman" w:hAnsi="Times New Roman" w:cs="Times New Roman"/>
          <w:spacing w:val="5"/>
          <w:lang w:val="ru-RU" w:eastAsia="ru-RU"/>
        </w:rPr>
        <w:t xml:space="preserve">обсуждение с </w:t>
      </w:r>
      <w:r w:rsidR="00470ABE" w:rsidRPr="00B93129">
        <w:rPr>
          <w:rFonts w:ascii="Times New Roman" w:hAnsi="Times New Roman" w:cs="Times New Roman"/>
          <w:spacing w:val="5"/>
          <w:lang w:val="ru-RU" w:eastAsia="ru-RU"/>
        </w:rPr>
        <w:t>обслуживающим</w:t>
      </w:r>
      <w:r w:rsidRPr="00B93129">
        <w:rPr>
          <w:rFonts w:ascii="Times New Roman" w:hAnsi="Times New Roman" w:cs="Times New Roman"/>
          <w:spacing w:val="5"/>
          <w:lang w:val="ru-RU" w:eastAsia="ru-RU"/>
        </w:rPr>
        <w:t>точного времени посещения туалета (туалетного стула) или подачи судна. Время необходимо выбирать индивидуально: с ин</w:t>
      </w:r>
      <w:r w:rsidR="00C9628E" w:rsidRPr="00B93129">
        <w:rPr>
          <w:rFonts w:ascii="Times New Roman" w:hAnsi="Times New Roman" w:cs="Times New Roman"/>
          <w:spacing w:val="5"/>
          <w:lang w:val="ru-RU" w:eastAsia="ru-RU"/>
        </w:rPr>
        <w:t>тервалом в 1 час или</w:t>
      </w:r>
      <w:r w:rsidR="00D504F9" w:rsidRPr="00B93129">
        <w:rPr>
          <w:rFonts w:ascii="Times New Roman" w:hAnsi="Times New Roman" w:cs="Times New Roman"/>
          <w:spacing w:val="5"/>
          <w:lang w:val="ru-RU" w:eastAsia="ru-RU"/>
        </w:rPr>
        <w:t xml:space="preserve"> 2 часа;</w:t>
      </w:r>
    </w:p>
    <w:p w:rsidR="00206FDB" w:rsidRDefault="00B1244B" w:rsidP="001B36FB">
      <w:pPr>
        <w:pStyle w:val="a3"/>
        <w:numPr>
          <w:ilvl w:val="0"/>
          <w:numId w:val="36"/>
        </w:numPr>
        <w:shd w:val="clear" w:color="auto" w:fill="FFFFFF"/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</w:pPr>
      <w:r w:rsidRPr="00E86F16">
        <w:rPr>
          <w:rFonts w:ascii="Times New Roman" w:hAnsi="Times New Roman" w:cs="Times New Roman"/>
          <w:spacing w:val="5"/>
          <w:lang w:val="ru-RU" w:eastAsia="ru-RU"/>
        </w:rPr>
        <w:t xml:space="preserve">во время мочеиспускания возможно включить воду в кране, но не </w:t>
      </w:r>
      <w:r w:rsidR="00C9628E" w:rsidRPr="00E86F16">
        <w:rPr>
          <w:rFonts w:ascii="Times New Roman" w:hAnsi="Times New Roman" w:cs="Times New Roman"/>
          <w:spacing w:val="5"/>
          <w:lang w:val="ru-RU" w:eastAsia="ru-RU"/>
        </w:rPr>
        <w:t xml:space="preserve">следует </w:t>
      </w:r>
      <w:r w:rsidRPr="00E86F16">
        <w:rPr>
          <w:rFonts w:ascii="Times New Roman" w:hAnsi="Times New Roman" w:cs="Times New Roman"/>
          <w:spacing w:val="5"/>
          <w:lang w:val="ru-RU" w:eastAsia="ru-RU"/>
        </w:rPr>
        <w:t>стоять все время рядом, необходимо остав</w:t>
      </w:r>
      <w:r w:rsidR="00C9628E" w:rsidRPr="00E86F16">
        <w:rPr>
          <w:rFonts w:ascii="Times New Roman" w:hAnsi="Times New Roman" w:cs="Times New Roman"/>
          <w:spacing w:val="5"/>
          <w:lang w:val="ru-RU" w:eastAsia="ru-RU"/>
        </w:rPr>
        <w:t>ля</w:t>
      </w:r>
      <w:r w:rsidRPr="00E86F16">
        <w:rPr>
          <w:rFonts w:ascii="Times New Roman" w:hAnsi="Times New Roman" w:cs="Times New Roman"/>
          <w:spacing w:val="5"/>
          <w:lang w:val="ru-RU" w:eastAsia="ru-RU"/>
        </w:rPr>
        <w:t xml:space="preserve">ть </w:t>
      </w:r>
      <w:r w:rsidR="00470ABE">
        <w:rPr>
          <w:rFonts w:ascii="Times New Roman" w:hAnsi="Times New Roman" w:cs="Times New Roman"/>
          <w:spacing w:val="5"/>
          <w:lang w:val="ru-RU" w:eastAsia="ru-RU"/>
        </w:rPr>
        <w:t>обслуживаемого</w:t>
      </w:r>
      <w:r w:rsidR="00C9628E" w:rsidRPr="00E86F16">
        <w:rPr>
          <w:rFonts w:ascii="Times New Roman" w:hAnsi="Times New Roman" w:cs="Times New Roman"/>
          <w:spacing w:val="5"/>
          <w:lang w:val="ru-RU" w:eastAsia="ru-RU"/>
        </w:rPr>
        <w:t>одного</w:t>
      </w:r>
      <w:r w:rsidRPr="00E86F16">
        <w:rPr>
          <w:rFonts w:ascii="Times New Roman" w:hAnsi="Times New Roman" w:cs="Times New Roman"/>
          <w:spacing w:val="5"/>
          <w:lang w:val="ru-RU" w:eastAsia="ru-RU"/>
        </w:rPr>
        <w:t xml:space="preserve">, </w:t>
      </w:r>
      <w:r w:rsidR="000757AC" w:rsidRPr="003D4C83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 xml:space="preserve">создавая </w:t>
      </w:r>
      <w:r w:rsidRPr="003D4C83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интимн</w:t>
      </w:r>
      <w:r w:rsidR="00C9628E" w:rsidRPr="003D4C83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ость</w:t>
      </w:r>
      <w:r w:rsidR="000757AC" w:rsidRPr="003D4C83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 xml:space="preserve"> процедуры</w:t>
      </w:r>
      <w:r w:rsidR="00C9628E" w:rsidRPr="003D4C83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;</w:t>
      </w:r>
    </w:p>
    <w:p w:rsidR="00206FDB" w:rsidRDefault="00B1244B" w:rsidP="001B36FB">
      <w:pPr>
        <w:pStyle w:val="a3"/>
        <w:numPr>
          <w:ilvl w:val="0"/>
          <w:numId w:val="36"/>
        </w:numPr>
        <w:shd w:val="clear" w:color="auto" w:fill="FFFFFF"/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</w:pPr>
      <w:r w:rsidRPr="00206FDB">
        <w:rPr>
          <w:rFonts w:ascii="Times New Roman" w:hAnsi="Times New Roman" w:cs="Times New Roman"/>
          <w:spacing w:val="5"/>
          <w:lang w:val="ru-RU" w:eastAsia="ru-RU"/>
        </w:rPr>
        <w:t xml:space="preserve">если </w:t>
      </w:r>
      <w:r w:rsidR="00882599">
        <w:rPr>
          <w:rFonts w:ascii="Times New Roman" w:hAnsi="Times New Roman" w:cs="Times New Roman"/>
          <w:spacing w:val="5"/>
          <w:lang w:val="ru-RU" w:eastAsia="ru-RU"/>
        </w:rPr>
        <w:t xml:space="preserve">обслуживаемый </w:t>
      </w:r>
      <w:r w:rsidR="00882599" w:rsidRPr="00206FDB">
        <w:rPr>
          <w:rFonts w:ascii="Times New Roman" w:hAnsi="Times New Roman" w:cs="Times New Roman"/>
          <w:spacing w:val="5"/>
          <w:lang w:val="ru-RU" w:eastAsia="ru-RU"/>
        </w:rPr>
        <w:t>ощущает</w:t>
      </w:r>
      <w:r w:rsidRPr="00206FDB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 xml:space="preserve"> позывы к мочеиспусканию, у него должна быть возможность позвать персонал для оказания помощи в посещении туалета</w:t>
      </w:r>
      <w:r w:rsidR="003D4C83" w:rsidRPr="00206FDB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 xml:space="preserve">, </w:t>
      </w:r>
      <w:r w:rsidR="000757AC" w:rsidRPr="00206FDB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персонал должен незамедлительно оказать эту помощь</w:t>
      </w:r>
      <w:r w:rsidR="00C9628E" w:rsidRPr="00206FDB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;</w:t>
      </w:r>
    </w:p>
    <w:p w:rsidR="00B1244B" w:rsidRPr="00206FDB" w:rsidRDefault="00B1244B" w:rsidP="001B36FB">
      <w:pPr>
        <w:pStyle w:val="a3"/>
        <w:numPr>
          <w:ilvl w:val="0"/>
          <w:numId w:val="36"/>
        </w:numPr>
        <w:shd w:val="clear" w:color="auto" w:fill="FFFFFF"/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</w:pPr>
      <w:r w:rsidRPr="00206FDB">
        <w:rPr>
          <w:rFonts w:ascii="Times New Roman" w:hAnsi="Times New Roman" w:cs="Times New Roman"/>
          <w:spacing w:val="5"/>
          <w:lang w:val="ru-RU" w:eastAsia="ru-RU"/>
        </w:rPr>
        <w:t xml:space="preserve">занятия должны проходить </w:t>
      </w:r>
      <w:r w:rsidR="000757AC" w:rsidRPr="00206FDB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в течение 3-5 недель</w:t>
      </w:r>
      <w:r w:rsidRPr="00206FDB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 xml:space="preserve">, если успеха </w:t>
      </w:r>
      <w:r w:rsidR="000757AC" w:rsidRPr="00206FDB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в нормализации мочеиспускания добиться не удалось</w:t>
      </w:r>
      <w:r w:rsidRPr="00206FDB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, то занятия по восстановлению континенции прекращают.</w:t>
      </w:r>
    </w:p>
    <w:p w:rsidR="000757AC" w:rsidRPr="00E86F16" w:rsidRDefault="00477ED5" w:rsidP="000A7776">
      <w:pPr>
        <w:jc w:val="center"/>
        <w:rPr>
          <w:rFonts w:ascii="Times New Roman" w:eastAsia="Times New Roman" w:hAnsi="Times New Roman" w:cs="Times New Roman"/>
          <w:b/>
          <w:i/>
          <w:u w:val="single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i/>
          <w:u w:val="single"/>
          <w:lang w:val="ru-RU" w:eastAsia="ru-RU"/>
        </w:rPr>
        <w:t>Важно</w:t>
      </w:r>
      <w:r w:rsidR="00E60545" w:rsidRPr="00E86F16">
        <w:rPr>
          <w:rFonts w:ascii="Times New Roman" w:eastAsia="Times New Roman" w:hAnsi="Times New Roman" w:cs="Times New Roman"/>
          <w:b/>
          <w:i/>
          <w:u w:val="single"/>
          <w:lang w:val="ru-RU" w:eastAsia="ru-RU"/>
        </w:rPr>
        <w:t>!</w:t>
      </w:r>
    </w:p>
    <w:p w:rsidR="00863642" w:rsidRPr="00E86F16" w:rsidRDefault="00477ED5" w:rsidP="001B36FB">
      <w:pPr>
        <w:pStyle w:val="a3"/>
        <w:numPr>
          <w:ilvl w:val="0"/>
          <w:numId w:val="37"/>
        </w:numP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Сохранение физического и эмоционального комфорта </w:t>
      </w:r>
      <w:r w:rsidR="00470ABE">
        <w:rPr>
          <w:rFonts w:ascii="Times New Roman" w:eastAsia="Times New Roman" w:hAnsi="Times New Roman" w:cs="Times New Roman"/>
          <w:lang w:val="ru-RU" w:eastAsia="ru-RU"/>
        </w:rPr>
        <w:t>обслуживаемых</w:t>
      </w:r>
      <w:r w:rsidR="00E60545" w:rsidRPr="00E86F16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863642" w:rsidRPr="00E86F16" w:rsidRDefault="00863642" w:rsidP="001B36FB">
      <w:pPr>
        <w:pStyle w:val="a3"/>
        <w:numPr>
          <w:ilvl w:val="0"/>
          <w:numId w:val="37"/>
        </w:numP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Уважительное отношение персонала к </w:t>
      </w:r>
      <w:r w:rsidR="00882599">
        <w:rPr>
          <w:rFonts w:ascii="Times New Roman" w:eastAsia="Times New Roman" w:hAnsi="Times New Roman" w:cs="Times New Roman"/>
          <w:lang w:val="ru-RU" w:eastAsia="ru-RU"/>
        </w:rPr>
        <w:t>обслуживаемому.</w:t>
      </w:r>
    </w:p>
    <w:p w:rsidR="00477ED5" w:rsidRPr="00E86F16" w:rsidRDefault="00477ED5" w:rsidP="001B36FB">
      <w:pPr>
        <w:pStyle w:val="a3"/>
        <w:numPr>
          <w:ilvl w:val="0"/>
          <w:numId w:val="37"/>
        </w:numP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>Своевременная смена абсорбирующего белья</w:t>
      </w:r>
      <w:r w:rsidR="00E60545" w:rsidRPr="00E86F16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477ED5" w:rsidRPr="003D4C83" w:rsidRDefault="00477ED5" w:rsidP="001B36FB">
      <w:pPr>
        <w:pStyle w:val="a3"/>
        <w:numPr>
          <w:ilvl w:val="0"/>
          <w:numId w:val="37"/>
        </w:numP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Использование продукции, </w:t>
      </w:r>
      <w:r w:rsidR="00E60545" w:rsidRPr="00E86F16">
        <w:rPr>
          <w:rFonts w:ascii="Times New Roman" w:eastAsia="Times New Roman" w:hAnsi="Times New Roman" w:cs="Times New Roman"/>
          <w:lang w:val="ru-RU" w:eastAsia="ru-RU"/>
        </w:rPr>
        <w:t>обеспечивающей</w:t>
      </w: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 наилучший уход и устран</w:t>
      </w:r>
      <w:r w:rsidR="00E60545" w:rsidRPr="00E86F16">
        <w:rPr>
          <w:rFonts w:ascii="Times New Roman" w:eastAsia="Times New Roman" w:hAnsi="Times New Roman" w:cs="Times New Roman"/>
          <w:lang w:val="ru-RU" w:eastAsia="ru-RU"/>
        </w:rPr>
        <w:t>ение</w:t>
      </w: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 побочны</w:t>
      </w:r>
      <w:r w:rsidR="00E60545" w:rsidRPr="00E86F16">
        <w:rPr>
          <w:rFonts w:ascii="Times New Roman" w:eastAsia="Times New Roman" w:hAnsi="Times New Roman" w:cs="Times New Roman"/>
          <w:lang w:val="ru-RU" w:eastAsia="ru-RU"/>
        </w:rPr>
        <w:t>х</w:t>
      </w: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 эффект</w:t>
      </w:r>
      <w:r w:rsidR="00E60545" w:rsidRPr="00E86F16">
        <w:rPr>
          <w:rFonts w:ascii="Times New Roman" w:eastAsia="Times New Roman" w:hAnsi="Times New Roman" w:cs="Times New Roman"/>
          <w:lang w:val="ru-RU" w:eastAsia="ru-RU"/>
        </w:rPr>
        <w:t>ов</w:t>
      </w:r>
      <w:r w:rsidRPr="00E86F16">
        <w:rPr>
          <w:rFonts w:ascii="Times New Roman" w:eastAsia="Times New Roman" w:hAnsi="Times New Roman" w:cs="Times New Roman"/>
          <w:lang w:val="ru-RU" w:eastAsia="ru-RU"/>
        </w:rPr>
        <w:t>, провоцируемы</w:t>
      </w:r>
      <w:r w:rsidR="00E60545" w:rsidRPr="00E86F16">
        <w:rPr>
          <w:rFonts w:ascii="Times New Roman" w:eastAsia="Times New Roman" w:hAnsi="Times New Roman" w:cs="Times New Roman"/>
          <w:lang w:val="ru-RU" w:eastAsia="ru-RU"/>
        </w:rPr>
        <w:t>х</w:t>
      </w: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 проблемой </w:t>
      </w:r>
      <w:r w:rsidRPr="003D4C83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недержания</w:t>
      </w:r>
      <w:r w:rsidR="000757AC" w:rsidRPr="003D4C83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(раздражение кожи, опрелости, инфекции мочевыделительных путей, запах мочи)</w:t>
      </w:r>
      <w:r w:rsidR="00E60545" w:rsidRPr="003D4C83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.</w:t>
      </w:r>
    </w:p>
    <w:p w:rsidR="00477ED5" w:rsidRPr="00E86F16" w:rsidRDefault="00477ED5" w:rsidP="001B36FB">
      <w:pPr>
        <w:pStyle w:val="a3"/>
        <w:numPr>
          <w:ilvl w:val="0"/>
          <w:numId w:val="37"/>
        </w:numP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>Предотвращение намокания матраца (постельного белья)</w:t>
      </w:r>
      <w:r w:rsidR="00E60545" w:rsidRPr="00E86F16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477ED5" w:rsidRPr="00E86F16" w:rsidRDefault="00477ED5" w:rsidP="001B36FB">
      <w:pPr>
        <w:pStyle w:val="a3"/>
        <w:numPr>
          <w:ilvl w:val="0"/>
          <w:numId w:val="37"/>
        </w:numPr>
        <w:tabs>
          <w:tab w:val="left" w:pos="-142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>Сохранение интимного пространства</w:t>
      </w:r>
      <w:r w:rsidR="00882599">
        <w:rPr>
          <w:rFonts w:ascii="Times New Roman" w:eastAsia="Times New Roman" w:hAnsi="Times New Roman" w:cs="Times New Roman"/>
          <w:lang w:val="ru-RU" w:eastAsia="ru-RU"/>
        </w:rPr>
        <w:t>обслуживаемого.</w:t>
      </w:r>
    </w:p>
    <w:p w:rsidR="0025783C" w:rsidRPr="00E86F16" w:rsidRDefault="0025783C" w:rsidP="00B9312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ru-RU" w:eastAsia="ru-RU"/>
        </w:rPr>
        <w:t>2.</w:t>
      </w:r>
      <w:r w:rsidR="00D56610" w:rsidRPr="00E86F1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ru-RU" w:eastAsia="ru-RU"/>
        </w:rPr>
        <w:t>4</w:t>
      </w:r>
      <w:r w:rsidRPr="00E86F16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ru-RU" w:eastAsia="ru-RU"/>
        </w:rPr>
        <w:t>. Профилактика инфекции мочевыводящих путей</w:t>
      </w:r>
    </w:p>
    <w:p w:rsidR="00686CCC" w:rsidRPr="00206FDB" w:rsidRDefault="0025783C" w:rsidP="006F61B5">
      <w:pPr>
        <w:ind w:firstLine="708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</w:pPr>
      <w:r w:rsidRPr="00206FDB"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  <w:t>Цел</w:t>
      </w:r>
      <w:r w:rsidR="00206FDB" w:rsidRPr="00206FDB"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  <w:t>ь</w:t>
      </w:r>
      <w:r w:rsid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 - предотвращение</w:t>
      </w:r>
      <w:r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возникновения инфекции мочевыводящих путей у </w:t>
      </w:r>
      <w:r w:rsidR="00470ABE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обслуживаемых</w:t>
      </w:r>
      <w:r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.</w:t>
      </w:r>
      <w:r w:rsidR="001A5D22" w:rsidRP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Данный вид профилактики реализуется </w:t>
      </w:r>
      <w:r w:rsidR="00D56610" w:rsidRP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при выполнении </w:t>
      </w:r>
      <w:r w:rsidR="00AD538C" w:rsidRP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технологии «Смена подгузника», «Помощь в </w:t>
      </w:r>
      <w:r w:rsidR="00AB44F7" w:rsidRP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>использовании судна, мочеприемника</w:t>
      </w:r>
      <w:r w:rsidR="00206FDB" w:rsidRP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», </w:t>
      </w:r>
      <w:r w:rsidR="00AD538C" w:rsidRP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«Мытье </w:t>
      </w:r>
      <w:r w:rsidR="00470ABE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>обслуживаемого</w:t>
      </w:r>
      <w:r w:rsidR="00AD538C" w:rsidRP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>в кровати»</w:t>
      </w:r>
      <w:r w:rsidR="00206FDB" w:rsidRP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, </w:t>
      </w:r>
      <w:r w:rsidR="005F49A6" w:rsidRP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«Уход за промежностью и наружными половыми органами», </w:t>
      </w:r>
      <w:r w:rsidR="0064124E" w:rsidRP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>«Полное купание в душе или ванной комнате»</w:t>
      </w:r>
      <w:r w:rsidR="00206FDB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>.</w:t>
      </w:r>
    </w:p>
    <w:p w:rsidR="0025783C" w:rsidRPr="00206FDB" w:rsidRDefault="0025783C" w:rsidP="006F61B5">
      <w:pPr>
        <w:ind w:firstLine="708"/>
        <w:jc w:val="both"/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  <w:t>Общие понятия</w:t>
      </w:r>
      <w:r w:rsidR="00D56610" w:rsidRPr="00206FDB"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  <w:t>-</w:t>
      </w:r>
      <w:r w:rsidR="00206FDB">
        <w:rPr>
          <w:rFonts w:ascii="Times New Roman" w:hAnsi="Times New Roman" w:cs="Times New Roman"/>
          <w:lang w:val="ru-RU"/>
        </w:rPr>
        <w:t>и</w:t>
      </w:r>
      <w:r w:rsidRPr="00E86F16">
        <w:rPr>
          <w:rFonts w:ascii="Times New Roman" w:hAnsi="Times New Roman" w:cs="Times New Roman"/>
          <w:lang w:val="ru-RU"/>
        </w:rPr>
        <w:t xml:space="preserve">нфекция мочевыводящих путей– это группа заболеваний мочевыделительной системы, развивающихся вследствие инфицирования мочеполового тракта патогенными микроорганизмами. </w:t>
      </w:r>
    </w:p>
    <w:p w:rsidR="00206FDB" w:rsidRDefault="00B64435" w:rsidP="006F61B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 xml:space="preserve">Причины возникновения инфекции мочевыводящих путей: </w:t>
      </w:r>
    </w:p>
    <w:p w:rsidR="00206FDB" w:rsidRPr="006F61B5" w:rsidRDefault="00206FDB" w:rsidP="001B36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lang w:val="ru-RU"/>
        </w:rPr>
      </w:pPr>
      <w:r w:rsidRPr="006F61B5">
        <w:rPr>
          <w:rFonts w:ascii="Times New Roman" w:hAnsi="Times New Roman" w:cs="Times New Roman"/>
          <w:lang w:val="ru-RU"/>
        </w:rPr>
        <w:t>с</w:t>
      </w:r>
      <w:r w:rsidR="006E7C30" w:rsidRPr="006F61B5">
        <w:rPr>
          <w:rFonts w:ascii="Times New Roman" w:hAnsi="Times New Roman" w:cs="Times New Roman"/>
          <w:lang w:val="ru-RU"/>
        </w:rPr>
        <w:t>нижение иммунитета</w:t>
      </w:r>
      <w:r w:rsidRPr="006F61B5">
        <w:rPr>
          <w:rFonts w:ascii="Times New Roman" w:hAnsi="Times New Roman" w:cs="Times New Roman"/>
          <w:lang w:val="ru-RU"/>
        </w:rPr>
        <w:t>;</w:t>
      </w:r>
    </w:p>
    <w:p w:rsidR="00206FDB" w:rsidRPr="006F61B5" w:rsidRDefault="00206FDB" w:rsidP="001B36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lang w:val="ru-RU"/>
        </w:rPr>
      </w:pPr>
      <w:r w:rsidRPr="006F61B5">
        <w:rPr>
          <w:rFonts w:ascii="Times New Roman" w:hAnsi="Times New Roman" w:cs="Times New Roman"/>
          <w:lang w:val="ru-RU"/>
        </w:rPr>
        <w:t>п</w:t>
      </w:r>
      <w:r w:rsidR="00B64435" w:rsidRPr="006F61B5">
        <w:rPr>
          <w:rFonts w:ascii="Times New Roman" w:hAnsi="Times New Roman" w:cs="Times New Roman"/>
          <w:lang w:val="ru-RU"/>
        </w:rPr>
        <w:t>ереохлаждение организма (особенно в прохладное время года)</w:t>
      </w:r>
      <w:r w:rsidRPr="006F61B5">
        <w:rPr>
          <w:rFonts w:ascii="Times New Roman" w:hAnsi="Times New Roman" w:cs="Times New Roman"/>
          <w:lang w:val="ru-RU"/>
        </w:rPr>
        <w:t>;</w:t>
      </w:r>
    </w:p>
    <w:p w:rsidR="00206FDB" w:rsidRPr="006F61B5" w:rsidRDefault="00206FDB" w:rsidP="001B36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lang w:val="ru-RU"/>
        </w:rPr>
      </w:pPr>
      <w:r w:rsidRPr="006F61B5">
        <w:rPr>
          <w:rFonts w:ascii="Times New Roman" w:hAnsi="Times New Roman" w:cs="Times New Roman"/>
          <w:lang w:val="ru-RU"/>
        </w:rPr>
        <w:t>о</w:t>
      </w:r>
      <w:r w:rsidR="00B64435" w:rsidRPr="006F61B5">
        <w:rPr>
          <w:rFonts w:ascii="Times New Roman" w:hAnsi="Times New Roman" w:cs="Times New Roman"/>
          <w:lang w:val="ru-RU"/>
        </w:rPr>
        <w:t>стрые вирусные и бактериальные инфекции</w:t>
      </w:r>
      <w:r w:rsidRPr="006F61B5">
        <w:rPr>
          <w:rFonts w:ascii="Times New Roman" w:hAnsi="Times New Roman" w:cs="Times New Roman"/>
          <w:lang w:val="ru-RU"/>
        </w:rPr>
        <w:t>;</w:t>
      </w:r>
    </w:p>
    <w:p w:rsidR="00206FDB" w:rsidRPr="006F61B5" w:rsidRDefault="00206FDB" w:rsidP="001B36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lang w:val="ru-RU"/>
        </w:rPr>
      </w:pPr>
      <w:r w:rsidRPr="006F61B5">
        <w:rPr>
          <w:rFonts w:ascii="Times New Roman" w:hAnsi="Times New Roman" w:cs="Times New Roman"/>
          <w:lang w:val="ru-RU"/>
        </w:rPr>
        <w:t>н</w:t>
      </w:r>
      <w:r w:rsidR="00B64435" w:rsidRPr="006F61B5">
        <w:rPr>
          <w:rFonts w:ascii="Times New Roman" w:hAnsi="Times New Roman" w:cs="Times New Roman"/>
          <w:lang w:val="ru-RU"/>
        </w:rPr>
        <w:t>арушения оттока мочи различного характера</w:t>
      </w:r>
      <w:r w:rsidRPr="006F61B5">
        <w:rPr>
          <w:rFonts w:ascii="Times New Roman" w:hAnsi="Times New Roman" w:cs="Times New Roman"/>
          <w:lang w:val="ru-RU"/>
        </w:rPr>
        <w:t>;</w:t>
      </w:r>
    </w:p>
    <w:p w:rsidR="006F61B5" w:rsidRPr="006F61B5" w:rsidRDefault="00206FDB" w:rsidP="001B36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lang w:val="ru-RU"/>
        </w:rPr>
      </w:pPr>
      <w:r w:rsidRPr="006F61B5">
        <w:rPr>
          <w:rFonts w:ascii="Times New Roman" w:hAnsi="Times New Roman" w:cs="Times New Roman"/>
          <w:lang w:val="ru-RU"/>
        </w:rPr>
        <w:t>н</w:t>
      </w:r>
      <w:r w:rsidR="00B64435" w:rsidRPr="006F61B5">
        <w:rPr>
          <w:rFonts w:ascii="Times New Roman" w:hAnsi="Times New Roman" w:cs="Times New Roman"/>
          <w:lang w:val="ru-RU"/>
        </w:rPr>
        <w:t xml:space="preserve">едостаточная </w:t>
      </w:r>
      <w:r w:rsidR="00D8069D" w:rsidRPr="006F61B5">
        <w:rPr>
          <w:rFonts w:ascii="Times New Roman" w:hAnsi="Times New Roman" w:cs="Times New Roman"/>
          <w:lang w:val="ru-RU"/>
        </w:rPr>
        <w:t xml:space="preserve">интимная </w:t>
      </w:r>
      <w:r w:rsidR="00B64435" w:rsidRPr="006F61B5">
        <w:rPr>
          <w:rFonts w:ascii="Times New Roman" w:hAnsi="Times New Roman" w:cs="Times New Roman"/>
          <w:lang w:val="ru-RU"/>
        </w:rPr>
        <w:t>гигиена</w:t>
      </w:r>
      <w:r w:rsidRPr="006F61B5">
        <w:rPr>
          <w:rFonts w:ascii="Times New Roman" w:hAnsi="Times New Roman" w:cs="Times New Roman"/>
          <w:lang w:val="ru-RU"/>
        </w:rPr>
        <w:t>;</w:t>
      </w:r>
    </w:p>
    <w:p w:rsidR="00206FDB" w:rsidRPr="006F61B5" w:rsidRDefault="00206FDB" w:rsidP="001B36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lang w:val="ru-RU"/>
        </w:rPr>
      </w:pPr>
      <w:r w:rsidRPr="006F61B5">
        <w:rPr>
          <w:rFonts w:ascii="Times New Roman" w:hAnsi="Times New Roman" w:cs="Times New Roman"/>
          <w:lang w:val="ru-RU"/>
        </w:rPr>
        <w:t>п</w:t>
      </w:r>
      <w:r w:rsidR="00B64435" w:rsidRPr="006F61B5">
        <w:rPr>
          <w:rFonts w:ascii="Times New Roman" w:hAnsi="Times New Roman" w:cs="Times New Roman"/>
          <w:lang w:val="ru-RU"/>
        </w:rPr>
        <w:t>рименение антибиотиков</w:t>
      </w:r>
      <w:r w:rsidRPr="006F61B5">
        <w:rPr>
          <w:rFonts w:ascii="Times New Roman" w:hAnsi="Times New Roman" w:cs="Times New Roman"/>
          <w:lang w:val="ru-RU"/>
        </w:rPr>
        <w:t>;</w:t>
      </w:r>
    </w:p>
    <w:p w:rsidR="006E7C30" w:rsidRPr="006F61B5" w:rsidRDefault="00206FDB" w:rsidP="001B36FB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lang w:val="ru-RU"/>
        </w:rPr>
      </w:pPr>
      <w:r w:rsidRPr="006F61B5"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0757AC" w:rsidRPr="006F61B5">
        <w:rPr>
          <w:rFonts w:ascii="Times New Roman" w:hAnsi="Times New Roman" w:cs="Times New Roman"/>
          <w:color w:val="000000" w:themeColor="text1"/>
          <w:lang w:val="ru-RU"/>
        </w:rPr>
        <w:t>есоблюдение питьевого режима (недостаточное потребление жидкости)</w:t>
      </w:r>
      <w:r w:rsidR="006E7C30" w:rsidRPr="006F61B5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E751B1" w:rsidRDefault="00882599" w:rsidP="00B93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В группу риска могут входить обслуживаемые:</w:t>
      </w:r>
    </w:p>
    <w:p w:rsidR="0025783C" w:rsidRPr="006F61B5" w:rsidRDefault="0025783C" w:rsidP="001B36FB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6F61B5">
        <w:rPr>
          <w:rFonts w:ascii="Times New Roman" w:hAnsi="Times New Roman" w:cs="Times New Roman"/>
          <w:lang w:val="ru-RU"/>
        </w:rPr>
        <w:t>пожилого и старческого возраста</w:t>
      </w:r>
      <w:r w:rsidR="00882599" w:rsidRPr="006F61B5">
        <w:rPr>
          <w:rFonts w:ascii="Times New Roman" w:hAnsi="Times New Roman" w:cs="Times New Roman"/>
          <w:lang w:val="ru-RU"/>
        </w:rPr>
        <w:t>;</w:t>
      </w:r>
    </w:p>
    <w:p w:rsidR="0025783C" w:rsidRPr="003D4C83" w:rsidRDefault="00882599" w:rsidP="001B36FB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ж</w:t>
      </w:r>
      <w:r w:rsidR="006E7C30" w:rsidRPr="00E86F16">
        <w:rPr>
          <w:rFonts w:ascii="Times New Roman" w:hAnsi="Times New Roman" w:cs="Times New Roman"/>
          <w:lang w:val="ru-RU"/>
        </w:rPr>
        <w:t>енск</w:t>
      </w:r>
      <w:r>
        <w:rPr>
          <w:rFonts w:ascii="Times New Roman" w:hAnsi="Times New Roman" w:cs="Times New Roman"/>
          <w:lang w:val="ru-RU"/>
        </w:rPr>
        <w:t>ого</w:t>
      </w:r>
      <w:r w:rsidR="006E7C30" w:rsidRPr="00E86F16">
        <w:rPr>
          <w:rFonts w:ascii="Times New Roman" w:hAnsi="Times New Roman" w:cs="Times New Roman"/>
          <w:lang w:val="ru-RU"/>
        </w:rPr>
        <w:t xml:space="preserve"> пол</w:t>
      </w:r>
      <w:r>
        <w:rPr>
          <w:rFonts w:ascii="Times New Roman" w:hAnsi="Times New Roman" w:cs="Times New Roman"/>
          <w:lang w:val="ru-RU"/>
        </w:rPr>
        <w:t>а;</w:t>
      </w:r>
    </w:p>
    <w:p w:rsidR="0025783C" w:rsidRPr="00E86F16" w:rsidRDefault="0025783C" w:rsidP="001B36FB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с патологией мочевыделительной системы</w:t>
      </w:r>
      <w:r w:rsidR="00882599">
        <w:rPr>
          <w:rFonts w:ascii="Times New Roman" w:hAnsi="Times New Roman" w:cs="Times New Roman"/>
          <w:lang w:val="ru-RU"/>
        </w:rPr>
        <w:t>;</w:t>
      </w:r>
    </w:p>
    <w:p w:rsidR="0025783C" w:rsidRPr="00E542E8" w:rsidRDefault="00882599" w:rsidP="001B36FB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25783C" w:rsidRPr="00E86F16">
        <w:rPr>
          <w:rFonts w:ascii="Times New Roman" w:hAnsi="Times New Roman" w:cs="Times New Roman"/>
          <w:lang w:val="ru-RU"/>
        </w:rPr>
        <w:t xml:space="preserve"> мочев</w:t>
      </w:r>
      <w:r>
        <w:rPr>
          <w:rFonts w:ascii="Times New Roman" w:hAnsi="Times New Roman" w:cs="Times New Roman"/>
          <w:lang w:val="ru-RU"/>
        </w:rPr>
        <w:t>ым</w:t>
      </w:r>
      <w:r w:rsidR="0025783C" w:rsidRPr="00E86F16">
        <w:rPr>
          <w:rFonts w:ascii="Times New Roman" w:hAnsi="Times New Roman" w:cs="Times New Roman"/>
          <w:lang w:val="ru-RU"/>
        </w:rPr>
        <w:t xml:space="preserve"> катетер</w:t>
      </w:r>
      <w:r>
        <w:rPr>
          <w:rFonts w:ascii="Times New Roman" w:hAnsi="Times New Roman" w:cs="Times New Roman"/>
          <w:lang w:val="ru-RU"/>
        </w:rPr>
        <w:t>ом;</w:t>
      </w:r>
    </w:p>
    <w:p w:rsidR="0025783C" w:rsidRPr="00E86F16" w:rsidRDefault="0025783C" w:rsidP="001B36FB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с хроническими заболеваниями (например, сахарный диабет).</w:t>
      </w:r>
    </w:p>
    <w:p w:rsidR="00E751B1" w:rsidRDefault="0025783C" w:rsidP="00B93129">
      <w:pPr>
        <w:tabs>
          <w:tab w:val="left" w:pos="993"/>
        </w:tabs>
        <w:jc w:val="both"/>
        <w:rPr>
          <w:rFonts w:ascii="Times New Roman" w:hAnsi="Times New Roman" w:cs="Times New Roman"/>
          <w:u w:val="single"/>
          <w:lang w:val="ru-RU" w:eastAsia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 w:eastAsia="ru-RU"/>
        </w:rPr>
        <w:t>Симптомы </w:t>
      </w:r>
      <w:r w:rsidR="00D8069D" w:rsidRPr="00E86F16">
        <w:rPr>
          <w:rFonts w:ascii="Times New Roman" w:hAnsi="Times New Roman" w:cs="Times New Roman"/>
          <w:b/>
          <w:bCs/>
          <w:u w:val="single"/>
          <w:lang w:val="ru-RU" w:eastAsia="ru-RU"/>
        </w:rPr>
        <w:t>инфекции мочевыводящих путей:</w:t>
      </w:r>
    </w:p>
    <w:p w:rsidR="00E751B1" w:rsidRPr="006F61B5" w:rsidRDefault="00E751B1" w:rsidP="001B36FB">
      <w:pPr>
        <w:pStyle w:val="a3"/>
        <w:numPr>
          <w:ilvl w:val="0"/>
          <w:numId w:val="40"/>
        </w:num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u w:val="single"/>
          <w:lang w:val="ru-RU" w:eastAsia="ru-RU"/>
        </w:rPr>
      </w:pPr>
      <w:r w:rsidRPr="006F61B5">
        <w:rPr>
          <w:rFonts w:ascii="Times New Roman" w:eastAsia="Times New Roman" w:hAnsi="Times New Roman" w:cs="Times New Roman"/>
          <w:lang w:val="ru-RU" w:eastAsia="ru-RU"/>
        </w:rPr>
        <w:t>ч</w:t>
      </w:r>
      <w:r w:rsidR="0025783C" w:rsidRPr="006F61B5">
        <w:rPr>
          <w:rFonts w:ascii="Times New Roman" w:eastAsia="Times New Roman" w:hAnsi="Times New Roman" w:cs="Times New Roman"/>
          <w:lang w:val="ru-RU" w:eastAsia="ru-RU"/>
        </w:rPr>
        <w:t>астые, сильные позывы к мочеиспусканию</w:t>
      </w:r>
      <w:r w:rsidRPr="006F61B5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E751B1" w:rsidRPr="006F61B5" w:rsidRDefault="00E751B1" w:rsidP="001B36FB">
      <w:pPr>
        <w:pStyle w:val="a3"/>
        <w:numPr>
          <w:ilvl w:val="0"/>
          <w:numId w:val="40"/>
        </w:num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u w:val="single"/>
          <w:lang w:val="ru-RU" w:eastAsia="ru-RU"/>
        </w:rPr>
      </w:pPr>
      <w:r w:rsidRPr="006F61B5">
        <w:rPr>
          <w:rFonts w:ascii="Times New Roman" w:eastAsia="Times New Roman" w:hAnsi="Times New Roman" w:cs="Times New Roman"/>
          <w:lang w:val="ru-RU" w:eastAsia="ru-RU"/>
        </w:rPr>
        <w:t>б</w:t>
      </w:r>
      <w:r w:rsidR="0025783C" w:rsidRPr="006F61B5">
        <w:rPr>
          <w:rFonts w:ascii="Times New Roman" w:eastAsia="Times New Roman" w:hAnsi="Times New Roman" w:cs="Times New Roman"/>
          <w:lang w:val="ru-RU" w:eastAsia="ru-RU"/>
        </w:rPr>
        <w:t xml:space="preserve">олезненность, </w:t>
      </w:r>
      <w:r w:rsidR="00F43C2C" w:rsidRPr="006F61B5">
        <w:rPr>
          <w:rFonts w:ascii="Times New Roman" w:eastAsia="Times New Roman" w:hAnsi="Times New Roman" w:cs="Times New Roman"/>
          <w:lang w:val="ru-RU" w:eastAsia="ru-RU"/>
        </w:rPr>
        <w:t xml:space="preserve">резь и </w:t>
      </w:r>
      <w:r w:rsidR="0025783C" w:rsidRPr="006F61B5">
        <w:rPr>
          <w:rFonts w:ascii="Times New Roman" w:eastAsia="Times New Roman" w:hAnsi="Times New Roman" w:cs="Times New Roman"/>
          <w:lang w:val="ru-RU" w:eastAsia="ru-RU"/>
        </w:rPr>
        <w:t xml:space="preserve">ощущение жжения </w:t>
      </w:r>
      <w:r w:rsidR="00D90AA1" w:rsidRPr="006F61B5">
        <w:rPr>
          <w:rFonts w:ascii="Times New Roman" w:hAnsi="Times New Roman" w:cs="Times New Roman"/>
          <w:lang w:val="ru-RU"/>
        </w:rPr>
        <w:t>при</w:t>
      </w:r>
      <w:r w:rsidR="003741B2" w:rsidRPr="006F61B5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3741B2" w:rsidRPr="006F61B5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усиливающиеся в конце мочеиспускания</w:t>
      </w:r>
      <w:r w:rsidRPr="006F61B5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;</w:t>
      </w:r>
    </w:p>
    <w:p w:rsidR="0026035C" w:rsidRPr="006F61B5" w:rsidRDefault="00E751B1" w:rsidP="001B36FB">
      <w:pPr>
        <w:pStyle w:val="a3"/>
        <w:numPr>
          <w:ilvl w:val="0"/>
          <w:numId w:val="40"/>
        </w:num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u w:val="single"/>
          <w:lang w:val="ru-RU" w:eastAsia="ru-RU"/>
        </w:rPr>
      </w:pPr>
      <w:r w:rsidRPr="006F61B5">
        <w:rPr>
          <w:rFonts w:ascii="Times New Roman" w:eastAsia="Times New Roman" w:hAnsi="Times New Roman" w:cs="Times New Roman"/>
          <w:lang w:val="ru-RU" w:eastAsia="ru-RU"/>
        </w:rPr>
        <w:t>в</w:t>
      </w:r>
      <w:r w:rsidR="0026035C" w:rsidRPr="006F61B5">
        <w:rPr>
          <w:rFonts w:ascii="Times New Roman" w:eastAsia="Times New Roman" w:hAnsi="Times New Roman" w:cs="Times New Roman"/>
          <w:lang w:val="ru-RU" w:eastAsia="ru-RU"/>
        </w:rPr>
        <w:t>ыделение мочи малыми порциями</w:t>
      </w:r>
      <w:r w:rsidRPr="006F61B5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25783C" w:rsidRPr="00E86F16" w:rsidRDefault="00E751B1" w:rsidP="001B36FB">
      <w:pPr>
        <w:pStyle w:val="a3"/>
        <w:numPr>
          <w:ilvl w:val="0"/>
          <w:numId w:val="40"/>
        </w:numPr>
        <w:tabs>
          <w:tab w:val="left" w:pos="993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и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зменение цвета мочи</w:t>
      </w:r>
      <w:r>
        <w:rPr>
          <w:rFonts w:ascii="Times New Roman" w:eastAsia="Times New Roman" w:hAnsi="Times New Roman" w:cs="Times New Roman"/>
          <w:lang w:val="ru-RU" w:eastAsia="ru-RU"/>
        </w:rPr>
        <w:t>;</w:t>
      </w:r>
    </w:p>
    <w:p w:rsidR="006F61B5" w:rsidRDefault="00E751B1" w:rsidP="001B36FB">
      <w:pPr>
        <w:pStyle w:val="a3"/>
        <w:numPr>
          <w:ilvl w:val="0"/>
          <w:numId w:val="40"/>
        </w:numPr>
        <w:tabs>
          <w:tab w:val="left" w:pos="993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омутнение мочи, появление в моче хлопьевидных выделений</w:t>
      </w:r>
      <w:r>
        <w:rPr>
          <w:rFonts w:ascii="Times New Roman" w:eastAsia="Times New Roman" w:hAnsi="Times New Roman" w:cs="Times New Roman"/>
          <w:lang w:val="ru-RU" w:eastAsia="ru-RU"/>
        </w:rPr>
        <w:t>;</w:t>
      </w:r>
    </w:p>
    <w:p w:rsidR="0025783C" w:rsidRPr="006F61B5" w:rsidRDefault="00E751B1" w:rsidP="001B36FB">
      <w:pPr>
        <w:pStyle w:val="a3"/>
        <w:numPr>
          <w:ilvl w:val="0"/>
          <w:numId w:val="40"/>
        </w:numPr>
        <w:tabs>
          <w:tab w:val="left" w:pos="993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6F61B5">
        <w:rPr>
          <w:rFonts w:ascii="Times New Roman" w:eastAsia="Times New Roman" w:hAnsi="Times New Roman" w:cs="Times New Roman"/>
          <w:lang w:val="ru-RU" w:eastAsia="ru-RU"/>
        </w:rPr>
        <w:t>р</w:t>
      </w:r>
      <w:r w:rsidR="0025783C" w:rsidRPr="006F61B5">
        <w:rPr>
          <w:rFonts w:ascii="Times New Roman" w:eastAsia="Times New Roman" w:hAnsi="Times New Roman" w:cs="Times New Roman"/>
          <w:lang w:val="ru-RU" w:eastAsia="ru-RU"/>
        </w:rPr>
        <w:t>езкий запах мочи</w:t>
      </w:r>
      <w:r w:rsidRPr="006F61B5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25783C" w:rsidRPr="00E86F16" w:rsidRDefault="00E751B1" w:rsidP="001B36FB">
      <w:pPr>
        <w:pStyle w:val="a3"/>
        <w:numPr>
          <w:ilvl w:val="0"/>
          <w:numId w:val="40"/>
        </w:numPr>
        <w:tabs>
          <w:tab w:val="left" w:pos="993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б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оли внизу живота</w:t>
      </w:r>
      <w:r>
        <w:rPr>
          <w:rFonts w:ascii="Times New Roman" w:eastAsia="Times New Roman" w:hAnsi="Times New Roman" w:cs="Times New Roman"/>
          <w:lang w:val="ru-RU" w:eastAsia="ru-RU"/>
        </w:rPr>
        <w:t>;</w:t>
      </w:r>
    </w:p>
    <w:p w:rsidR="0025783C" w:rsidRPr="00E86F16" w:rsidRDefault="00E751B1" w:rsidP="001B36FB">
      <w:pPr>
        <w:pStyle w:val="a3"/>
        <w:numPr>
          <w:ilvl w:val="0"/>
          <w:numId w:val="40"/>
        </w:numPr>
        <w:tabs>
          <w:tab w:val="left" w:pos="993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б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оли в области поясницы</w:t>
      </w:r>
      <w:r>
        <w:rPr>
          <w:rFonts w:ascii="Times New Roman" w:eastAsia="Times New Roman" w:hAnsi="Times New Roman" w:cs="Times New Roman"/>
          <w:lang w:val="ru-RU" w:eastAsia="ru-RU"/>
        </w:rPr>
        <w:t>;</w:t>
      </w:r>
    </w:p>
    <w:p w:rsidR="0025783C" w:rsidRPr="00E86F16" w:rsidRDefault="00E751B1" w:rsidP="001B36FB">
      <w:pPr>
        <w:pStyle w:val="a3"/>
        <w:numPr>
          <w:ilvl w:val="0"/>
          <w:numId w:val="40"/>
        </w:numPr>
        <w:tabs>
          <w:tab w:val="left" w:pos="993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п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овышение температуры тела</w:t>
      </w:r>
      <w:r>
        <w:rPr>
          <w:rFonts w:ascii="Times New Roman" w:eastAsia="Times New Roman" w:hAnsi="Times New Roman" w:cs="Times New Roman"/>
          <w:lang w:val="ru-RU" w:eastAsia="ru-RU"/>
        </w:rPr>
        <w:t>;</w:t>
      </w:r>
    </w:p>
    <w:p w:rsidR="0025783C" w:rsidRPr="00E86F16" w:rsidRDefault="00E751B1" w:rsidP="001B36FB">
      <w:pPr>
        <w:pStyle w:val="a3"/>
        <w:numPr>
          <w:ilvl w:val="0"/>
          <w:numId w:val="40"/>
        </w:numPr>
        <w:tabs>
          <w:tab w:val="left" w:pos="993"/>
        </w:tabs>
        <w:ind w:left="567" w:hanging="567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т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ошнота, рвота.</w:t>
      </w:r>
    </w:p>
    <w:p w:rsidR="0025783C" w:rsidRPr="00E86F16" w:rsidRDefault="0025783C" w:rsidP="00B93129">
      <w:pPr>
        <w:tabs>
          <w:tab w:val="left" w:pos="993"/>
        </w:tabs>
        <w:jc w:val="both"/>
        <w:rPr>
          <w:rFonts w:ascii="Times New Roman" w:hAnsi="Times New Roman" w:cs="Times New Roman"/>
          <w:u w:val="single"/>
          <w:lang w:val="ru-RU" w:eastAsia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 w:eastAsia="ru-RU"/>
        </w:rPr>
        <w:t>Профилактика</w:t>
      </w:r>
      <w:r w:rsidR="00F43C2C" w:rsidRPr="00E86F16">
        <w:rPr>
          <w:rFonts w:ascii="Times New Roman" w:hAnsi="Times New Roman" w:cs="Times New Roman"/>
          <w:b/>
          <w:bCs/>
          <w:u w:val="single"/>
          <w:lang w:val="ru-RU" w:eastAsia="ru-RU"/>
        </w:rPr>
        <w:t>инфекции мочевыводящих путей</w:t>
      </w:r>
      <w:r w:rsidR="00E751B1">
        <w:rPr>
          <w:rFonts w:ascii="Times New Roman" w:hAnsi="Times New Roman" w:cs="Times New Roman"/>
          <w:b/>
          <w:bCs/>
          <w:u w:val="single"/>
          <w:lang w:val="ru-RU" w:eastAsia="ru-RU"/>
        </w:rPr>
        <w:t>.</w:t>
      </w:r>
    </w:p>
    <w:p w:rsidR="0025783C" w:rsidRPr="00E86F16" w:rsidRDefault="00F43C2C" w:rsidP="006F61B5">
      <w:pPr>
        <w:tabs>
          <w:tab w:val="left" w:pos="-284"/>
        </w:tabs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1. </w:t>
      </w:r>
      <w:r w:rsidR="00C02442" w:rsidRPr="00E86F16">
        <w:rPr>
          <w:rFonts w:ascii="Times New Roman" w:eastAsia="Times New Roman" w:hAnsi="Times New Roman" w:cs="Times New Roman"/>
          <w:lang w:val="ru-RU" w:eastAsia="ru-RU"/>
        </w:rPr>
        <w:t xml:space="preserve">Обеспечить </w:t>
      </w:r>
      <w:r w:rsidR="00496FB4">
        <w:rPr>
          <w:rFonts w:ascii="Times New Roman" w:eastAsia="Times New Roman" w:hAnsi="Times New Roman" w:cs="Times New Roman"/>
          <w:lang w:val="ru-RU" w:eastAsia="ru-RU"/>
        </w:rPr>
        <w:t xml:space="preserve">обслуживаемым </w:t>
      </w:r>
      <w:r w:rsidR="00C02442" w:rsidRPr="00E86F16">
        <w:rPr>
          <w:rFonts w:ascii="Times New Roman" w:eastAsia="Times New Roman" w:hAnsi="Times New Roman" w:cs="Times New Roman"/>
          <w:lang w:val="ru-RU" w:eastAsia="ru-RU"/>
        </w:rPr>
        <w:t>с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облюдение питьевого режима</w:t>
      </w:r>
      <w:r w:rsidR="003741B2" w:rsidRPr="00640092">
        <w:rPr>
          <w:rFonts w:ascii="Times New Roman" w:hAnsi="Times New Roman" w:cs="Times New Roman"/>
          <w:color w:val="000000" w:themeColor="text1"/>
          <w:lang w:val="ru-RU"/>
        </w:rPr>
        <w:t>(</w:t>
      </w:r>
      <w:r w:rsidR="003741B2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достаточный прием жидкости в течение дня), </w:t>
      </w:r>
      <w:r w:rsidR="000F4513" w:rsidRPr="00E86F16">
        <w:rPr>
          <w:rFonts w:ascii="Times New Roman" w:hAnsi="Times New Roman" w:cs="Times New Roman"/>
          <w:b/>
          <w:lang w:val="ru-RU"/>
        </w:rPr>
        <w:t xml:space="preserve">по согласованию </w:t>
      </w:r>
      <w:r w:rsidR="000F4513" w:rsidRPr="00E86F16">
        <w:rPr>
          <w:rFonts w:ascii="Times New Roman" w:hAnsi="Times New Roman" w:cs="Times New Roman"/>
          <w:lang w:val="ru-RU"/>
        </w:rPr>
        <w:t xml:space="preserve">с </w:t>
      </w:r>
      <w:r w:rsidR="0073243B" w:rsidRPr="00E86F16">
        <w:rPr>
          <w:rFonts w:ascii="Times New Roman" w:hAnsi="Times New Roman" w:cs="Times New Roman"/>
          <w:lang w:val="ru-RU"/>
        </w:rPr>
        <w:t>врачом</w:t>
      </w:r>
      <w:r w:rsidR="003C295E" w:rsidRPr="00206FDB">
        <w:rPr>
          <w:rFonts w:ascii="Times New Roman" w:hAnsi="Times New Roman" w:cs="Times New Roman"/>
          <w:b/>
          <w:i/>
          <w:lang w:val="ru-RU"/>
        </w:rPr>
        <w:t>.</w:t>
      </w:r>
      <w:r w:rsidR="000F4513" w:rsidRPr="00E86F16">
        <w:rPr>
          <w:rFonts w:ascii="Times New Roman" w:eastAsia="Times New Roman" w:hAnsi="Times New Roman" w:cs="Times New Roman"/>
          <w:lang w:val="ru-RU" w:eastAsia="ru-RU"/>
        </w:rPr>
        <w:t xml:space="preserve">Данные </w:t>
      </w:r>
      <w:r w:rsidR="00E751B1">
        <w:rPr>
          <w:rFonts w:ascii="Times New Roman" w:eastAsia="Times New Roman" w:hAnsi="Times New Roman" w:cs="Times New Roman"/>
          <w:lang w:val="ru-RU" w:eastAsia="ru-RU"/>
        </w:rPr>
        <w:t xml:space="preserve">необходимо </w:t>
      </w:r>
      <w:r w:rsidR="00F46DCE" w:rsidRPr="00E86F16">
        <w:rPr>
          <w:rFonts w:ascii="Times New Roman" w:eastAsia="Times New Roman" w:hAnsi="Times New Roman" w:cs="Times New Roman"/>
          <w:lang w:val="ru-RU" w:eastAsia="ru-RU"/>
        </w:rPr>
        <w:t xml:space="preserve">фиксировать </w:t>
      </w:r>
      <w:r w:rsidR="00F46DCE">
        <w:rPr>
          <w:rFonts w:ascii="Times New Roman" w:eastAsia="Times New Roman" w:hAnsi="Times New Roman" w:cs="Times New Roman"/>
          <w:lang w:val="ru-RU" w:eastAsia="ru-RU"/>
        </w:rPr>
        <w:t>в</w:t>
      </w:r>
      <w:r w:rsidR="000F4513" w:rsidRPr="00E86F16">
        <w:rPr>
          <w:rFonts w:ascii="Times New Roman" w:eastAsia="Times New Roman" w:hAnsi="Times New Roman" w:cs="Times New Roman"/>
          <w:lang w:val="ru-RU" w:eastAsia="ru-RU"/>
        </w:rPr>
        <w:t xml:space="preserve"> бланке «Контроль водного баланса»</w:t>
      </w:r>
      <w:r w:rsidR="00496FB4">
        <w:rPr>
          <w:rFonts w:ascii="Times New Roman" w:eastAsia="Times New Roman" w:hAnsi="Times New Roman" w:cs="Times New Roman"/>
          <w:lang w:val="ru-RU" w:eastAsia="ru-RU"/>
        </w:rPr>
        <w:t xml:space="preserve"> (приложение № 2)</w:t>
      </w:r>
      <w:r w:rsidR="00E751B1">
        <w:rPr>
          <w:rFonts w:ascii="Times New Roman" w:eastAsia="Times New Roman" w:hAnsi="Times New Roman" w:cs="Times New Roman"/>
          <w:lang w:val="ru-RU" w:eastAsia="ru-RU"/>
        </w:rPr>
        <w:t xml:space="preserve">. </w:t>
      </w:r>
    </w:p>
    <w:p w:rsidR="0025783C" w:rsidRPr="00E86F16" w:rsidRDefault="00F43C2C" w:rsidP="006F61B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2. 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Огранич</w:t>
      </w:r>
      <w:r w:rsidR="00C02442" w:rsidRPr="00E86F16">
        <w:rPr>
          <w:rFonts w:ascii="Times New Roman" w:eastAsia="Times New Roman" w:hAnsi="Times New Roman" w:cs="Times New Roman"/>
          <w:lang w:val="ru-RU" w:eastAsia="ru-RU"/>
        </w:rPr>
        <w:t>ить</w:t>
      </w:r>
      <w:r w:rsidR="00E751B1" w:rsidRPr="00E86F16">
        <w:rPr>
          <w:rFonts w:ascii="Times New Roman" w:eastAsia="Times New Roman" w:hAnsi="Times New Roman" w:cs="Times New Roman"/>
          <w:lang w:val="ru-RU" w:eastAsia="ru-RU"/>
        </w:rPr>
        <w:t>потребление соли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 xml:space="preserve"> (по согласованию </w:t>
      </w:r>
      <w:r w:rsidR="0025783C" w:rsidRPr="00E86F16">
        <w:rPr>
          <w:rFonts w:ascii="Times New Roman" w:eastAsia="Times New Roman" w:hAnsi="Times New Roman" w:cs="Times New Roman"/>
          <w:b/>
          <w:lang w:val="ru-RU" w:eastAsia="ru-RU"/>
        </w:rPr>
        <w:t>с врачом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).</w:t>
      </w:r>
    </w:p>
    <w:p w:rsidR="0025783C" w:rsidRPr="00E86F16" w:rsidRDefault="00F43C2C" w:rsidP="006F61B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3. 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Предотвращ</w:t>
      </w:r>
      <w:r w:rsidR="00C02442" w:rsidRPr="00E86F16">
        <w:rPr>
          <w:rFonts w:ascii="Times New Roman" w:eastAsia="Times New Roman" w:hAnsi="Times New Roman" w:cs="Times New Roman"/>
          <w:lang w:val="ru-RU" w:eastAsia="ru-RU"/>
        </w:rPr>
        <w:t>ать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 xml:space="preserve"> длительн</w:t>
      </w:r>
      <w:r w:rsidR="00C02442" w:rsidRPr="00E86F16">
        <w:rPr>
          <w:rFonts w:ascii="Times New Roman" w:eastAsia="Times New Roman" w:hAnsi="Times New Roman" w:cs="Times New Roman"/>
          <w:lang w:val="ru-RU" w:eastAsia="ru-RU"/>
        </w:rPr>
        <w:t>ый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 xml:space="preserve"> засто</w:t>
      </w:r>
      <w:r w:rsidR="00C02442" w:rsidRPr="00E86F16">
        <w:rPr>
          <w:rFonts w:ascii="Times New Roman" w:eastAsia="Times New Roman" w:hAnsi="Times New Roman" w:cs="Times New Roman"/>
          <w:lang w:val="ru-RU" w:eastAsia="ru-RU"/>
        </w:rPr>
        <w:t>й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 xml:space="preserve"> мочи в мочевом пузыре (своевременная помощь в посещении туалета и своевременное опорожнение мочевого пузыря).</w:t>
      </w:r>
    </w:p>
    <w:p w:rsidR="0025783C" w:rsidRPr="00E86F16" w:rsidRDefault="00F43C2C" w:rsidP="006F61B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4. 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Соблюд</w:t>
      </w:r>
      <w:r w:rsidR="00C02442" w:rsidRPr="00E86F16">
        <w:rPr>
          <w:rFonts w:ascii="Times New Roman" w:eastAsia="Times New Roman" w:hAnsi="Times New Roman" w:cs="Times New Roman"/>
          <w:lang w:val="ru-RU" w:eastAsia="ru-RU"/>
        </w:rPr>
        <w:t xml:space="preserve">ать правила 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гигиены при оказании интимных процедур (подмывать женщин в направлении спереди назад</w:t>
      </w:r>
      <w:r w:rsidR="005061A8" w:rsidRPr="00E86F16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от лобка к анальному отверстию).</w:t>
      </w:r>
    </w:p>
    <w:p w:rsidR="0025783C" w:rsidRPr="00E86F16" w:rsidRDefault="00F43C2C" w:rsidP="006F61B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5. </w:t>
      </w:r>
      <w:r w:rsidR="00C02442" w:rsidRPr="00E86F16">
        <w:rPr>
          <w:rFonts w:ascii="Times New Roman" w:eastAsia="Times New Roman" w:hAnsi="Times New Roman" w:cs="Times New Roman"/>
          <w:lang w:val="ru-RU" w:eastAsia="ru-RU"/>
        </w:rPr>
        <w:t xml:space="preserve">Осуществлять интимную гигиену </w:t>
      </w:r>
      <w:r w:rsidR="003741B2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(мытье, влажное обтирание)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после каждой смены абсорбирующего белья.</w:t>
      </w:r>
    </w:p>
    <w:p w:rsidR="00A25D38" w:rsidRPr="00E86F16" w:rsidRDefault="00A25D38" w:rsidP="006F61B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6. </w:t>
      </w:r>
      <w:r w:rsidR="0052693C" w:rsidRPr="00E86F16">
        <w:rPr>
          <w:rFonts w:ascii="Times New Roman" w:eastAsia="Times New Roman" w:hAnsi="Times New Roman" w:cs="Times New Roman"/>
          <w:lang w:val="ru-RU" w:eastAsia="ru-RU"/>
        </w:rPr>
        <w:t xml:space="preserve">Следить за наличием нижнего белья (трусы, панталоны) у </w:t>
      </w:r>
      <w:r w:rsidR="00970B10" w:rsidRPr="00E86F16">
        <w:rPr>
          <w:rFonts w:ascii="Times New Roman" w:eastAsia="Times New Roman" w:hAnsi="Times New Roman" w:cs="Times New Roman"/>
          <w:lang w:val="ru-RU" w:eastAsia="ru-RU"/>
        </w:rPr>
        <w:t xml:space="preserve">активных </w:t>
      </w:r>
      <w:r w:rsidR="00470ABE">
        <w:rPr>
          <w:rFonts w:ascii="Times New Roman" w:eastAsia="Times New Roman" w:hAnsi="Times New Roman" w:cs="Times New Roman"/>
          <w:lang w:val="ru-RU" w:eastAsia="ru-RU"/>
        </w:rPr>
        <w:t>обслуживаемых</w:t>
      </w:r>
      <w:r w:rsidR="0052693C" w:rsidRPr="00E86F16">
        <w:rPr>
          <w:rFonts w:ascii="Times New Roman" w:eastAsia="Times New Roman" w:hAnsi="Times New Roman" w:cs="Times New Roman"/>
          <w:lang w:val="ru-RU" w:eastAsia="ru-RU"/>
        </w:rPr>
        <w:t xml:space="preserve">, за </w:t>
      </w:r>
      <w:r w:rsidR="00970B10" w:rsidRPr="00E86F16">
        <w:rPr>
          <w:rFonts w:ascii="Times New Roman" w:eastAsia="Times New Roman" w:hAnsi="Times New Roman" w:cs="Times New Roman"/>
          <w:lang w:val="ru-RU" w:eastAsia="ru-RU"/>
        </w:rPr>
        <w:t xml:space="preserve">их чистотой и </w:t>
      </w:r>
      <w:r w:rsidR="0052693C" w:rsidRPr="00E86F16">
        <w:rPr>
          <w:rFonts w:ascii="Times New Roman" w:eastAsia="Times New Roman" w:hAnsi="Times New Roman" w:cs="Times New Roman"/>
          <w:lang w:val="ru-RU" w:eastAsia="ru-RU"/>
        </w:rPr>
        <w:t>ежедневной сменой.</w:t>
      </w:r>
    </w:p>
    <w:p w:rsidR="005061A8" w:rsidRPr="00E86F16" w:rsidRDefault="00A25D38" w:rsidP="006F61B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>7</w:t>
      </w:r>
      <w:r w:rsidR="00F43C2C" w:rsidRPr="00E86F16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="00C02442" w:rsidRPr="00E86F16">
        <w:rPr>
          <w:rFonts w:ascii="Times New Roman" w:eastAsia="Times New Roman" w:hAnsi="Times New Roman" w:cs="Times New Roman"/>
          <w:lang w:val="ru-RU" w:eastAsia="ru-RU"/>
        </w:rPr>
        <w:t>Осуществлять у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 xml:space="preserve">ход за </w:t>
      </w:r>
      <w:r w:rsidR="00F43C2C" w:rsidRPr="00E86F16">
        <w:rPr>
          <w:rFonts w:ascii="Times New Roman" w:eastAsia="Times New Roman" w:hAnsi="Times New Roman" w:cs="Times New Roman"/>
          <w:lang w:val="ru-RU" w:eastAsia="ru-RU"/>
        </w:rPr>
        <w:t xml:space="preserve">мочевым 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>катетером (наблюдение, гигиена, документация).</w:t>
      </w:r>
      <w:r w:rsidR="00E751B1">
        <w:rPr>
          <w:rFonts w:ascii="Times New Roman" w:eastAsia="Times New Roman" w:hAnsi="Times New Roman" w:cs="Times New Roman"/>
          <w:lang w:val="ru-RU" w:eastAsia="ru-RU"/>
        </w:rPr>
        <w:t xml:space="preserve"> В</w:t>
      </w:r>
      <w:r w:rsidR="005061A8" w:rsidRPr="00E86F16">
        <w:rPr>
          <w:rFonts w:ascii="Times New Roman" w:eastAsia="Times New Roman" w:hAnsi="Times New Roman" w:cs="Times New Roman"/>
          <w:lang w:val="ru-RU" w:eastAsia="ru-RU"/>
        </w:rPr>
        <w:t>одный баланс</w:t>
      </w:r>
      <w:r w:rsidR="00B43F70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(количество выпитой и выделенной жидкости)</w:t>
      </w:r>
      <w:r w:rsidR="005061A8" w:rsidRPr="00E86F16">
        <w:rPr>
          <w:rFonts w:ascii="Times New Roman" w:eastAsia="Times New Roman" w:hAnsi="Times New Roman" w:cs="Times New Roman"/>
          <w:lang w:val="ru-RU" w:eastAsia="ru-RU"/>
        </w:rPr>
        <w:t xml:space="preserve">у всех </w:t>
      </w:r>
      <w:r w:rsidR="00470ABE">
        <w:rPr>
          <w:rFonts w:ascii="Times New Roman" w:eastAsia="Times New Roman" w:hAnsi="Times New Roman" w:cs="Times New Roman"/>
          <w:lang w:val="ru-RU" w:eastAsia="ru-RU"/>
        </w:rPr>
        <w:t>обслуживаемых</w:t>
      </w:r>
      <w:r w:rsidR="005061A8" w:rsidRPr="00E86F16">
        <w:rPr>
          <w:rFonts w:ascii="Times New Roman" w:eastAsia="Times New Roman" w:hAnsi="Times New Roman" w:cs="Times New Roman"/>
          <w:lang w:val="ru-RU" w:eastAsia="ru-RU"/>
        </w:rPr>
        <w:t xml:space="preserve"> с мочевыми катетерами </w:t>
      </w:r>
      <w:r w:rsidR="00E751B1">
        <w:rPr>
          <w:rFonts w:ascii="Times New Roman" w:eastAsia="Times New Roman" w:hAnsi="Times New Roman" w:cs="Times New Roman"/>
          <w:lang w:val="ru-RU" w:eastAsia="ru-RU"/>
        </w:rPr>
        <w:t xml:space="preserve">необходимо </w:t>
      </w:r>
      <w:r w:rsidR="00E751B1" w:rsidRPr="00E86F16">
        <w:rPr>
          <w:rFonts w:ascii="Times New Roman" w:eastAsia="Times New Roman" w:hAnsi="Times New Roman" w:cs="Times New Roman"/>
          <w:lang w:val="ru-RU" w:eastAsia="ru-RU"/>
        </w:rPr>
        <w:t xml:space="preserve">фиксировать </w:t>
      </w:r>
      <w:r w:rsidR="005061A8" w:rsidRPr="00E86F16">
        <w:rPr>
          <w:rFonts w:ascii="Times New Roman" w:eastAsia="Times New Roman" w:hAnsi="Times New Roman" w:cs="Times New Roman"/>
          <w:lang w:val="ru-RU" w:eastAsia="ru-RU"/>
        </w:rPr>
        <w:t>в бланке «Контроль водного баланса»</w:t>
      </w:r>
      <w:r w:rsidR="00496FB4">
        <w:rPr>
          <w:rFonts w:ascii="Times New Roman" w:eastAsia="Times New Roman" w:hAnsi="Times New Roman" w:cs="Times New Roman"/>
          <w:lang w:val="ru-RU" w:eastAsia="ru-RU"/>
        </w:rPr>
        <w:t xml:space="preserve"> (приложение № 2)</w:t>
      </w:r>
      <w:r w:rsidR="005061A8" w:rsidRPr="00E86F16">
        <w:rPr>
          <w:rFonts w:ascii="Times New Roman" w:eastAsia="Times New Roman" w:hAnsi="Times New Roman" w:cs="Times New Roman"/>
          <w:i/>
          <w:lang w:val="ru-RU" w:eastAsia="ru-RU"/>
        </w:rPr>
        <w:t xml:space="preserve">. </w:t>
      </w:r>
    </w:p>
    <w:p w:rsidR="00640092" w:rsidRDefault="00A25D38" w:rsidP="006F61B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FF0000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>8</w:t>
      </w:r>
      <w:r w:rsidR="00F43C2C" w:rsidRPr="00E86F16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="0025783C" w:rsidRPr="00E86F16">
        <w:rPr>
          <w:rFonts w:ascii="Times New Roman" w:eastAsia="Times New Roman" w:hAnsi="Times New Roman" w:cs="Times New Roman"/>
          <w:lang w:val="ru-RU" w:eastAsia="ru-RU"/>
        </w:rPr>
        <w:t xml:space="preserve">При приеме </w:t>
      </w:r>
      <w:r w:rsidR="0025783C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антибиотиков</w:t>
      </w:r>
      <w:r w:rsidR="00B43F70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следует осуществлять профилактику молочницы</w:t>
      </w:r>
      <w:r w:rsidR="00E751B1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.</w:t>
      </w:r>
    </w:p>
    <w:p w:rsidR="0025783C" w:rsidRPr="00640092" w:rsidRDefault="00640092" w:rsidP="006F61B5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9. При </w:t>
      </w:r>
      <w:r w:rsidR="00B43F70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выявления первых симптомов </w:t>
      </w:r>
      <w:r w:rsidR="00C02442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инфекции мочевыводящих путей</w:t>
      </w:r>
      <w:r w:rsidR="00B43F70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(чаще молочницы)</w:t>
      </w:r>
      <w:r w:rsidR="0025783C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, </w:t>
      </w:r>
      <w:r w:rsidR="00B43F70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своевременно информировать врача</w:t>
      </w:r>
      <w:r w:rsidR="0025783C" w:rsidRPr="0064009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.</w:t>
      </w:r>
    </w:p>
    <w:p w:rsidR="004905EA" w:rsidRPr="00E86F16" w:rsidRDefault="00AA76AA" w:rsidP="00206FDB">
      <w:pPr>
        <w:tabs>
          <w:tab w:val="left" w:pos="920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2.</w:t>
      </w:r>
      <w:r w:rsidR="00C85C3D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5</w:t>
      </w:r>
      <w:r w:rsidR="004905EA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. Профилактика интертриго</w:t>
      </w:r>
    </w:p>
    <w:p w:rsidR="004905EA" w:rsidRPr="00E751B1" w:rsidRDefault="004905EA" w:rsidP="0098774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Цель</w:t>
      </w:r>
      <w:r w:rsidR="005C10FD" w:rsidRPr="00E751B1">
        <w:rPr>
          <w:rFonts w:ascii="Times New Roman" w:hAnsi="Times New Roman" w:cs="Times New Roman"/>
          <w:b/>
          <w:bCs/>
          <w:lang w:val="ru-RU"/>
        </w:rPr>
        <w:t xml:space="preserve"> -</w:t>
      </w:r>
      <w:r w:rsidR="00E751B1">
        <w:rPr>
          <w:rFonts w:ascii="Times New Roman" w:hAnsi="Times New Roman" w:cs="Times New Roman"/>
          <w:bCs/>
          <w:color w:val="000000" w:themeColor="text1"/>
          <w:lang w:val="ru-RU"/>
        </w:rPr>
        <w:t>п</w:t>
      </w:r>
      <w:r w:rsidR="00C3304E" w:rsidRPr="00E86F16">
        <w:rPr>
          <w:rFonts w:ascii="Times New Roman" w:hAnsi="Times New Roman" w:cs="Times New Roman"/>
          <w:bCs/>
          <w:color w:val="000000" w:themeColor="text1"/>
          <w:lang w:val="ru-RU"/>
        </w:rPr>
        <w:t xml:space="preserve">редотвратить </w:t>
      </w:r>
      <w:r w:rsidRPr="00E86F16">
        <w:rPr>
          <w:rFonts w:ascii="Times New Roman" w:hAnsi="Times New Roman" w:cs="Times New Roman"/>
          <w:bCs/>
          <w:lang w:val="ru-RU"/>
        </w:rPr>
        <w:t>возникновения интертриго.</w:t>
      </w:r>
      <w:r w:rsidR="001A5D22" w:rsidRPr="00E751B1">
        <w:rPr>
          <w:rFonts w:ascii="Times New Roman" w:hAnsi="Times New Roman" w:cs="Times New Roman"/>
          <w:bCs/>
          <w:color w:val="000000" w:themeColor="text1"/>
          <w:lang w:val="ru-RU"/>
        </w:rPr>
        <w:t>Д</w:t>
      </w:r>
      <w:r w:rsidR="005C10FD" w:rsidRPr="00E751B1">
        <w:rPr>
          <w:rFonts w:ascii="Times New Roman" w:hAnsi="Times New Roman" w:cs="Times New Roman"/>
          <w:bCs/>
          <w:color w:val="000000" w:themeColor="text1"/>
          <w:lang w:val="ru-RU"/>
        </w:rPr>
        <w:t>анн</w:t>
      </w:r>
      <w:r w:rsidR="001A5D22" w:rsidRPr="00E751B1">
        <w:rPr>
          <w:rFonts w:ascii="Times New Roman" w:hAnsi="Times New Roman" w:cs="Times New Roman"/>
          <w:bCs/>
          <w:color w:val="000000" w:themeColor="text1"/>
          <w:lang w:val="ru-RU"/>
        </w:rPr>
        <w:t>ый</w:t>
      </w:r>
      <w:r w:rsidR="005C10FD" w:rsidRPr="00E751B1">
        <w:rPr>
          <w:rFonts w:ascii="Times New Roman" w:hAnsi="Times New Roman" w:cs="Times New Roman"/>
          <w:bCs/>
          <w:color w:val="000000" w:themeColor="text1"/>
          <w:lang w:val="ru-RU"/>
        </w:rPr>
        <w:t xml:space="preserve"> вид профилактики </w:t>
      </w:r>
      <w:r w:rsidR="001A5D22" w:rsidRPr="00E751B1">
        <w:rPr>
          <w:rFonts w:ascii="Times New Roman" w:hAnsi="Times New Roman" w:cs="Times New Roman"/>
          <w:bCs/>
          <w:color w:val="000000" w:themeColor="text1"/>
          <w:lang w:val="ru-RU"/>
        </w:rPr>
        <w:t>реализуется</w:t>
      </w:r>
      <w:r w:rsidR="005C10FD" w:rsidRPr="00E751B1">
        <w:rPr>
          <w:rFonts w:ascii="Times New Roman" w:hAnsi="Times New Roman" w:cs="Times New Roman"/>
          <w:bCs/>
          <w:color w:val="000000" w:themeColor="text1"/>
          <w:lang w:val="ru-RU"/>
        </w:rPr>
        <w:t xml:space="preserve"> при выполнении технологии </w:t>
      </w:r>
      <w:r w:rsidR="0064124E" w:rsidRPr="00E751B1">
        <w:rPr>
          <w:rFonts w:ascii="Times New Roman" w:hAnsi="Times New Roman" w:cs="Times New Roman"/>
          <w:bCs/>
          <w:color w:val="000000" w:themeColor="text1"/>
          <w:lang w:val="ru-RU"/>
        </w:rPr>
        <w:t xml:space="preserve">«Смена подгузника», </w:t>
      </w:r>
      <w:r w:rsidR="005C10FD" w:rsidRPr="00E751B1">
        <w:rPr>
          <w:rFonts w:ascii="Times New Roman" w:hAnsi="Times New Roman" w:cs="Times New Roman"/>
          <w:bCs/>
          <w:color w:val="000000" w:themeColor="text1"/>
          <w:lang w:val="ru-RU"/>
        </w:rPr>
        <w:t xml:space="preserve">«Мытье </w:t>
      </w:r>
      <w:r w:rsidR="00470ABE">
        <w:rPr>
          <w:rFonts w:ascii="Times New Roman" w:hAnsi="Times New Roman" w:cs="Times New Roman"/>
          <w:bCs/>
          <w:color w:val="000000" w:themeColor="text1"/>
          <w:lang w:val="ru-RU"/>
        </w:rPr>
        <w:t>обслуживаемого</w:t>
      </w:r>
      <w:r w:rsidR="005C10FD" w:rsidRPr="00E751B1">
        <w:rPr>
          <w:rFonts w:ascii="Times New Roman" w:hAnsi="Times New Roman" w:cs="Times New Roman"/>
          <w:bCs/>
          <w:color w:val="000000" w:themeColor="text1"/>
          <w:lang w:val="ru-RU"/>
        </w:rPr>
        <w:t xml:space="preserve">в кровати», </w:t>
      </w:r>
      <w:r w:rsidR="0064124E" w:rsidRPr="00E751B1">
        <w:rPr>
          <w:rFonts w:ascii="Times New Roman" w:hAnsi="Times New Roman" w:cs="Times New Roman"/>
          <w:bCs/>
          <w:color w:val="000000" w:themeColor="text1"/>
          <w:lang w:val="ru-RU"/>
        </w:rPr>
        <w:t xml:space="preserve">«Уход за промежностью и наружными половыми органами», «Смена нательного белья», </w:t>
      </w:r>
      <w:r w:rsidR="00290540" w:rsidRPr="00E751B1">
        <w:rPr>
          <w:rFonts w:ascii="Times New Roman" w:hAnsi="Times New Roman" w:cs="Times New Roman"/>
          <w:bCs/>
          <w:color w:val="000000" w:themeColor="text1"/>
          <w:lang w:val="ru-RU"/>
        </w:rPr>
        <w:t>«Полное купание в душе или ванной комнате»</w:t>
      </w:r>
      <w:r w:rsidR="005C10FD" w:rsidRPr="00E751B1">
        <w:rPr>
          <w:rFonts w:ascii="Times New Roman" w:hAnsi="Times New Roman" w:cs="Times New Roman"/>
          <w:bCs/>
          <w:color w:val="000000" w:themeColor="text1"/>
          <w:lang w:val="ru-RU"/>
        </w:rPr>
        <w:t xml:space="preserve">.  </w:t>
      </w:r>
    </w:p>
    <w:p w:rsidR="0098774B" w:rsidRDefault="00BD793A" w:rsidP="0098774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Общие </w:t>
      </w:r>
      <w:r w:rsidR="006D6563" w:rsidRPr="00E86F16">
        <w:rPr>
          <w:rFonts w:ascii="Times New Roman" w:hAnsi="Times New Roman" w:cs="Times New Roman"/>
          <w:b/>
          <w:bCs/>
          <w:u w:val="single"/>
          <w:lang w:val="ru-RU"/>
        </w:rPr>
        <w:t>понятия</w:t>
      </w:r>
      <w:r w:rsidR="00E751B1">
        <w:rPr>
          <w:rFonts w:ascii="Times New Roman" w:hAnsi="Times New Roman" w:cs="Times New Roman"/>
          <w:bCs/>
          <w:lang w:val="ru-RU"/>
        </w:rPr>
        <w:t xml:space="preserve">: </w:t>
      </w:r>
    </w:p>
    <w:p w:rsidR="004905EA" w:rsidRPr="00E751B1" w:rsidRDefault="0098774B" w:rsidP="0098774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98774B">
        <w:rPr>
          <w:rFonts w:ascii="Times New Roman" w:hAnsi="Times New Roman" w:cs="Times New Roman"/>
          <w:b/>
          <w:iCs/>
          <w:lang w:val="ru-RU"/>
        </w:rPr>
        <w:t>И</w:t>
      </w:r>
      <w:r w:rsidR="004905EA" w:rsidRPr="0098774B">
        <w:rPr>
          <w:rFonts w:ascii="Times New Roman" w:hAnsi="Times New Roman" w:cs="Times New Roman"/>
          <w:b/>
          <w:iCs/>
          <w:lang w:val="ru-RU"/>
        </w:rPr>
        <w:t>нтертриго или опрелость</w:t>
      </w:r>
      <w:r w:rsidR="004905EA" w:rsidRPr="00E86F16">
        <w:rPr>
          <w:rFonts w:ascii="Times New Roman" w:hAnsi="Times New Roman" w:cs="Times New Roman"/>
          <w:lang w:val="ru-RU"/>
        </w:rPr>
        <w:t xml:space="preserve"> – </w:t>
      </w:r>
      <w:r w:rsidR="006D6563" w:rsidRPr="00E86F16">
        <w:rPr>
          <w:rFonts w:ascii="Times New Roman" w:hAnsi="Times New Roman" w:cs="Times New Roman"/>
          <w:lang w:val="ru-RU"/>
        </w:rPr>
        <w:t xml:space="preserve">это </w:t>
      </w:r>
      <w:r w:rsidR="004905EA" w:rsidRPr="00E86F16">
        <w:rPr>
          <w:rFonts w:ascii="Times New Roman" w:hAnsi="Times New Roman" w:cs="Times New Roman"/>
          <w:lang w:val="ru-RU"/>
        </w:rPr>
        <w:t>воспаление поверхностных слоев кожи в складках, возникающее при мацерации и трении</w:t>
      </w:r>
      <w:r w:rsidR="006D6563" w:rsidRPr="00E86F16">
        <w:rPr>
          <w:rFonts w:ascii="Times New Roman" w:hAnsi="Times New Roman" w:cs="Times New Roman"/>
          <w:lang w:val="ru-RU"/>
        </w:rPr>
        <w:t xml:space="preserve"> кожи</w:t>
      </w:r>
      <w:r w:rsidR="004905EA" w:rsidRPr="00E86F16">
        <w:rPr>
          <w:rFonts w:ascii="Times New Roman" w:hAnsi="Times New Roman" w:cs="Times New Roman"/>
          <w:lang w:val="ru-RU"/>
        </w:rPr>
        <w:t>. Чаще всего наблюдается на складках живота, на кожном покрове молочных желез, на коже подмышек, в складке между ягодицами, в пахово-бедренной области, на стопах и запястьях</w:t>
      </w:r>
      <w:r w:rsidR="00C3304E" w:rsidRPr="00E86F16">
        <w:rPr>
          <w:rFonts w:ascii="Times New Roman" w:hAnsi="Times New Roman" w:cs="Times New Roman"/>
          <w:lang w:val="ru-RU"/>
        </w:rPr>
        <w:t>,</w:t>
      </w:r>
      <w:r w:rsidR="004905EA" w:rsidRPr="00E86F16">
        <w:rPr>
          <w:rFonts w:ascii="Times New Roman" w:hAnsi="Times New Roman" w:cs="Times New Roman"/>
          <w:lang w:val="ru-RU"/>
        </w:rPr>
        <w:t xml:space="preserve"> в межпальцевых складках.</w:t>
      </w:r>
    </w:p>
    <w:p w:rsidR="004905EA" w:rsidRPr="00E86F16" w:rsidRDefault="004905EA" w:rsidP="0098774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>Причины образования</w:t>
      </w:r>
      <w:r w:rsidR="00CD2712" w:rsidRPr="00E86F16">
        <w:rPr>
          <w:rFonts w:ascii="Times New Roman" w:hAnsi="Times New Roman" w:cs="Times New Roman"/>
          <w:b/>
          <w:u w:val="single"/>
          <w:lang w:val="ru-RU"/>
        </w:rPr>
        <w:t>интертриго</w:t>
      </w:r>
      <w:r w:rsidRPr="00E86F16">
        <w:rPr>
          <w:rFonts w:ascii="Times New Roman" w:hAnsi="Times New Roman" w:cs="Times New Roman"/>
          <w:b/>
          <w:u w:val="single"/>
          <w:lang w:val="ru-RU"/>
        </w:rPr>
        <w:t>: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lang w:val="ru-RU"/>
        </w:rPr>
        <w:t>ч</w:t>
      </w:r>
      <w:r w:rsidR="004905EA" w:rsidRPr="0098774B">
        <w:rPr>
          <w:rFonts w:ascii="Times New Roman" w:hAnsi="Times New Roman" w:cs="Times New Roman"/>
          <w:lang w:val="ru-RU"/>
        </w:rPr>
        <w:t>резмерное потоотделение, чаще всего вызвано жаркой или влажной по</w:t>
      </w:r>
      <w:r w:rsidR="004905EA" w:rsidRPr="0098774B">
        <w:rPr>
          <w:rFonts w:ascii="Times New Roman" w:hAnsi="Times New Roman" w:cs="Times New Roman"/>
          <w:color w:val="000000" w:themeColor="text1"/>
          <w:lang w:val="ru-RU"/>
        </w:rPr>
        <w:t xml:space="preserve">годой, </w:t>
      </w:r>
      <w:r w:rsidR="00C3304E" w:rsidRPr="0098774B">
        <w:rPr>
          <w:rFonts w:ascii="Times New Roman" w:hAnsi="Times New Roman" w:cs="Times New Roman"/>
          <w:color w:val="000000" w:themeColor="text1"/>
          <w:lang w:val="ru-RU"/>
        </w:rPr>
        <w:t>одеждой не по сезону, синтетическим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 xml:space="preserve"> постельным бельем</w:t>
      </w:r>
      <w:r w:rsidR="00C3304E" w:rsidRPr="0098774B">
        <w:rPr>
          <w:rFonts w:ascii="Times New Roman" w:hAnsi="Times New Roman" w:cs="Times New Roman"/>
          <w:color w:val="000000" w:themeColor="text1"/>
          <w:lang w:val="ru-RU"/>
        </w:rPr>
        <w:t xml:space="preserve"> или слишком теплым одеялом</w:t>
      </w:r>
      <w:r w:rsidRPr="0098774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color w:val="000000" w:themeColor="text1"/>
          <w:lang w:val="ru-RU"/>
        </w:rPr>
        <w:t>п</w:t>
      </w:r>
      <w:r w:rsidR="004905EA" w:rsidRPr="0098774B">
        <w:rPr>
          <w:rFonts w:ascii="Times New Roman" w:hAnsi="Times New Roman" w:cs="Times New Roman"/>
          <w:color w:val="000000" w:themeColor="text1"/>
          <w:lang w:val="ru-RU"/>
        </w:rPr>
        <w:t>овышенное потоотделение при заболевани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>ях, сопровождающихся лихорадкой</w:t>
      </w:r>
      <w:r w:rsidRPr="0098774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color w:val="000000" w:themeColor="text1"/>
          <w:lang w:val="ru-RU"/>
        </w:rPr>
        <w:t>т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>яжелый физический труд</w:t>
      </w:r>
      <w:r w:rsidR="001A4563" w:rsidRPr="0098774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4905EA" w:rsidRPr="0098774B">
        <w:rPr>
          <w:rFonts w:ascii="Times New Roman" w:hAnsi="Times New Roman" w:cs="Times New Roman"/>
          <w:color w:val="000000" w:themeColor="text1"/>
          <w:lang w:val="ru-RU"/>
        </w:rPr>
        <w:t>ысокая влажно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>сть и температура в помещениях</w:t>
      </w:r>
      <w:r w:rsidR="001A4563" w:rsidRPr="0098774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color w:val="000000" w:themeColor="text1"/>
          <w:lang w:val="ru-RU"/>
        </w:rPr>
        <w:t>о</w:t>
      </w:r>
      <w:r w:rsidR="004905EA" w:rsidRPr="0098774B">
        <w:rPr>
          <w:rFonts w:ascii="Times New Roman" w:hAnsi="Times New Roman" w:cs="Times New Roman"/>
          <w:color w:val="000000" w:themeColor="text1"/>
          <w:lang w:val="ru-RU"/>
        </w:rPr>
        <w:t>бильное использование кремов для кожи и декоративной косметики в жаркое время (они образуют на коже пленку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>, создающую, парниковый эффект)</w:t>
      </w:r>
      <w:r w:rsidR="001A4563" w:rsidRPr="0098774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>ошение</w:t>
      </w:r>
      <w:r w:rsidR="004905EA" w:rsidRPr="0098774B">
        <w:rPr>
          <w:rFonts w:ascii="Times New Roman" w:hAnsi="Times New Roman" w:cs="Times New Roman"/>
          <w:color w:val="000000" w:themeColor="text1"/>
          <w:lang w:val="ru-RU"/>
        </w:rPr>
        <w:t xml:space="preserve"> синтетической, плотно прилегающей к телу од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>ежды, в которой кожа «не дышит»</w:t>
      </w:r>
      <w:r w:rsidR="001A4563" w:rsidRPr="0098774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color w:val="000000" w:themeColor="text1"/>
          <w:lang w:val="ru-RU"/>
        </w:rPr>
        <w:t>т</w:t>
      </w:r>
      <w:r w:rsidR="004905EA" w:rsidRPr="0098774B">
        <w:rPr>
          <w:rFonts w:ascii="Times New Roman" w:hAnsi="Times New Roman" w:cs="Times New Roman"/>
          <w:color w:val="000000" w:themeColor="text1"/>
          <w:lang w:val="ru-RU"/>
        </w:rPr>
        <w:t>есн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>ая и плохо вентилируемая обувь</w:t>
      </w:r>
      <w:r w:rsidR="001A4563" w:rsidRPr="0098774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>арушение обмена веществ, избыточный вес</w:t>
      </w:r>
      <w:r w:rsidR="001A4563" w:rsidRPr="0098774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color w:val="000000" w:themeColor="text1"/>
          <w:lang w:val="ru-RU"/>
        </w:rPr>
        <w:t>д</w:t>
      </w:r>
      <w:r w:rsidR="004905EA" w:rsidRPr="0098774B">
        <w:rPr>
          <w:rFonts w:ascii="Times New Roman" w:hAnsi="Times New Roman" w:cs="Times New Roman"/>
          <w:color w:val="000000" w:themeColor="text1"/>
          <w:lang w:val="ru-RU"/>
        </w:rPr>
        <w:t>лительно</w:t>
      </w:r>
      <w:r w:rsidR="00BD1ACD" w:rsidRPr="0098774B">
        <w:rPr>
          <w:rFonts w:ascii="Times New Roman" w:hAnsi="Times New Roman" w:cs="Times New Roman"/>
          <w:color w:val="000000" w:themeColor="text1"/>
          <w:lang w:val="ru-RU"/>
        </w:rPr>
        <w:t xml:space="preserve">е </w:t>
      </w:r>
      <w:r w:rsidR="00C3304E" w:rsidRPr="0098774B">
        <w:rPr>
          <w:rFonts w:ascii="Times New Roman" w:hAnsi="Times New Roman" w:cs="Times New Roman"/>
          <w:color w:val="000000" w:themeColor="text1"/>
          <w:lang w:val="ru-RU"/>
        </w:rPr>
        <w:t xml:space="preserve">нахождение 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>в постели (инсульт, травмы)</w:t>
      </w:r>
      <w:r w:rsidR="001A4563" w:rsidRPr="0098774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color w:val="000000" w:themeColor="text1"/>
          <w:lang w:val="ru-RU"/>
        </w:rPr>
        <w:t>а</w:t>
      </w:r>
      <w:r w:rsidR="00AC62B9" w:rsidRPr="0098774B">
        <w:rPr>
          <w:rFonts w:ascii="Times New Roman" w:hAnsi="Times New Roman" w:cs="Times New Roman"/>
          <w:color w:val="000000" w:themeColor="text1"/>
          <w:lang w:val="ru-RU"/>
        </w:rPr>
        <w:t>ллергические реакции</w:t>
      </w:r>
      <w:r w:rsidR="001A4563" w:rsidRPr="0098774B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905EA" w:rsidRPr="0098774B" w:rsidRDefault="00E751B1" w:rsidP="001B36FB">
      <w:pPr>
        <w:pStyle w:val="a3"/>
        <w:numPr>
          <w:ilvl w:val="0"/>
          <w:numId w:val="41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8774B"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4905EA" w:rsidRPr="0098774B">
        <w:rPr>
          <w:rFonts w:ascii="Times New Roman" w:hAnsi="Times New Roman" w:cs="Times New Roman"/>
          <w:color w:val="000000" w:themeColor="text1"/>
          <w:lang w:val="ru-RU"/>
        </w:rPr>
        <w:t>едостаточный гигиенический уход.</w:t>
      </w:r>
    </w:p>
    <w:p w:rsidR="004905EA" w:rsidRPr="00E86F16" w:rsidRDefault="00DD410B" w:rsidP="0098774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u w:val="single"/>
          <w:lang w:val="ru-RU"/>
        </w:rPr>
      </w:pPr>
      <w:r w:rsidRPr="00E86F16">
        <w:rPr>
          <w:rFonts w:ascii="Times New Roman" w:hAnsi="Times New Roman" w:cs="Times New Roman"/>
          <w:b/>
          <w:color w:val="000000" w:themeColor="text1"/>
          <w:u w:val="single"/>
          <w:lang w:val="ru-RU"/>
        </w:rPr>
        <w:t xml:space="preserve">Признаки </w:t>
      </w:r>
      <w:r w:rsidR="00A245A9" w:rsidRPr="00E86F16">
        <w:rPr>
          <w:rFonts w:ascii="Times New Roman" w:hAnsi="Times New Roman" w:cs="Times New Roman"/>
          <w:b/>
          <w:color w:val="000000" w:themeColor="text1"/>
          <w:u w:val="single"/>
          <w:lang w:val="ru-RU"/>
        </w:rPr>
        <w:t>интертриго</w:t>
      </w:r>
      <w:r w:rsidR="001A4563">
        <w:rPr>
          <w:rFonts w:ascii="Times New Roman" w:hAnsi="Times New Roman" w:cs="Times New Roman"/>
          <w:b/>
          <w:color w:val="000000" w:themeColor="text1"/>
          <w:u w:val="single"/>
          <w:lang w:val="ru-RU"/>
        </w:rPr>
        <w:t>.</w:t>
      </w:r>
    </w:p>
    <w:p w:rsidR="004905EA" w:rsidRPr="00E86F16" w:rsidRDefault="00E16BF0" w:rsidP="0098774B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Кожные покровы </w:t>
      </w:r>
      <w:r w:rsidR="001A4563" w:rsidRPr="00E86F16">
        <w:rPr>
          <w:rFonts w:ascii="Times New Roman" w:hAnsi="Times New Roman" w:cs="Times New Roman"/>
          <w:lang w:val="ru-RU"/>
        </w:rPr>
        <w:t>краснеют, потом</w:t>
      </w:r>
      <w:r w:rsidR="004905EA" w:rsidRPr="00E86F16">
        <w:rPr>
          <w:rFonts w:ascii="Times New Roman" w:hAnsi="Times New Roman" w:cs="Times New Roman"/>
          <w:lang w:val="ru-RU"/>
        </w:rPr>
        <w:t xml:space="preserve"> в складках появляются мокрые трещины, которые зудят, болят и вызывают дискомфорт.</w:t>
      </w:r>
      <w:r w:rsidR="004905EA" w:rsidRPr="00E86F16">
        <w:rPr>
          <w:rFonts w:ascii="Times New Roman" w:hAnsi="Times New Roman" w:cs="Times New Roman"/>
        </w:rPr>
        <w:t> </w:t>
      </w:r>
      <w:r w:rsidR="004905EA" w:rsidRPr="00E86F16">
        <w:rPr>
          <w:rFonts w:ascii="Times New Roman" w:hAnsi="Times New Roman" w:cs="Times New Roman"/>
          <w:lang w:val="ru-RU"/>
        </w:rPr>
        <w:t>Отсутствие профилактики проводит к тому, что болезнь распространяется по коже, может осложниться бактериальными и грибковыми инфекциями, и даже перерасти в экзему.</w:t>
      </w:r>
    </w:p>
    <w:p w:rsidR="004905EA" w:rsidRPr="00E86F16" w:rsidRDefault="004905EA" w:rsidP="0098774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u w:val="single"/>
          <w:lang w:val="ru-RU"/>
        </w:rPr>
      </w:pPr>
      <w:r w:rsidRPr="00E86F16">
        <w:rPr>
          <w:rFonts w:ascii="Times New Roman" w:hAnsi="Times New Roman" w:cs="Times New Roman"/>
          <w:b/>
          <w:color w:val="000000" w:themeColor="text1"/>
          <w:u w:val="single"/>
          <w:lang w:val="ru-RU"/>
        </w:rPr>
        <w:t>Профилактика</w:t>
      </w:r>
      <w:r w:rsidR="00A245A9" w:rsidRPr="00E86F16">
        <w:rPr>
          <w:rFonts w:ascii="Times New Roman" w:hAnsi="Times New Roman" w:cs="Times New Roman"/>
          <w:b/>
          <w:color w:val="000000" w:themeColor="text1"/>
          <w:u w:val="single"/>
          <w:lang w:val="ru-RU"/>
        </w:rPr>
        <w:t>интертриго</w:t>
      </w:r>
      <w:r w:rsidR="001A4563">
        <w:rPr>
          <w:rFonts w:ascii="Times New Roman" w:hAnsi="Times New Roman" w:cs="Times New Roman"/>
          <w:b/>
          <w:color w:val="000000" w:themeColor="text1"/>
          <w:u w:val="single"/>
          <w:lang w:val="ru-RU"/>
        </w:rPr>
        <w:t>.</w:t>
      </w:r>
    </w:p>
    <w:p w:rsidR="004905EA" w:rsidRPr="001776A5" w:rsidRDefault="001756CE" w:rsidP="001B36FB">
      <w:pPr>
        <w:pStyle w:val="a3"/>
        <w:numPr>
          <w:ilvl w:val="0"/>
          <w:numId w:val="42"/>
        </w:numPr>
        <w:ind w:left="567" w:hanging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1776A5">
        <w:rPr>
          <w:rFonts w:ascii="Times New Roman" w:hAnsi="Times New Roman" w:cs="Times New Roman"/>
          <w:bCs/>
          <w:color w:val="000000" w:themeColor="text1"/>
          <w:lang w:val="ru-RU"/>
        </w:rPr>
        <w:t>С</w:t>
      </w:r>
      <w:r w:rsidR="004905EA" w:rsidRPr="001776A5">
        <w:rPr>
          <w:rFonts w:ascii="Times New Roman" w:hAnsi="Times New Roman" w:cs="Times New Roman"/>
          <w:bCs/>
          <w:color w:val="000000" w:themeColor="text1"/>
          <w:lang w:val="ru-RU"/>
        </w:rPr>
        <w:t>ледить за состоянием кожи, особенно в кожных складках</w:t>
      </w:r>
      <w:r w:rsidRPr="001776A5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FD5BC5" w:rsidRPr="001776A5" w:rsidRDefault="00FD5BC5" w:rsidP="001B36FB">
      <w:pPr>
        <w:pStyle w:val="a3"/>
        <w:numPr>
          <w:ilvl w:val="0"/>
          <w:numId w:val="4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 w:eastAsia="ru-RU"/>
        </w:rPr>
      </w:pPr>
      <w:r w:rsidRPr="001776A5">
        <w:rPr>
          <w:rFonts w:ascii="Times New Roman" w:hAnsi="Times New Roman" w:cs="Times New Roman"/>
          <w:bCs/>
          <w:color w:val="000000" w:themeColor="text1"/>
          <w:lang w:val="ru-RU"/>
        </w:rPr>
        <w:t xml:space="preserve">Персонал по уходу </w:t>
      </w:r>
      <w:r w:rsidR="001A4563" w:rsidRPr="001776A5">
        <w:rPr>
          <w:rFonts w:ascii="Times New Roman" w:hAnsi="Times New Roman" w:cs="Times New Roman"/>
          <w:bCs/>
          <w:color w:val="000000" w:themeColor="text1"/>
          <w:lang w:val="ru-RU"/>
        </w:rPr>
        <w:t>должен</w:t>
      </w:r>
      <w:r w:rsidRPr="001776A5">
        <w:rPr>
          <w:rFonts w:ascii="Times New Roman" w:hAnsi="Times New Roman" w:cs="Times New Roman"/>
          <w:bCs/>
          <w:color w:val="000000" w:themeColor="text1"/>
          <w:lang w:val="ru-RU"/>
        </w:rPr>
        <w:t xml:space="preserve"> фиксировать изменения</w:t>
      </w:r>
      <w:r w:rsidR="00DD410B" w:rsidRPr="001776A5">
        <w:rPr>
          <w:rFonts w:ascii="Times New Roman" w:hAnsi="Times New Roman" w:cs="Times New Roman"/>
          <w:bCs/>
          <w:color w:val="000000" w:themeColor="text1"/>
          <w:lang w:val="ru-RU"/>
        </w:rPr>
        <w:t xml:space="preserve"> на коже</w:t>
      </w:r>
      <w:r w:rsidRPr="001776A5">
        <w:rPr>
          <w:rFonts w:ascii="Times New Roman" w:hAnsi="Times New Roman" w:cs="Times New Roman"/>
          <w:bCs/>
          <w:color w:val="000000" w:themeColor="text1"/>
          <w:lang w:val="ru-RU"/>
        </w:rPr>
        <w:t xml:space="preserve"> в бланке «Дневник наблюдения»</w:t>
      </w:r>
      <w:r w:rsidR="00496FB4" w:rsidRPr="001776A5">
        <w:rPr>
          <w:rFonts w:ascii="Times New Roman" w:hAnsi="Times New Roman" w:cs="Times New Roman"/>
          <w:bCs/>
          <w:color w:val="000000" w:themeColor="text1"/>
          <w:lang w:val="ru-RU"/>
        </w:rPr>
        <w:t xml:space="preserve"> (приложение № 1)</w:t>
      </w:r>
      <w:r w:rsidR="001A4563" w:rsidRPr="001776A5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4905EA" w:rsidRPr="001776A5" w:rsidRDefault="00DD410B" w:rsidP="001B36FB">
      <w:pPr>
        <w:pStyle w:val="a3"/>
        <w:numPr>
          <w:ilvl w:val="0"/>
          <w:numId w:val="42"/>
        </w:numPr>
        <w:ind w:left="567" w:hanging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1776A5">
        <w:rPr>
          <w:rFonts w:ascii="Times New Roman" w:hAnsi="Times New Roman" w:cs="Times New Roman"/>
          <w:bCs/>
          <w:color w:val="000000" w:themeColor="text1"/>
          <w:lang w:val="ru-RU"/>
        </w:rPr>
        <w:t>Осуществлять е</w:t>
      </w:r>
      <w:r w:rsidR="004905EA" w:rsidRPr="001776A5">
        <w:rPr>
          <w:rFonts w:ascii="Times New Roman" w:hAnsi="Times New Roman" w:cs="Times New Roman"/>
          <w:bCs/>
          <w:color w:val="000000" w:themeColor="text1"/>
          <w:lang w:val="ru-RU"/>
        </w:rPr>
        <w:t>жедневное влажное протирание</w:t>
      </w:r>
      <w:r w:rsidR="002F0E41" w:rsidRPr="001776A5">
        <w:rPr>
          <w:rFonts w:ascii="Times New Roman" w:hAnsi="Times New Roman" w:cs="Times New Roman"/>
          <w:bCs/>
          <w:color w:val="000000" w:themeColor="text1"/>
          <w:lang w:val="ru-RU"/>
        </w:rPr>
        <w:t xml:space="preserve">естественных кожных складок </w:t>
      </w:r>
      <w:r w:rsidR="001756CE" w:rsidRPr="001776A5">
        <w:rPr>
          <w:rFonts w:ascii="Times New Roman" w:hAnsi="Times New Roman" w:cs="Times New Roman"/>
          <w:bCs/>
          <w:color w:val="000000" w:themeColor="text1"/>
          <w:lang w:val="ru-RU"/>
        </w:rPr>
        <w:t xml:space="preserve">с последующим </w:t>
      </w:r>
      <w:r w:rsidR="002F0E41" w:rsidRPr="001776A5">
        <w:rPr>
          <w:rFonts w:ascii="Times New Roman" w:hAnsi="Times New Roman" w:cs="Times New Roman"/>
          <w:bCs/>
          <w:color w:val="000000" w:themeColor="text1"/>
          <w:lang w:val="ru-RU"/>
        </w:rPr>
        <w:t xml:space="preserve">их </w:t>
      </w:r>
      <w:r w:rsidR="001756CE" w:rsidRPr="001776A5">
        <w:rPr>
          <w:rFonts w:ascii="Times New Roman" w:hAnsi="Times New Roman" w:cs="Times New Roman"/>
          <w:bCs/>
          <w:color w:val="000000" w:themeColor="text1"/>
          <w:lang w:val="ru-RU"/>
        </w:rPr>
        <w:t>подсушиванием.</w:t>
      </w:r>
    </w:p>
    <w:p w:rsidR="004905EA" w:rsidRPr="001776A5" w:rsidRDefault="001756CE" w:rsidP="001B36FB">
      <w:pPr>
        <w:pStyle w:val="a3"/>
        <w:numPr>
          <w:ilvl w:val="0"/>
          <w:numId w:val="4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776A5">
        <w:rPr>
          <w:rFonts w:ascii="Times New Roman" w:hAnsi="Times New Roman" w:cs="Times New Roman"/>
          <w:color w:val="000000" w:themeColor="text1"/>
          <w:lang w:val="ru-RU"/>
        </w:rPr>
        <w:t>П</w:t>
      </w:r>
      <w:r w:rsidR="004905EA" w:rsidRPr="001776A5">
        <w:rPr>
          <w:rFonts w:ascii="Times New Roman" w:hAnsi="Times New Roman" w:cs="Times New Roman"/>
          <w:color w:val="000000" w:themeColor="text1"/>
          <w:lang w:val="ru-RU"/>
        </w:rPr>
        <w:t xml:space="preserve">роводить туалет кожи и кожных складок после </w:t>
      </w:r>
      <w:r w:rsidR="00DD410B" w:rsidRPr="001776A5">
        <w:rPr>
          <w:rFonts w:ascii="Times New Roman" w:hAnsi="Times New Roman" w:cs="Times New Roman"/>
          <w:color w:val="000000" w:themeColor="text1"/>
          <w:lang w:val="ru-RU"/>
        </w:rPr>
        <w:t xml:space="preserve">дефекаций </w:t>
      </w:r>
      <w:r w:rsidR="004905EA" w:rsidRPr="001776A5">
        <w:rPr>
          <w:rFonts w:ascii="Times New Roman" w:hAnsi="Times New Roman" w:cs="Times New Roman"/>
          <w:color w:val="000000" w:themeColor="text1"/>
          <w:lang w:val="ru-RU"/>
        </w:rPr>
        <w:t>и мочеиспусканий</w:t>
      </w:r>
      <w:r w:rsidRPr="001776A5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4905EA" w:rsidRPr="001776A5" w:rsidRDefault="001756CE" w:rsidP="001B36FB">
      <w:pPr>
        <w:pStyle w:val="a3"/>
        <w:numPr>
          <w:ilvl w:val="0"/>
          <w:numId w:val="42"/>
        </w:numPr>
        <w:ind w:left="567" w:hanging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1776A5">
        <w:rPr>
          <w:rFonts w:ascii="Times New Roman" w:hAnsi="Times New Roman" w:cs="Times New Roman"/>
          <w:bCs/>
          <w:color w:val="000000" w:themeColor="text1"/>
          <w:lang w:val="ru-RU"/>
        </w:rPr>
        <w:t>Г</w:t>
      </w:r>
      <w:r w:rsidR="004905EA" w:rsidRPr="001776A5">
        <w:rPr>
          <w:rFonts w:ascii="Times New Roman" w:hAnsi="Times New Roman" w:cs="Times New Roman"/>
          <w:bCs/>
          <w:color w:val="000000" w:themeColor="text1"/>
          <w:lang w:val="ru-RU"/>
        </w:rPr>
        <w:t>игиенические процедуры выполнять с применение</w:t>
      </w:r>
      <w:r w:rsidRPr="001776A5">
        <w:rPr>
          <w:rFonts w:ascii="Times New Roman" w:hAnsi="Times New Roman" w:cs="Times New Roman"/>
          <w:bCs/>
          <w:color w:val="000000" w:themeColor="text1"/>
          <w:lang w:val="ru-RU"/>
        </w:rPr>
        <w:t>м нейтральных средств по уходу.</w:t>
      </w:r>
    </w:p>
    <w:p w:rsidR="004905EA" w:rsidRPr="001776A5" w:rsidRDefault="001756CE" w:rsidP="001B36FB">
      <w:pPr>
        <w:pStyle w:val="a3"/>
        <w:numPr>
          <w:ilvl w:val="0"/>
          <w:numId w:val="4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776A5">
        <w:rPr>
          <w:rFonts w:ascii="Times New Roman" w:hAnsi="Times New Roman" w:cs="Times New Roman"/>
          <w:color w:val="000000" w:themeColor="text1"/>
          <w:lang w:val="ru-RU"/>
        </w:rPr>
        <w:lastRenderedPageBreak/>
        <w:t>П</w:t>
      </w:r>
      <w:r w:rsidR="004905EA" w:rsidRPr="001776A5">
        <w:rPr>
          <w:rFonts w:ascii="Times New Roman" w:hAnsi="Times New Roman" w:cs="Times New Roman"/>
          <w:color w:val="000000" w:themeColor="text1"/>
          <w:lang w:val="ru-RU"/>
        </w:rPr>
        <w:t xml:space="preserve">роводить воздушные ванны для складок кожи: лежать с руками, отведенными в стороны или верх, </w:t>
      </w:r>
      <w:r w:rsidR="00DD410B" w:rsidRPr="001776A5">
        <w:rPr>
          <w:rFonts w:ascii="Times New Roman" w:hAnsi="Times New Roman" w:cs="Times New Roman"/>
          <w:color w:val="000000" w:themeColor="text1"/>
          <w:lang w:val="ru-RU"/>
        </w:rPr>
        <w:t xml:space="preserve">раздвинув или выпрямив </w:t>
      </w:r>
      <w:r w:rsidR="001A4563" w:rsidRPr="001776A5">
        <w:rPr>
          <w:rFonts w:ascii="Times New Roman" w:hAnsi="Times New Roman" w:cs="Times New Roman"/>
          <w:color w:val="000000" w:themeColor="text1"/>
          <w:lang w:val="ru-RU"/>
        </w:rPr>
        <w:t>ног, прокладывать</w:t>
      </w:r>
      <w:r w:rsidR="004905EA" w:rsidRPr="001776A5">
        <w:rPr>
          <w:rFonts w:ascii="Times New Roman" w:hAnsi="Times New Roman" w:cs="Times New Roman"/>
          <w:color w:val="000000" w:themeColor="text1"/>
          <w:lang w:val="ru-RU"/>
        </w:rPr>
        <w:t xml:space="preserve"> между пальцами ног или рук небольшие валик</w:t>
      </w:r>
      <w:r w:rsidRPr="001776A5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DD410B" w:rsidRPr="001776A5">
        <w:rPr>
          <w:rFonts w:ascii="Times New Roman" w:hAnsi="Times New Roman" w:cs="Times New Roman"/>
          <w:color w:val="000000" w:themeColor="text1"/>
          <w:lang w:val="ru-RU"/>
        </w:rPr>
        <w:t xml:space="preserve"> (из марли, ваты или ветоши)</w:t>
      </w:r>
      <w:r w:rsidRPr="001776A5">
        <w:rPr>
          <w:rFonts w:ascii="Times New Roman" w:hAnsi="Times New Roman" w:cs="Times New Roman"/>
          <w:color w:val="000000" w:themeColor="text1"/>
          <w:lang w:val="ru-RU"/>
        </w:rPr>
        <w:t>, чтобы пальцы были раздвинуты.</w:t>
      </w:r>
    </w:p>
    <w:p w:rsidR="004905EA" w:rsidRPr="001776A5" w:rsidRDefault="001756CE" w:rsidP="001B36FB">
      <w:pPr>
        <w:pStyle w:val="a3"/>
        <w:numPr>
          <w:ilvl w:val="0"/>
          <w:numId w:val="4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776A5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4905EA" w:rsidRPr="001776A5">
        <w:rPr>
          <w:rFonts w:ascii="Times New Roman" w:hAnsi="Times New Roman" w:cs="Times New Roman"/>
          <w:color w:val="000000" w:themeColor="text1"/>
          <w:lang w:val="ru-RU"/>
        </w:rPr>
        <w:t>спользовать чистое постельное и нательное бель</w:t>
      </w:r>
      <w:r w:rsidRPr="001776A5">
        <w:rPr>
          <w:rFonts w:ascii="Times New Roman" w:hAnsi="Times New Roman" w:cs="Times New Roman"/>
          <w:color w:val="000000" w:themeColor="text1"/>
          <w:lang w:val="ru-RU"/>
        </w:rPr>
        <w:t>е из натуральных материалов.</w:t>
      </w:r>
    </w:p>
    <w:p w:rsidR="004905EA" w:rsidRPr="001776A5" w:rsidRDefault="00DD410B" w:rsidP="001B36FB">
      <w:pPr>
        <w:pStyle w:val="a3"/>
        <w:numPr>
          <w:ilvl w:val="0"/>
          <w:numId w:val="4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776A5">
        <w:rPr>
          <w:rFonts w:ascii="Times New Roman" w:hAnsi="Times New Roman" w:cs="Times New Roman"/>
          <w:color w:val="000000" w:themeColor="text1"/>
          <w:lang w:val="ru-RU"/>
        </w:rPr>
        <w:t>Не использовать напитки и еду</w:t>
      </w:r>
      <w:r w:rsidR="004905EA" w:rsidRPr="001776A5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="001756CE" w:rsidRPr="001776A5">
        <w:rPr>
          <w:rFonts w:ascii="Times New Roman" w:hAnsi="Times New Roman" w:cs="Times New Roman"/>
          <w:color w:val="000000" w:themeColor="text1"/>
          <w:lang w:val="ru-RU"/>
        </w:rPr>
        <w:t>вызывающих аллергические реакции (по медицинским данным</w:t>
      </w:r>
      <w:r w:rsidRPr="001776A5">
        <w:rPr>
          <w:rFonts w:ascii="Times New Roman" w:hAnsi="Times New Roman" w:cs="Times New Roman"/>
          <w:color w:val="000000" w:themeColor="text1"/>
          <w:lang w:val="ru-RU"/>
        </w:rPr>
        <w:t xml:space="preserve"> у конкретных </w:t>
      </w:r>
      <w:r w:rsidR="00470ABE" w:rsidRPr="001776A5">
        <w:rPr>
          <w:rFonts w:ascii="Times New Roman" w:hAnsi="Times New Roman" w:cs="Times New Roman"/>
          <w:color w:val="000000" w:themeColor="text1"/>
          <w:lang w:val="ru-RU"/>
        </w:rPr>
        <w:t>обслуживаемых</w:t>
      </w:r>
      <w:r w:rsidR="001756CE" w:rsidRPr="001776A5">
        <w:rPr>
          <w:rFonts w:ascii="Times New Roman" w:hAnsi="Times New Roman" w:cs="Times New Roman"/>
          <w:color w:val="000000" w:themeColor="text1"/>
          <w:lang w:val="ru-RU"/>
        </w:rPr>
        <w:t>).</w:t>
      </w:r>
    </w:p>
    <w:p w:rsidR="004905EA" w:rsidRPr="001776A5" w:rsidRDefault="00DD410B" w:rsidP="001B36FB">
      <w:pPr>
        <w:pStyle w:val="a3"/>
        <w:numPr>
          <w:ilvl w:val="0"/>
          <w:numId w:val="42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776A5">
        <w:rPr>
          <w:rFonts w:ascii="Times New Roman" w:hAnsi="Times New Roman" w:cs="Times New Roman"/>
          <w:color w:val="000000" w:themeColor="text1"/>
          <w:lang w:val="ru-RU"/>
        </w:rPr>
        <w:t xml:space="preserve">Обеспечивать оптимальную температуру и влажность в комнатах проживания </w:t>
      </w:r>
      <w:r w:rsidR="00470ABE" w:rsidRPr="001776A5">
        <w:rPr>
          <w:rFonts w:ascii="Times New Roman" w:hAnsi="Times New Roman" w:cs="Times New Roman"/>
          <w:color w:val="000000" w:themeColor="text1"/>
          <w:lang w:val="ru-RU"/>
        </w:rPr>
        <w:t>обслуживаемых</w:t>
      </w:r>
      <w:r w:rsidR="004905EA" w:rsidRPr="001776A5">
        <w:rPr>
          <w:rFonts w:ascii="Times New Roman" w:hAnsi="Times New Roman" w:cs="Times New Roman"/>
          <w:color w:val="000000" w:themeColor="text1"/>
          <w:lang w:val="ru-RU"/>
        </w:rPr>
        <w:t xml:space="preserve"> (как можно чаще проветривать помещение).</w:t>
      </w:r>
    </w:p>
    <w:p w:rsidR="004B0783" w:rsidRPr="00E86F16" w:rsidRDefault="00AA76AA" w:rsidP="000A77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</w:pPr>
      <w:r w:rsidRPr="00E86F1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2.</w:t>
      </w:r>
      <w:r w:rsidR="004B0783" w:rsidRPr="00E86F1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ru-RU"/>
        </w:rPr>
        <w:t>6. Профилактика контрактур</w:t>
      </w:r>
    </w:p>
    <w:p w:rsidR="004B0783" w:rsidRPr="00A733BC" w:rsidRDefault="004B0783" w:rsidP="001776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t>Цель</w:t>
      </w:r>
      <w:r w:rsidR="007E3A78" w:rsidRPr="00A733BC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-</w:t>
      </w:r>
      <w:r w:rsidR="00A733BC">
        <w:rPr>
          <w:rFonts w:ascii="Times New Roman" w:hAnsi="Times New Roman" w:cs="Times New Roman"/>
          <w:bCs/>
          <w:color w:val="000000" w:themeColor="text1"/>
          <w:lang w:val="ru-RU"/>
        </w:rPr>
        <w:t>п</w:t>
      </w:r>
      <w:r w:rsidR="00DD410B" w:rsidRPr="00E86F16">
        <w:rPr>
          <w:rFonts w:ascii="Times New Roman" w:hAnsi="Times New Roman" w:cs="Times New Roman"/>
          <w:bCs/>
          <w:color w:val="000000" w:themeColor="text1"/>
          <w:lang w:val="ru-RU"/>
        </w:rPr>
        <w:t>редотвратить образование</w:t>
      </w:r>
      <w:r w:rsidR="00A733BC" w:rsidRPr="00E86F16">
        <w:rPr>
          <w:rFonts w:ascii="Times New Roman" w:hAnsi="Times New Roman" w:cs="Times New Roman"/>
          <w:bCs/>
          <w:lang w:val="ru-RU"/>
        </w:rPr>
        <w:t>контрактур у</w:t>
      </w:r>
      <w:r w:rsidR="00470ABE">
        <w:rPr>
          <w:rFonts w:ascii="Times New Roman" w:hAnsi="Times New Roman" w:cs="Times New Roman"/>
          <w:bCs/>
          <w:lang w:val="ru-RU"/>
        </w:rPr>
        <w:t>обслуживаемых</w:t>
      </w:r>
      <w:r w:rsidRPr="00E86F16">
        <w:rPr>
          <w:rFonts w:ascii="Times New Roman" w:hAnsi="Times New Roman" w:cs="Times New Roman"/>
          <w:bCs/>
          <w:lang w:val="ru-RU"/>
        </w:rPr>
        <w:t>.</w:t>
      </w:r>
      <w:r w:rsidR="00FF0AAF" w:rsidRPr="00A733BC">
        <w:rPr>
          <w:rFonts w:ascii="Times New Roman" w:hAnsi="Times New Roman" w:cs="Times New Roman"/>
          <w:color w:val="000000" w:themeColor="text1"/>
          <w:lang w:val="ru-RU"/>
        </w:rPr>
        <w:t>Данный вид профилактики реализуется при выполнении технологии «</w:t>
      </w:r>
      <w:r w:rsidR="00EB2088" w:rsidRPr="00A733BC">
        <w:rPr>
          <w:rFonts w:ascii="Times New Roman" w:hAnsi="Times New Roman" w:cs="Times New Roman"/>
          <w:color w:val="000000" w:themeColor="text1"/>
          <w:lang w:val="ru-RU"/>
        </w:rPr>
        <w:t>Позиционирование в кровати (физиологичное положение тела в кровати)</w:t>
      </w:r>
      <w:r w:rsidR="00FF0AAF" w:rsidRPr="00A733BC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A733BC" w:rsidRPr="00A733BC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4B0783" w:rsidRPr="00E86F16" w:rsidRDefault="004B0783" w:rsidP="001776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Общие понятия</w:t>
      </w:r>
      <w:r w:rsidR="00A733BC">
        <w:rPr>
          <w:rFonts w:ascii="Times New Roman" w:hAnsi="Times New Roman" w:cs="Times New Roman"/>
          <w:b/>
          <w:bCs/>
          <w:u w:val="single"/>
          <w:lang w:val="ru-RU"/>
        </w:rPr>
        <w:t xml:space="preserve">. </w:t>
      </w:r>
    </w:p>
    <w:p w:rsidR="004B0783" w:rsidRPr="00E86F16" w:rsidRDefault="004B0783" w:rsidP="001776A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F46DCE">
        <w:rPr>
          <w:rFonts w:ascii="Times New Roman" w:hAnsi="Times New Roman" w:cs="Times New Roman"/>
          <w:b/>
          <w:iCs/>
          <w:lang w:val="ru-RU"/>
        </w:rPr>
        <w:t>Контрактура</w:t>
      </w:r>
      <w:r w:rsidRPr="00E86F16">
        <w:rPr>
          <w:rFonts w:ascii="Times New Roman" w:hAnsi="Times New Roman" w:cs="Times New Roman"/>
          <w:lang w:val="ru-RU"/>
        </w:rPr>
        <w:t xml:space="preserve"> – </w:t>
      </w:r>
      <w:r w:rsidR="00F46DCE" w:rsidRPr="00E86F16">
        <w:rPr>
          <w:rFonts w:ascii="Times New Roman" w:hAnsi="Times New Roman" w:cs="Times New Roman"/>
          <w:lang w:val="ru-RU"/>
        </w:rPr>
        <w:t>это ограничение</w:t>
      </w:r>
      <w:r w:rsidRPr="00E86F16">
        <w:rPr>
          <w:rFonts w:ascii="Times New Roman" w:hAnsi="Times New Roman" w:cs="Times New Roman"/>
          <w:lang w:val="ru-RU"/>
        </w:rPr>
        <w:t xml:space="preserve"> амплитуды пассивных движений в суставе, вплоть до полной его неподвижности (анкилоз). Контрактуры ведут к атрофии мышц, приводящих в движение пораженный сустав. Мышечная атрофия проявляется уменьшением их размеров, силы и выносливости. Длительное укорочение отдельных мышц еще больше ограничивает подвижность суставов, ускоряя развитие контрактуры и превращение ее в анкилоз.</w:t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/>
          <w:color w:val="000000" w:themeColor="text1"/>
          <w:lang w:val="ru-RU"/>
        </w:rPr>
        <w:t xml:space="preserve">Контрактура </w:t>
      </w:r>
      <w:r w:rsidR="006A3D40" w:rsidRPr="00E86F16">
        <w:rPr>
          <w:rFonts w:ascii="Times New Roman" w:hAnsi="Times New Roman" w:cs="Times New Roman"/>
          <w:b/>
          <w:color w:val="000000" w:themeColor="text1"/>
          <w:lang w:val="ru-RU"/>
        </w:rPr>
        <w:t>может развиваться в различных суставах</w:t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/>
          <w:noProof/>
          <w:color w:val="000000" w:themeColor="text1"/>
          <w:lang w:val="ru-RU"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272</wp:posOffset>
            </wp:positionV>
            <wp:extent cx="189230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310" y="21254"/>
                <wp:lineTo x="21310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 Контрактуры стопы («конская стопа»)</w:t>
      </w:r>
      <w:r w:rsidR="00F46DCE">
        <w:rPr>
          <w:rFonts w:ascii="Times New Roman" w:hAnsi="Times New Roman" w:cs="Times New Roman"/>
          <w:color w:val="000000" w:themeColor="text1"/>
          <w:lang w:val="ru-RU"/>
        </w:rPr>
        <w:t xml:space="preserve"> (</w:t>
      </w:r>
      <w:r w:rsidR="006931E1">
        <w:rPr>
          <w:rFonts w:ascii="Times New Roman" w:hAnsi="Times New Roman" w:cs="Times New Roman"/>
          <w:color w:val="000000" w:themeColor="text1"/>
          <w:lang w:val="ru-RU"/>
        </w:rPr>
        <w:t>Рис.</w:t>
      </w:r>
      <w:r w:rsidR="00F46DCE">
        <w:rPr>
          <w:rFonts w:ascii="Times New Roman" w:hAnsi="Times New Roman" w:cs="Times New Roman"/>
          <w:color w:val="000000" w:themeColor="text1"/>
          <w:lang w:val="ru-RU"/>
        </w:rPr>
        <w:t xml:space="preserve"> 4)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«Конская стопа» формируется под действием веса стопы </w:t>
      </w:r>
      <w:r w:rsidR="006A3D40" w:rsidRPr="00E86F16">
        <w:rPr>
          <w:rFonts w:ascii="Times New Roman" w:hAnsi="Times New Roman" w:cs="Times New Roman"/>
          <w:color w:val="000000" w:themeColor="text1"/>
          <w:lang w:val="ru-RU"/>
        </w:rPr>
        <w:t>или давления одеялом</w:t>
      </w:r>
      <w:r w:rsidR="00F46DCE">
        <w:rPr>
          <w:rFonts w:ascii="Times New Roman" w:hAnsi="Times New Roman" w:cs="Times New Roman"/>
          <w:color w:val="000000" w:themeColor="text1"/>
          <w:lang w:val="ru-RU"/>
        </w:rPr>
        <w:t xml:space="preserve"> (</w:t>
      </w:r>
      <w:r w:rsidR="006931E1">
        <w:rPr>
          <w:rFonts w:ascii="Times New Roman" w:hAnsi="Times New Roman" w:cs="Times New Roman"/>
          <w:color w:val="000000" w:themeColor="text1"/>
          <w:lang w:val="ru-RU"/>
        </w:rPr>
        <w:t>Рис.</w:t>
      </w:r>
      <w:r w:rsidR="00F46DCE">
        <w:rPr>
          <w:rFonts w:ascii="Times New Roman" w:hAnsi="Times New Roman" w:cs="Times New Roman"/>
          <w:color w:val="000000" w:themeColor="text1"/>
          <w:lang w:val="ru-RU"/>
        </w:rPr>
        <w:t>5)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, когда стопа </w:t>
      </w:r>
      <w:r w:rsidR="00470ABE">
        <w:rPr>
          <w:rFonts w:ascii="Times New Roman" w:hAnsi="Times New Roman" w:cs="Times New Roman"/>
          <w:color w:val="000000" w:themeColor="text1"/>
          <w:lang w:val="ru-RU"/>
        </w:rPr>
        <w:t>обслуживаемого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>довольно быстро опускается, в результате чего она приобретает висячую форму (</w:t>
      </w:r>
      <w:r w:rsidR="006A3D40" w:rsidRPr="00E86F16">
        <w:rPr>
          <w:rFonts w:ascii="Times New Roman" w:hAnsi="Times New Roman" w:cs="Times New Roman"/>
          <w:color w:val="000000" w:themeColor="text1"/>
          <w:lang w:val="ru-RU"/>
        </w:rPr>
        <w:t xml:space="preserve">“как бы стоя 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на цыпочках»). </w:t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:rsidR="00F46DCE" w:rsidRDefault="006931E1" w:rsidP="000A7776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>Рис.</w:t>
      </w:r>
      <w:r w:rsidR="00ED1870">
        <w:rPr>
          <w:rFonts w:ascii="Times New Roman" w:hAnsi="Times New Roman" w:cs="Times New Roman"/>
          <w:bCs/>
          <w:color w:val="000000" w:themeColor="text1"/>
          <w:lang w:val="ru-RU"/>
        </w:rPr>
        <w:t>5</w:t>
      </w:r>
    </w:p>
    <w:p w:rsidR="00F46DCE" w:rsidRDefault="00F46DCE" w:rsidP="000A7776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ru-RU"/>
        </w:rPr>
      </w:pPr>
    </w:p>
    <w:p w:rsidR="00F46DCE" w:rsidRDefault="00F46DCE" w:rsidP="000A7776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noProof/>
          <w:color w:val="000000" w:themeColor="text1"/>
          <w:lang w:val="ru-RU" w:eastAsia="ru-R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3749584</wp:posOffset>
            </wp:positionH>
            <wp:positionV relativeFrom="paragraph">
              <wp:posOffset>5896</wp:posOffset>
            </wp:positionV>
            <wp:extent cx="2057400" cy="1854200"/>
            <wp:effectExtent l="0" t="0" r="0" b="0"/>
            <wp:wrapTight wrapText="bothSides">
              <wp:wrapPolygon edited="0">
                <wp:start x="0" y="0"/>
                <wp:lineTo x="0" y="21304"/>
                <wp:lineTo x="21400" y="21304"/>
                <wp:lineTo x="21400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239"/>
                    <a:stretch/>
                  </pic:blipFill>
                  <pic:spPr bwMode="auto">
                    <a:xfrm>
                      <a:off x="0" y="0"/>
                      <a:ext cx="20574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46DCE" w:rsidRDefault="006931E1" w:rsidP="000A7776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>Рис.</w:t>
      </w:r>
      <w:r w:rsidR="00F46DCE">
        <w:rPr>
          <w:rFonts w:ascii="Times New Roman" w:hAnsi="Times New Roman" w:cs="Times New Roman"/>
          <w:bCs/>
          <w:color w:val="000000" w:themeColor="text1"/>
          <w:lang w:val="ru-RU"/>
        </w:rPr>
        <w:t xml:space="preserve"> 4 </w:t>
      </w:r>
    </w:p>
    <w:p w:rsidR="00F46DCE" w:rsidRDefault="00F46DCE" w:rsidP="000A7776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ru-RU"/>
        </w:rPr>
      </w:pPr>
    </w:p>
    <w:p w:rsidR="00316E93" w:rsidRPr="00E86F16" w:rsidRDefault="00F46DCE" w:rsidP="000A7776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>С</w:t>
      </w:r>
      <w:r w:rsidR="004B0783" w:rsidRPr="00E86F16">
        <w:rPr>
          <w:rFonts w:ascii="Times New Roman" w:hAnsi="Times New Roman" w:cs="Times New Roman"/>
          <w:bCs/>
          <w:color w:val="000000" w:themeColor="text1"/>
          <w:lang w:val="ru-RU"/>
        </w:rPr>
        <w:t xml:space="preserve"> помощью упора или сапожка </w:t>
      </w:r>
      <w:r w:rsidR="006A3D40" w:rsidRPr="00E86F16">
        <w:rPr>
          <w:rFonts w:ascii="Times New Roman" w:hAnsi="Times New Roman" w:cs="Times New Roman"/>
          <w:bCs/>
          <w:color w:val="000000" w:themeColor="text1"/>
          <w:lang w:val="ru-RU"/>
        </w:rPr>
        <w:t>необходимо придать правильное положение стопе.</w:t>
      </w:r>
    </w:p>
    <w:p w:rsidR="004B0783" w:rsidRPr="00E86F16" w:rsidRDefault="004B0783" w:rsidP="000A7776">
      <w:pPr>
        <w:widowControl w:val="0"/>
        <w:tabs>
          <w:tab w:val="left" w:pos="-284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Cs/>
          <w:color w:val="000000" w:themeColor="text1"/>
          <w:lang w:val="ru-RU"/>
        </w:rPr>
        <w:t xml:space="preserve">Упор не должен быть </w:t>
      </w:r>
      <w:r w:rsidR="006A3D40" w:rsidRPr="00E86F16">
        <w:rPr>
          <w:rFonts w:ascii="Times New Roman" w:hAnsi="Times New Roman" w:cs="Times New Roman"/>
          <w:bCs/>
          <w:color w:val="000000" w:themeColor="text1"/>
          <w:lang w:val="ru-RU"/>
        </w:rPr>
        <w:t>твердым</w:t>
      </w:r>
      <w:r w:rsidRPr="00E86F16">
        <w:rPr>
          <w:rFonts w:ascii="Times New Roman" w:hAnsi="Times New Roman" w:cs="Times New Roman"/>
          <w:bCs/>
          <w:color w:val="000000" w:themeColor="text1"/>
          <w:lang w:val="ru-RU"/>
        </w:rPr>
        <w:t>, так как это может способствовать развитию пролежней</w:t>
      </w:r>
      <w:r w:rsidR="006A3D40" w:rsidRPr="00E86F16">
        <w:rPr>
          <w:rFonts w:ascii="Times New Roman" w:hAnsi="Times New Roman" w:cs="Times New Roman"/>
          <w:bCs/>
          <w:color w:val="000000" w:themeColor="text1"/>
          <w:lang w:val="ru-RU"/>
        </w:rPr>
        <w:t xml:space="preserve"> или сгибательной контрактуре</w:t>
      </w:r>
      <w:r w:rsidRPr="00E86F16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316E93" w:rsidRPr="00E86F16" w:rsidRDefault="00316E9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:rsidR="00316E93" w:rsidRPr="00E86F16" w:rsidRDefault="00316E9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:rsidR="00316E93" w:rsidRPr="00E86F16" w:rsidRDefault="00316E9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316E93" w:rsidRPr="00E86F16" w:rsidRDefault="00316E9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A51BE" w:rsidRDefault="00AA51BE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A51BE" w:rsidRDefault="00AA51BE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A51BE" w:rsidRDefault="00AA51BE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A51BE" w:rsidRDefault="00AA51BE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A51BE" w:rsidRDefault="00AA51BE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A51BE" w:rsidRDefault="00AA51BE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A51BE" w:rsidRDefault="00AA51BE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A51BE" w:rsidRDefault="00AA51BE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AA51BE" w:rsidRDefault="00AA51BE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316E93" w:rsidRPr="00E86F16" w:rsidRDefault="006931E1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Рис.</w:t>
      </w:r>
      <w:r w:rsidR="00ED1870">
        <w:rPr>
          <w:rFonts w:ascii="Times New Roman" w:hAnsi="Times New Roman" w:cs="Times New Roman"/>
          <w:lang w:val="ru-RU"/>
        </w:rPr>
        <w:t xml:space="preserve"> 6</w:t>
      </w:r>
    </w:p>
    <w:p w:rsidR="00316E93" w:rsidRPr="00E86F16" w:rsidRDefault="00ED1870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189865</wp:posOffset>
            </wp:positionV>
            <wp:extent cx="19431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388" y="21384"/>
                <wp:lineTo x="21388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6E93" w:rsidRPr="00E86F16" w:rsidRDefault="00316E9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4B0783" w:rsidRPr="00E86F16" w:rsidRDefault="004B0783" w:rsidP="00ED18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Полная обездвиженность пальцев руки в течение, например, 2-3 недель, 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приводит к значительному ограничению амплитуды движений в суставах кисти и формированию контрактур. Сжатая в кулак кисть со временем принимает вид «птичьей </w:t>
      </w:r>
      <w:r w:rsidR="006A3D40" w:rsidRPr="00E86F16">
        <w:rPr>
          <w:rFonts w:ascii="Times New Roman" w:hAnsi="Times New Roman" w:cs="Times New Roman"/>
          <w:color w:val="000000" w:themeColor="text1"/>
          <w:lang w:val="ru-RU"/>
        </w:rPr>
        <w:t>лапы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ED1870">
        <w:rPr>
          <w:rFonts w:ascii="Times New Roman" w:hAnsi="Times New Roman" w:cs="Times New Roman"/>
          <w:color w:val="000000" w:themeColor="text1"/>
          <w:lang w:val="ru-RU"/>
        </w:rPr>
        <w:br/>
        <w:t xml:space="preserve"> (</w:t>
      </w:r>
      <w:r w:rsidR="006931E1">
        <w:rPr>
          <w:rFonts w:ascii="Times New Roman" w:hAnsi="Times New Roman" w:cs="Times New Roman"/>
          <w:color w:val="000000" w:themeColor="text1"/>
          <w:lang w:val="ru-RU"/>
        </w:rPr>
        <w:t>Рис.</w:t>
      </w:r>
      <w:r w:rsidR="00ED1870">
        <w:rPr>
          <w:rFonts w:ascii="Times New Roman" w:hAnsi="Times New Roman" w:cs="Times New Roman"/>
          <w:color w:val="000000" w:themeColor="text1"/>
          <w:lang w:val="ru-RU"/>
        </w:rPr>
        <w:t xml:space="preserve"> 6)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4B0783" w:rsidRPr="00ED1870" w:rsidRDefault="006931E1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Рис.</w:t>
      </w:r>
      <w:r w:rsidR="00ED1870">
        <w:rPr>
          <w:rFonts w:ascii="Times New Roman" w:hAnsi="Times New Roman" w:cs="Times New Roman"/>
          <w:lang w:val="ru-RU"/>
        </w:rPr>
        <w:t>7</w:t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135890</wp:posOffset>
            </wp:positionV>
            <wp:extent cx="259080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441" y="21352"/>
                <wp:lineTo x="21441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Возможно развитие контрактуры крупных суставов (тазобедренного, коленного, голеностопного, плечевого, локтевого)</w:t>
      </w:r>
      <w:r w:rsidR="006A3D40" w:rsidRPr="00E86F16">
        <w:rPr>
          <w:rFonts w:ascii="Times New Roman" w:hAnsi="Times New Roman" w:cs="Times New Roman"/>
          <w:color w:val="000000" w:themeColor="text1"/>
          <w:lang w:val="ru-RU"/>
        </w:rPr>
        <w:t>при отсутствии в них движений и постоянного нахождения ноги в одном и том же положении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4B0783" w:rsidRPr="00E86F16" w:rsidRDefault="004B0783" w:rsidP="00AA51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По характеру различают контрактуры разгибательные (с ограничением сгибания в суставе) и сгибательные (с ограничением разгибания в суставе).</w:t>
      </w:r>
    </w:p>
    <w:p w:rsidR="00ED1870" w:rsidRDefault="004B0783" w:rsidP="00AA51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>При</w:t>
      </w:r>
      <w:r w:rsidR="00AC62B9" w:rsidRPr="00E86F16">
        <w:rPr>
          <w:rFonts w:ascii="Times New Roman" w:hAnsi="Times New Roman" w:cs="Times New Roman"/>
          <w:b/>
          <w:u w:val="single"/>
          <w:lang w:val="ru-RU"/>
        </w:rPr>
        <w:t>чины</w:t>
      </w:r>
      <w:r w:rsidR="00DB0540" w:rsidRPr="00E86F16">
        <w:rPr>
          <w:rFonts w:ascii="Times New Roman" w:hAnsi="Times New Roman" w:cs="Times New Roman"/>
          <w:b/>
          <w:u w:val="single"/>
          <w:lang w:val="ru-RU"/>
        </w:rPr>
        <w:t>образования</w:t>
      </w:r>
      <w:r w:rsidRPr="00E86F16">
        <w:rPr>
          <w:rFonts w:ascii="Times New Roman" w:hAnsi="Times New Roman" w:cs="Times New Roman"/>
          <w:b/>
          <w:u w:val="single"/>
          <w:lang w:val="ru-RU"/>
        </w:rPr>
        <w:t xml:space="preserve"> контрактур</w:t>
      </w:r>
      <w:r w:rsidR="00AC62B9" w:rsidRPr="00E86F16">
        <w:rPr>
          <w:rFonts w:ascii="Times New Roman" w:hAnsi="Times New Roman" w:cs="Times New Roman"/>
          <w:b/>
          <w:u w:val="single"/>
          <w:lang w:val="ru-RU"/>
        </w:rPr>
        <w:t>:</w:t>
      </w:r>
    </w:p>
    <w:p w:rsidR="00ED1870" w:rsidRPr="00AA51BE" w:rsidRDefault="00ED1870" w:rsidP="001B36FB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AA51BE">
        <w:rPr>
          <w:rFonts w:ascii="Times New Roman" w:hAnsi="Times New Roman" w:cs="Times New Roman"/>
          <w:lang w:val="ru-RU"/>
        </w:rPr>
        <w:t>н</w:t>
      </w:r>
      <w:r w:rsidR="004B0783" w:rsidRPr="00AA51BE">
        <w:rPr>
          <w:rFonts w:ascii="Times New Roman" w:hAnsi="Times New Roman" w:cs="Times New Roman"/>
          <w:lang w:val="ru-RU"/>
        </w:rPr>
        <w:t>еправильно</w:t>
      </w:r>
      <w:r w:rsidR="00AC62B9" w:rsidRPr="00AA51BE">
        <w:rPr>
          <w:rFonts w:ascii="Times New Roman" w:hAnsi="Times New Roman" w:cs="Times New Roman"/>
          <w:lang w:val="ru-RU"/>
        </w:rPr>
        <w:t>е</w:t>
      </w:r>
      <w:r w:rsidR="004B0783" w:rsidRPr="00AA51BE">
        <w:rPr>
          <w:rFonts w:ascii="Times New Roman" w:hAnsi="Times New Roman" w:cs="Times New Roman"/>
          <w:lang w:val="ru-RU"/>
        </w:rPr>
        <w:t xml:space="preserve"> позиционировани</w:t>
      </w:r>
      <w:r w:rsidR="00CA5633" w:rsidRPr="00AA51BE">
        <w:rPr>
          <w:rFonts w:ascii="Times New Roman" w:hAnsi="Times New Roman" w:cs="Times New Roman"/>
          <w:lang w:val="ru-RU"/>
        </w:rPr>
        <w:t>е</w:t>
      </w:r>
      <w:r w:rsidRPr="00AA51BE">
        <w:rPr>
          <w:rFonts w:ascii="Times New Roman" w:hAnsi="Times New Roman" w:cs="Times New Roman"/>
          <w:lang w:val="ru-RU"/>
        </w:rPr>
        <w:t>обслуживаемого,</w:t>
      </w:r>
      <w:r w:rsidR="00DB0540" w:rsidRPr="00AA51BE">
        <w:rPr>
          <w:rFonts w:ascii="Times New Roman" w:hAnsi="Times New Roman" w:cs="Times New Roman"/>
          <w:lang w:val="ru-RU"/>
        </w:rPr>
        <w:t>при котором</w:t>
      </w:r>
      <w:r w:rsidR="004B0783" w:rsidRPr="00AA51BE">
        <w:rPr>
          <w:rFonts w:ascii="Times New Roman" w:hAnsi="Times New Roman" w:cs="Times New Roman"/>
          <w:lang w:val="ru-RU"/>
        </w:rPr>
        <w:t xml:space="preserve"> его суставы находятся </w:t>
      </w:r>
      <w:r w:rsidR="006A3D40" w:rsidRPr="00AA51BE">
        <w:rPr>
          <w:rFonts w:ascii="Times New Roman" w:hAnsi="Times New Roman" w:cs="Times New Roman"/>
          <w:lang w:val="ru-RU"/>
        </w:rPr>
        <w:t xml:space="preserve">постоянно, без движения </w:t>
      </w:r>
      <w:r w:rsidR="004B0783" w:rsidRPr="00AA51BE">
        <w:rPr>
          <w:rFonts w:ascii="Times New Roman" w:hAnsi="Times New Roman" w:cs="Times New Roman"/>
          <w:color w:val="000000" w:themeColor="text1"/>
          <w:lang w:val="ru-RU"/>
        </w:rPr>
        <w:t xml:space="preserve">в </w:t>
      </w:r>
      <w:r w:rsidR="006A3D40" w:rsidRPr="00AA51BE">
        <w:rPr>
          <w:rFonts w:ascii="Times New Roman" w:hAnsi="Times New Roman" w:cs="Times New Roman"/>
          <w:color w:val="000000" w:themeColor="text1"/>
          <w:lang w:val="ru-RU"/>
        </w:rPr>
        <w:t xml:space="preserve">нефизиологичном </w:t>
      </w:r>
      <w:r w:rsidR="004B0783" w:rsidRPr="00AA51BE">
        <w:rPr>
          <w:rFonts w:ascii="Times New Roman" w:hAnsi="Times New Roman" w:cs="Times New Roman"/>
          <w:color w:val="000000" w:themeColor="text1"/>
          <w:lang w:val="ru-RU"/>
        </w:rPr>
        <w:t>положении</w:t>
      </w:r>
      <w:r w:rsidR="00CA5633" w:rsidRPr="00AA51BE">
        <w:rPr>
          <w:rFonts w:ascii="Times New Roman" w:hAnsi="Times New Roman" w:cs="Times New Roman"/>
          <w:color w:val="000000" w:themeColor="text1"/>
          <w:lang w:val="ru-RU"/>
        </w:rPr>
        <w:t>, в результате чего развивается обездвиженность суставов</w:t>
      </w:r>
      <w:r w:rsidRPr="00AA51BE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B0783" w:rsidRPr="00AA51BE" w:rsidRDefault="00ED1870" w:rsidP="001B36FB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AA51BE">
        <w:rPr>
          <w:rFonts w:ascii="Times New Roman" w:hAnsi="Times New Roman" w:cs="Times New Roman"/>
          <w:color w:val="000000" w:themeColor="text1"/>
          <w:lang w:val="ru-RU"/>
        </w:rPr>
        <w:t>р</w:t>
      </w:r>
      <w:r w:rsidR="004B0783" w:rsidRPr="00AA51BE">
        <w:rPr>
          <w:rFonts w:ascii="Times New Roman" w:hAnsi="Times New Roman" w:cs="Times New Roman"/>
          <w:color w:val="000000" w:themeColor="text1"/>
          <w:lang w:val="ru-RU"/>
        </w:rPr>
        <w:t>азвити</w:t>
      </w:r>
      <w:r w:rsidR="009D6FA0" w:rsidRPr="00AA51BE">
        <w:rPr>
          <w:rFonts w:ascii="Times New Roman" w:hAnsi="Times New Roman" w:cs="Times New Roman"/>
          <w:color w:val="000000" w:themeColor="text1"/>
          <w:lang w:val="ru-RU"/>
        </w:rPr>
        <w:t>е</w:t>
      </w:r>
      <w:r w:rsidR="006A3D40" w:rsidRPr="00AA51BE">
        <w:rPr>
          <w:rFonts w:ascii="Times New Roman" w:hAnsi="Times New Roman" w:cs="Times New Roman"/>
          <w:color w:val="000000" w:themeColor="text1"/>
          <w:lang w:val="ru-RU"/>
        </w:rPr>
        <w:t>дегенеративных</w:t>
      </w:r>
      <w:r w:rsidR="004B0783" w:rsidRPr="00AA51BE">
        <w:rPr>
          <w:rFonts w:ascii="Times New Roman" w:hAnsi="Times New Roman" w:cs="Times New Roman"/>
          <w:color w:val="000000" w:themeColor="text1"/>
          <w:lang w:val="ru-RU"/>
        </w:rPr>
        <w:t xml:space="preserve"> и воспалительных процессов в суставах</w:t>
      </w:r>
      <w:r w:rsidR="009D6FA0" w:rsidRPr="00AA51BE">
        <w:rPr>
          <w:rFonts w:ascii="Times New Roman" w:hAnsi="Times New Roman" w:cs="Times New Roman"/>
          <w:color w:val="000000" w:themeColor="text1"/>
          <w:lang w:val="ru-RU"/>
        </w:rPr>
        <w:t xml:space="preserve">, что </w:t>
      </w:r>
      <w:r w:rsidR="004B0783" w:rsidRPr="00AA51BE">
        <w:rPr>
          <w:rFonts w:ascii="Times New Roman" w:hAnsi="Times New Roman" w:cs="Times New Roman"/>
          <w:color w:val="000000" w:themeColor="text1"/>
          <w:lang w:val="ru-RU"/>
        </w:rPr>
        <w:t>становится причиной болей и функциональных ограничений</w:t>
      </w:r>
      <w:r w:rsidR="004B0783" w:rsidRPr="00AA51BE">
        <w:rPr>
          <w:rFonts w:ascii="Times New Roman" w:hAnsi="Times New Roman" w:cs="Times New Roman"/>
          <w:lang w:val="ru-RU"/>
        </w:rPr>
        <w:t xml:space="preserve">, резко снижая качество жизни </w:t>
      </w:r>
      <w:r w:rsidRPr="00AA51BE">
        <w:rPr>
          <w:rFonts w:ascii="Times New Roman" w:hAnsi="Times New Roman" w:cs="Times New Roman"/>
          <w:lang w:val="ru-RU"/>
        </w:rPr>
        <w:t>обслуживаемого.</w:t>
      </w:r>
    </w:p>
    <w:p w:rsidR="004B0783" w:rsidRPr="00E86F16" w:rsidRDefault="004B0783" w:rsidP="00ED18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>Факторы риска</w:t>
      </w:r>
      <w:r w:rsidR="00DB0540" w:rsidRPr="00E86F16">
        <w:rPr>
          <w:rFonts w:ascii="Times New Roman" w:hAnsi="Times New Roman" w:cs="Times New Roman"/>
          <w:b/>
          <w:u w:val="single"/>
          <w:lang w:val="ru-RU"/>
        </w:rPr>
        <w:t xml:space="preserve"> образования контрактур:</w:t>
      </w:r>
    </w:p>
    <w:p w:rsidR="00ED1870" w:rsidRPr="00AA51BE" w:rsidRDefault="004B0783" w:rsidP="001B36FB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AA51BE">
        <w:rPr>
          <w:rFonts w:ascii="Times New Roman" w:hAnsi="Times New Roman" w:cs="Times New Roman"/>
          <w:lang w:val="ru-RU"/>
        </w:rPr>
        <w:t>немобильн</w:t>
      </w:r>
      <w:r w:rsidR="00ED1870" w:rsidRPr="00AA51BE">
        <w:rPr>
          <w:rFonts w:ascii="Times New Roman" w:hAnsi="Times New Roman" w:cs="Times New Roman"/>
          <w:lang w:val="ru-RU"/>
        </w:rPr>
        <w:t>ость;</w:t>
      </w:r>
    </w:p>
    <w:p w:rsidR="00ED1870" w:rsidRPr="00AA51BE" w:rsidRDefault="004B0783" w:rsidP="001B36FB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AA51BE">
        <w:rPr>
          <w:rFonts w:ascii="Times New Roman" w:hAnsi="Times New Roman" w:cs="Times New Roman"/>
          <w:lang w:val="ru-RU"/>
        </w:rPr>
        <w:t>неврологически</w:t>
      </w:r>
      <w:r w:rsidR="00ED1870" w:rsidRPr="00AA51BE">
        <w:rPr>
          <w:rFonts w:ascii="Times New Roman" w:hAnsi="Times New Roman" w:cs="Times New Roman"/>
          <w:lang w:val="ru-RU"/>
        </w:rPr>
        <w:t xml:space="preserve">е </w:t>
      </w:r>
      <w:r w:rsidRPr="00AA51BE">
        <w:rPr>
          <w:rFonts w:ascii="Times New Roman" w:hAnsi="Times New Roman" w:cs="Times New Roman"/>
          <w:lang w:val="ru-RU"/>
        </w:rPr>
        <w:t>забол</w:t>
      </w:r>
      <w:r w:rsidR="004174A8" w:rsidRPr="00AA51BE">
        <w:rPr>
          <w:rFonts w:ascii="Times New Roman" w:hAnsi="Times New Roman" w:cs="Times New Roman"/>
          <w:lang w:val="ru-RU"/>
        </w:rPr>
        <w:t>евания</w:t>
      </w:r>
      <w:r w:rsidR="00ED1870" w:rsidRPr="00AA51BE">
        <w:rPr>
          <w:rFonts w:ascii="Times New Roman" w:hAnsi="Times New Roman" w:cs="Times New Roman"/>
          <w:lang w:val="ru-RU"/>
        </w:rPr>
        <w:t>;</w:t>
      </w:r>
    </w:p>
    <w:p w:rsidR="004B0783" w:rsidRPr="00AA51BE" w:rsidRDefault="004174A8" w:rsidP="001B36FB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AA51BE">
        <w:rPr>
          <w:rFonts w:ascii="Times New Roman" w:hAnsi="Times New Roman" w:cs="Times New Roman"/>
          <w:lang w:val="ru-RU"/>
        </w:rPr>
        <w:t>хронически</w:t>
      </w:r>
      <w:r w:rsidR="00ED1870" w:rsidRPr="00AA51BE">
        <w:rPr>
          <w:rFonts w:ascii="Times New Roman" w:hAnsi="Times New Roman" w:cs="Times New Roman"/>
          <w:lang w:val="ru-RU"/>
        </w:rPr>
        <w:t>е</w:t>
      </w:r>
      <w:r w:rsidRPr="00AA51BE">
        <w:rPr>
          <w:rFonts w:ascii="Times New Roman" w:hAnsi="Times New Roman" w:cs="Times New Roman"/>
          <w:lang w:val="ru-RU"/>
        </w:rPr>
        <w:t xml:space="preserve"> бол</w:t>
      </w:r>
      <w:r w:rsidR="00ED1870" w:rsidRPr="00AA51BE">
        <w:rPr>
          <w:rFonts w:ascii="Times New Roman" w:hAnsi="Times New Roman" w:cs="Times New Roman"/>
          <w:lang w:val="ru-RU"/>
        </w:rPr>
        <w:t>и</w:t>
      </w:r>
      <w:r w:rsidRPr="00AA51BE">
        <w:rPr>
          <w:rFonts w:ascii="Times New Roman" w:hAnsi="Times New Roman" w:cs="Times New Roman"/>
          <w:lang w:val="ru-RU"/>
        </w:rPr>
        <w:t>;</w:t>
      </w:r>
    </w:p>
    <w:p w:rsidR="004B0783" w:rsidRPr="00AA51BE" w:rsidRDefault="004174A8" w:rsidP="001B36FB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AA51BE">
        <w:rPr>
          <w:rFonts w:ascii="Times New Roman" w:hAnsi="Times New Roman" w:cs="Times New Roman"/>
          <w:lang w:val="ru-RU"/>
        </w:rPr>
        <w:t>бессознательно</w:t>
      </w:r>
      <w:r w:rsidR="00ED1870" w:rsidRPr="00AA51BE">
        <w:rPr>
          <w:rFonts w:ascii="Times New Roman" w:hAnsi="Times New Roman" w:cs="Times New Roman"/>
          <w:lang w:val="ru-RU"/>
        </w:rPr>
        <w:t>е</w:t>
      </w:r>
      <w:r w:rsidRPr="00AA51BE">
        <w:rPr>
          <w:rFonts w:ascii="Times New Roman" w:hAnsi="Times New Roman" w:cs="Times New Roman"/>
          <w:lang w:val="ru-RU"/>
        </w:rPr>
        <w:t xml:space="preserve"> состояни</w:t>
      </w:r>
      <w:r w:rsidR="00ED1870" w:rsidRPr="00AA51BE">
        <w:rPr>
          <w:rFonts w:ascii="Times New Roman" w:hAnsi="Times New Roman" w:cs="Times New Roman"/>
          <w:lang w:val="ru-RU"/>
        </w:rPr>
        <w:t>е</w:t>
      </w:r>
      <w:r w:rsidRPr="00AA51BE">
        <w:rPr>
          <w:rFonts w:ascii="Times New Roman" w:hAnsi="Times New Roman" w:cs="Times New Roman"/>
          <w:lang w:val="ru-RU"/>
        </w:rPr>
        <w:t>;</w:t>
      </w:r>
    </w:p>
    <w:p w:rsidR="004B0783" w:rsidRPr="00AA51BE" w:rsidRDefault="00ED1870" w:rsidP="001B36FB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A51BE">
        <w:rPr>
          <w:rFonts w:ascii="Times New Roman" w:hAnsi="Times New Roman" w:cs="Times New Roman"/>
          <w:color w:val="000000" w:themeColor="text1"/>
          <w:lang w:val="ru-RU"/>
        </w:rPr>
        <w:t>малоподвижный образ жизни</w:t>
      </w:r>
      <w:r w:rsidR="004174A8" w:rsidRPr="00AA51BE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D1870" w:rsidRPr="00AA51BE" w:rsidRDefault="00914196" w:rsidP="001B36FB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A51BE">
        <w:rPr>
          <w:rFonts w:ascii="Times New Roman" w:hAnsi="Times New Roman" w:cs="Times New Roman"/>
          <w:color w:val="000000" w:themeColor="text1"/>
          <w:lang w:val="ru-RU"/>
        </w:rPr>
        <w:t>перело</w:t>
      </w:r>
      <w:r w:rsidR="00ED1870" w:rsidRPr="00AA51BE">
        <w:rPr>
          <w:rFonts w:ascii="Times New Roman" w:hAnsi="Times New Roman" w:cs="Times New Roman"/>
          <w:color w:val="000000" w:themeColor="text1"/>
          <w:lang w:val="ru-RU"/>
        </w:rPr>
        <w:t>мы;</w:t>
      </w:r>
    </w:p>
    <w:p w:rsidR="00ED1870" w:rsidRPr="00AA51BE" w:rsidRDefault="00914196" w:rsidP="001B36FB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A51BE">
        <w:rPr>
          <w:rFonts w:ascii="Times New Roman" w:hAnsi="Times New Roman" w:cs="Times New Roman"/>
          <w:color w:val="000000" w:themeColor="text1"/>
          <w:lang w:val="ru-RU"/>
        </w:rPr>
        <w:t>деменци</w:t>
      </w:r>
      <w:r w:rsidR="00ED1870" w:rsidRPr="00AA51BE">
        <w:rPr>
          <w:rFonts w:ascii="Times New Roman" w:hAnsi="Times New Roman" w:cs="Times New Roman"/>
          <w:color w:val="000000" w:themeColor="text1"/>
          <w:lang w:val="ru-RU"/>
        </w:rPr>
        <w:t xml:space="preserve">я; </w:t>
      </w:r>
    </w:p>
    <w:p w:rsidR="00ED1870" w:rsidRPr="00AA51BE" w:rsidRDefault="00BD1ACD" w:rsidP="001B36FB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A51BE">
        <w:rPr>
          <w:rFonts w:ascii="Times New Roman" w:hAnsi="Times New Roman" w:cs="Times New Roman"/>
          <w:color w:val="000000" w:themeColor="text1"/>
          <w:lang w:val="ru-RU"/>
        </w:rPr>
        <w:t>депресси</w:t>
      </w:r>
      <w:r w:rsidR="00ED1870" w:rsidRPr="00AA51BE">
        <w:rPr>
          <w:rFonts w:ascii="Times New Roman" w:hAnsi="Times New Roman" w:cs="Times New Roman"/>
          <w:color w:val="000000" w:themeColor="text1"/>
          <w:lang w:val="ru-RU"/>
        </w:rPr>
        <w:t>я;</w:t>
      </w:r>
    </w:p>
    <w:p w:rsidR="004B0783" w:rsidRPr="00AA51BE" w:rsidRDefault="00914196" w:rsidP="001B36FB">
      <w:pPr>
        <w:pStyle w:val="a3"/>
        <w:widowControl w:val="0"/>
        <w:numPr>
          <w:ilvl w:val="0"/>
          <w:numId w:val="44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A51BE">
        <w:rPr>
          <w:rFonts w:ascii="Times New Roman" w:hAnsi="Times New Roman" w:cs="Times New Roman"/>
          <w:color w:val="000000" w:themeColor="text1"/>
          <w:lang w:val="ru-RU"/>
        </w:rPr>
        <w:t>инсульт</w:t>
      </w:r>
      <w:r w:rsidR="004B0783" w:rsidRPr="00AA51BE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4B0783" w:rsidRPr="00E86F16" w:rsidRDefault="00ED1870" w:rsidP="000A77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  <w:r>
        <w:rPr>
          <w:rFonts w:ascii="Times New Roman" w:hAnsi="Times New Roman" w:cs="Times New Roman"/>
          <w:b/>
          <w:i/>
          <w:u w:val="single"/>
          <w:lang w:val="ru-RU"/>
        </w:rPr>
        <w:t>Р</w:t>
      </w:r>
      <w:r w:rsidR="004B0783" w:rsidRPr="00E86F16">
        <w:rPr>
          <w:rFonts w:ascii="Times New Roman" w:hAnsi="Times New Roman" w:cs="Times New Roman"/>
          <w:b/>
          <w:i/>
          <w:u w:val="single"/>
          <w:lang w:val="ru-RU"/>
        </w:rPr>
        <w:t>азвитие контрактур практически всегда является следствием некачественного ухода!</w:t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 w:rsidRPr="00E86F16">
        <w:rPr>
          <w:rFonts w:ascii="Times New Roman" w:hAnsi="Times New Roman" w:cs="Times New Roman"/>
          <w:b/>
          <w:i/>
          <w:u w:val="single"/>
          <w:lang w:val="ru-RU"/>
        </w:rPr>
        <w:t>Развитие контрактур можно предотвратить проведением профилактики!</w:t>
      </w:r>
    </w:p>
    <w:p w:rsidR="004B0783" w:rsidRPr="00E86F16" w:rsidRDefault="004B0783" w:rsidP="00ED18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D1870">
        <w:rPr>
          <w:rFonts w:ascii="Times New Roman" w:hAnsi="Times New Roman" w:cs="Times New Roman"/>
          <w:b/>
          <w:u w:val="single"/>
          <w:lang w:val="ru-RU"/>
        </w:rPr>
        <w:t>Профилактика</w:t>
      </w: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 контрактур</w:t>
      </w:r>
      <w:r w:rsidR="00AC62B9" w:rsidRPr="00E86F16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4B0783" w:rsidRPr="00E86F16" w:rsidRDefault="004B0783" w:rsidP="00ED18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1. Придание конечностям правильного</w:t>
      </w:r>
      <w:r w:rsidR="00B969D3">
        <w:rPr>
          <w:rFonts w:ascii="Times New Roman" w:hAnsi="Times New Roman" w:cs="Times New Roman"/>
          <w:lang w:val="ru-RU"/>
        </w:rPr>
        <w:t>,</w:t>
      </w:r>
      <w:r w:rsidR="00BD1ACD" w:rsidRPr="00E86F16">
        <w:rPr>
          <w:rFonts w:ascii="Times New Roman" w:hAnsi="Times New Roman" w:cs="Times New Roman"/>
          <w:lang w:val="ru-RU"/>
        </w:rPr>
        <w:t xml:space="preserve"> соответствующего среднему </w:t>
      </w:r>
      <w:r w:rsidR="00914196" w:rsidRPr="00E86F16">
        <w:rPr>
          <w:rFonts w:ascii="Times New Roman" w:hAnsi="Times New Roman" w:cs="Times New Roman"/>
          <w:lang w:val="ru-RU"/>
        </w:rPr>
        <w:t>ф</w:t>
      </w:r>
      <w:r w:rsidR="00914196" w:rsidRPr="00E86F16">
        <w:rPr>
          <w:rFonts w:ascii="Times New Roman" w:hAnsi="Times New Roman" w:cs="Times New Roman"/>
          <w:b/>
          <w:bCs/>
          <w:lang w:val="ru-RU"/>
        </w:rPr>
        <w:t>изиоло</w:t>
      </w:r>
      <w:r w:rsidR="00914196" w:rsidRPr="00E86F16">
        <w:rPr>
          <w:rFonts w:ascii="Times New Roman" w:hAnsi="Times New Roman" w:cs="Times New Roman"/>
          <w:lang w:val="ru-RU"/>
        </w:rPr>
        <w:t>гичному</w:t>
      </w:r>
      <w:r w:rsidR="00B969D3">
        <w:rPr>
          <w:rFonts w:ascii="Times New Roman" w:hAnsi="Times New Roman" w:cs="Times New Roman"/>
          <w:lang w:val="ru-RU"/>
        </w:rPr>
        <w:t>положению, которое</w:t>
      </w:r>
      <w:r w:rsidRPr="00E86F16">
        <w:rPr>
          <w:rFonts w:ascii="Times New Roman" w:hAnsi="Times New Roman" w:cs="Times New Roman"/>
          <w:lang w:val="ru-RU"/>
        </w:rPr>
        <w:t xml:space="preserve"> препятствует </w:t>
      </w:r>
      <w:r w:rsidR="00914196" w:rsidRPr="00E86F16">
        <w:rPr>
          <w:rFonts w:ascii="Times New Roman" w:hAnsi="Times New Roman" w:cs="Times New Roman"/>
          <w:color w:val="000000" w:themeColor="text1"/>
          <w:lang w:val="ru-RU"/>
        </w:rPr>
        <w:t>растяжению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 капсулы и связок сустава, способствует максимальному расслаблению мышц. </w:t>
      </w:r>
    </w:p>
    <w:p w:rsidR="00B969D3" w:rsidRDefault="004B0783" w:rsidP="00B969D3">
      <w:pPr>
        <w:ind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Средним </w:t>
      </w:r>
      <w:r w:rsidR="00BD1ACD" w:rsidRPr="00E86F16">
        <w:rPr>
          <w:rFonts w:ascii="Times New Roman" w:hAnsi="Times New Roman" w:cs="Times New Roman"/>
          <w:color w:val="000000" w:themeColor="text1"/>
          <w:lang w:val="ru-RU"/>
        </w:rPr>
        <w:t>правильным положением считается следующие положения</w:t>
      </w:r>
      <w:r w:rsidR="00914196" w:rsidRPr="00E86F16">
        <w:rPr>
          <w:rFonts w:ascii="Times New Roman" w:hAnsi="Times New Roman" w:cs="Times New Roman"/>
          <w:color w:val="000000" w:themeColor="text1"/>
          <w:lang w:val="ru-RU"/>
        </w:rPr>
        <w:t xml:space="preserve"> суставов при позиционировании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>:</w:t>
      </w:r>
    </w:p>
    <w:p w:rsidR="00B969D3" w:rsidRPr="00AA51BE" w:rsidRDefault="004B0783" w:rsidP="001B36FB">
      <w:pPr>
        <w:pStyle w:val="a3"/>
        <w:numPr>
          <w:ilvl w:val="0"/>
          <w:numId w:val="45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A51BE">
        <w:rPr>
          <w:rFonts w:ascii="Times New Roman" w:hAnsi="Times New Roman" w:cs="Times New Roman"/>
          <w:lang w:val="ru-RU"/>
        </w:rPr>
        <w:t>тазобедренный и коленный сустав – сгибание 40 градусов</w:t>
      </w:r>
      <w:r w:rsidR="002766CB" w:rsidRPr="00AA51BE">
        <w:rPr>
          <w:rFonts w:ascii="Times New Roman" w:hAnsi="Times New Roman" w:cs="Times New Roman"/>
          <w:lang w:val="ru-RU"/>
        </w:rPr>
        <w:t>;</w:t>
      </w:r>
    </w:p>
    <w:p w:rsidR="004B0783" w:rsidRPr="00AA51BE" w:rsidRDefault="004B0783" w:rsidP="001B36FB">
      <w:pPr>
        <w:pStyle w:val="a3"/>
        <w:numPr>
          <w:ilvl w:val="0"/>
          <w:numId w:val="45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AA51BE">
        <w:rPr>
          <w:rFonts w:ascii="Times New Roman" w:hAnsi="Times New Roman" w:cs="Times New Roman"/>
          <w:lang w:val="ru-RU"/>
        </w:rPr>
        <w:t>стопа – сгибание 10 градусов (под стопу подкладывают валик)</w:t>
      </w:r>
      <w:r w:rsidR="002766CB" w:rsidRPr="00AA51BE">
        <w:rPr>
          <w:rFonts w:ascii="Times New Roman" w:hAnsi="Times New Roman" w:cs="Times New Roman"/>
          <w:lang w:val="ru-RU"/>
        </w:rPr>
        <w:t>;</w:t>
      </w:r>
    </w:p>
    <w:p w:rsidR="004B0783" w:rsidRPr="00AA51BE" w:rsidRDefault="004B0783" w:rsidP="001B36FB">
      <w:pPr>
        <w:pStyle w:val="a3"/>
        <w:numPr>
          <w:ilvl w:val="0"/>
          <w:numId w:val="45"/>
        </w:numPr>
        <w:ind w:left="567" w:hanging="567"/>
        <w:rPr>
          <w:rFonts w:ascii="Times New Roman" w:hAnsi="Times New Roman" w:cs="Times New Roman"/>
          <w:lang w:val="ru-RU"/>
        </w:rPr>
      </w:pPr>
      <w:r w:rsidRPr="00AA51BE">
        <w:rPr>
          <w:rFonts w:ascii="Times New Roman" w:hAnsi="Times New Roman" w:cs="Times New Roman"/>
          <w:lang w:val="ru-RU"/>
        </w:rPr>
        <w:t>плечевойсустав – сгибание 45 градусов</w:t>
      </w:r>
      <w:r w:rsidR="002766CB" w:rsidRPr="00AA51BE">
        <w:rPr>
          <w:rFonts w:ascii="Times New Roman" w:hAnsi="Times New Roman" w:cs="Times New Roman"/>
          <w:lang w:val="ru-RU"/>
        </w:rPr>
        <w:t>;</w:t>
      </w:r>
    </w:p>
    <w:p w:rsidR="004B0783" w:rsidRPr="00AA51BE" w:rsidRDefault="004B0783" w:rsidP="001B36FB">
      <w:pPr>
        <w:pStyle w:val="a3"/>
        <w:numPr>
          <w:ilvl w:val="0"/>
          <w:numId w:val="45"/>
        </w:numPr>
        <w:ind w:left="567" w:hanging="567"/>
        <w:rPr>
          <w:rFonts w:ascii="Times New Roman" w:hAnsi="Times New Roman" w:cs="Times New Roman"/>
          <w:lang w:val="ru-RU"/>
        </w:rPr>
      </w:pPr>
      <w:r w:rsidRPr="00AA51BE">
        <w:rPr>
          <w:rFonts w:ascii="Times New Roman" w:hAnsi="Times New Roman" w:cs="Times New Roman"/>
          <w:lang w:val="ru-RU"/>
        </w:rPr>
        <w:t>локтевойсустав – сгибание 80 градусов</w:t>
      </w:r>
      <w:r w:rsidR="002766CB" w:rsidRPr="00AA51BE">
        <w:rPr>
          <w:rFonts w:ascii="Times New Roman" w:hAnsi="Times New Roman" w:cs="Times New Roman"/>
          <w:lang w:val="ru-RU"/>
        </w:rPr>
        <w:t>;</w:t>
      </w:r>
    </w:p>
    <w:p w:rsidR="00B969D3" w:rsidRPr="00AA51BE" w:rsidRDefault="004B0783" w:rsidP="001B36FB">
      <w:pPr>
        <w:pStyle w:val="a3"/>
        <w:numPr>
          <w:ilvl w:val="0"/>
          <w:numId w:val="45"/>
        </w:numPr>
        <w:ind w:left="567" w:hanging="567"/>
        <w:rPr>
          <w:rFonts w:ascii="Times New Roman" w:hAnsi="Times New Roman" w:cs="Times New Roman"/>
          <w:lang w:val="ru-RU"/>
        </w:rPr>
      </w:pPr>
      <w:r w:rsidRPr="00AA51BE">
        <w:rPr>
          <w:rFonts w:ascii="Times New Roman" w:hAnsi="Times New Roman" w:cs="Times New Roman"/>
          <w:lang w:val="ru-RU"/>
        </w:rPr>
        <w:lastRenderedPageBreak/>
        <w:t>пальцыкистислегкасогнуты</w:t>
      </w:r>
      <w:r w:rsidR="002766CB" w:rsidRPr="00AA51BE">
        <w:rPr>
          <w:rFonts w:ascii="Times New Roman" w:hAnsi="Times New Roman" w:cs="Times New Roman"/>
          <w:lang w:val="ru-RU"/>
        </w:rPr>
        <w:t>.</w:t>
      </w:r>
    </w:p>
    <w:p w:rsidR="004B0783" w:rsidRPr="00B969D3" w:rsidRDefault="00B969D3" w:rsidP="005B7D0D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4B0783" w:rsidRPr="00E86F16">
        <w:rPr>
          <w:rFonts w:ascii="Times New Roman" w:hAnsi="Times New Roman" w:cs="Times New Roman"/>
          <w:lang w:val="ru-RU"/>
        </w:rPr>
        <w:t xml:space="preserve">а </w:t>
      </w:r>
      <w:r w:rsidR="006931E1">
        <w:rPr>
          <w:rFonts w:ascii="Times New Roman" w:hAnsi="Times New Roman" w:cs="Times New Roman"/>
          <w:lang w:val="ru-RU"/>
        </w:rPr>
        <w:t>Рис.</w:t>
      </w:r>
      <w:r>
        <w:rPr>
          <w:rFonts w:ascii="Times New Roman" w:hAnsi="Times New Roman" w:cs="Times New Roman"/>
          <w:lang w:val="ru-RU"/>
        </w:rPr>
        <w:t xml:space="preserve"> 8</w:t>
      </w:r>
      <w:r w:rsidR="004B0783" w:rsidRPr="00E86F16">
        <w:rPr>
          <w:rFonts w:ascii="Times New Roman" w:hAnsi="Times New Roman" w:cs="Times New Roman"/>
          <w:color w:val="000000" w:themeColor="text1"/>
          <w:lang w:val="ru-RU"/>
        </w:rPr>
        <w:t xml:space="preserve">обозначены углы, под которыми следует располагать суставы конечностей. Для этого используют подкладные валики, подушки и другие приспособления. </w:t>
      </w:r>
    </w:p>
    <w:p w:rsidR="002766CB" w:rsidRPr="00E86F16" w:rsidRDefault="004B0783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>Например, чтобы расположить тазобедренный сустав под углом 40 градусов, подкладывают большую по площади подушку. При этом</w:t>
      </w:r>
      <w:r w:rsidR="00914196" w:rsidRPr="00E86F16">
        <w:rPr>
          <w:rFonts w:ascii="Times New Roman" w:hAnsi="Times New Roman" w:cs="Times New Roman"/>
          <w:color w:val="000000" w:themeColor="text1"/>
          <w:lang w:val="ru-RU"/>
        </w:rPr>
        <w:t>голени</w:t>
      </w:r>
      <w:r w:rsidR="00470ABE">
        <w:rPr>
          <w:rFonts w:ascii="Times New Roman" w:hAnsi="Times New Roman" w:cs="Times New Roman"/>
          <w:color w:val="000000" w:themeColor="text1"/>
          <w:lang w:val="ru-RU"/>
        </w:rPr>
        <w:t>обслуживаемого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лежат горизонтально, а </w:t>
      </w:r>
      <w:r w:rsidR="00914196" w:rsidRPr="00E86F16">
        <w:rPr>
          <w:rFonts w:ascii="Times New Roman" w:hAnsi="Times New Roman" w:cs="Times New Roman"/>
          <w:color w:val="000000" w:themeColor="text1"/>
          <w:lang w:val="ru-RU"/>
        </w:rPr>
        <w:t>бедра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 – чуть пр</w:t>
      </w:r>
      <w:r w:rsidR="00914196" w:rsidRPr="00E86F16">
        <w:rPr>
          <w:rFonts w:ascii="Times New Roman" w:hAnsi="Times New Roman" w:cs="Times New Roman"/>
          <w:color w:val="000000" w:themeColor="text1"/>
          <w:lang w:val="ru-RU"/>
        </w:rPr>
        <w:t>иподняты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</w:p>
    <w:p w:rsidR="004B0783" w:rsidRPr="00E86F16" w:rsidRDefault="004B0783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Для придания физиологического положения суставам верхних конечностей также используют систему подушек. Особое внимание уделяют укладке кистей рук</w:t>
      </w:r>
      <w:r w:rsidR="00B969D3">
        <w:rPr>
          <w:rFonts w:ascii="Times New Roman" w:hAnsi="Times New Roman" w:cs="Times New Roman"/>
          <w:lang w:val="ru-RU"/>
        </w:rPr>
        <w:t xml:space="preserve"> (</w:t>
      </w:r>
      <w:r w:rsidR="006931E1">
        <w:rPr>
          <w:rFonts w:ascii="Times New Roman" w:hAnsi="Times New Roman" w:cs="Times New Roman"/>
          <w:lang w:val="ru-RU"/>
        </w:rPr>
        <w:t>Рис.</w:t>
      </w:r>
      <w:r w:rsidR="00B969D3">
        <w:rPr>
          <w:rFonts w:ascii="Times New Roman" w:hAnsi="Times New Roman" w:cs="Times New Roman"/>
          <w:lang w:val="ru-RU"/>
        </w:rPr>
        <w:t xml:space="preserve"> 9) </w:t>
      </w:r>
      <w:r w:rsidRPr="00E86F16">
        <w:rPr>
          <w:rFonts w:ascii="Times New Roman" w:hAnsi="Times New Roman" w:cs="Times New Roman"/>
          <w:lang w:val="ru-RU"/>
        </w:rPr>
        <w:t xml:space="preserve">и стоп. </w:t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4B0783" w:rsidRPr="00E86F16" w:rsidRDefault="006931E1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Рис.</w:t>
      </w:r>
      <w:r w:rsidR="00B969D3">
        <w:rPr>
          <w:rFonts w:ascii="Times New Roman" w:hAnsi="Times New Roman" w:cs="Times New Roman"/>
          <w:lang w:val="ru-RU"/>
        </w:rPr>
        <w:t xml:space="preserve"> 8</w:t>
      </w:r>
    </w:p>
    <w:p w:rsidR="004B0783" w:rsidRPr="00B969D3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536950" cy="1301750"/>
            <wp:effectExtent l="0" t="0" r="0" b="0"/>
            <wp:docPr id="18" name="Изображение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1E1">
        <w:rPr>
          <w:rFonts w:ascii="Times New Roman" w:hAnsi="Times New Roman" w:cs="Times New Roman"/>
          <w:lang w:val="ru-RU"/>
        </w:rPr>
        <w:t>Рис.</w:t>
      </w:r>
      <w:r w:rsidR="00B969D3">
        <w:rPr>
          <w:rFonts w:ascii="Times New Roman" w:hAnsi="Times New Roman" w:cs="Times New Roman"/>
          <w:lang w:val="ru-RU"/>
        </w:rPr>
        <w:t xml:space="preserve"> 9</w:t>
      </w:r>
    </w:p>
    <w:p w:rsidR="004B0783" w:rsidRPr="00E86F16" w:rsidRDefault="00B969D3" w:rsidP="00B969D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E86F16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>
            <wp:extent cx="1926771" cy="13401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500" cy="135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4B0783" w:rsidRPr="00E86F16" w:rsidRDefault="004B0783" w:rsidP="00B969D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Правильное (вверху) и неправильное (внизу) расположение кисти.</w:t>
      </w:r>
    </w:p>
    <w:p w:rsidR="00E101D3" w:rsidRDefault="00E101D3" w:rsidP="00B969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lang w:val="ru-RU"/>
        </w:rPr>
      </w:pPr>
    </w:p>
    <w:p w:rsidR="004B0783" w:rsidRPr="00E86F16" w:rsidRDefault="00E101D3" w:rsidP="00E101D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E86F16">
        <w:rPr>
          <w:rFonts w:ascii="Times New Roman" w:hAnsi="Times New Roman" w:cs="Times New Roman"/>
          <w:bCs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34834</wp:posOffset>
            </wp:positionH>
            <wp:positionV relativeFrom="paragraph">
              <wp:posOffset>4445</wp:posOffset>
            </wp:positionV>
            <wp:extent cx="790575" cy="1005840"/>
            <wp:effectExtent l="0" t="0" r="9525" b="381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B0783" w:rsidRPr="00E86F16">
        <w:rPr>
          <w:rFonts w:ascii="Times New Roman" w:hAnsi="Times New Roman" w:cs="Times New Roman"/>
          <w:b/>
          <w:bCs/>
          <w:i/>
          <w:lang w:val="ru-RU"/>
        </w:rPr>
        <w:t>Внимание!</w:t>
      </w:r>
      <w:r w:rsidR="004B0783" w:rsidRPr="00E86F16">
        <w:rPr>
          <w:rFonts w:ascii="Times New Roman" w:hAnsi="Times New Roman" w:cs="Times New Roman"/>
          <w:bCs/>
          <w:lang w:val="ru-RU"/>
        </w:rPr>
        <w:t>Запрещено вкладывать в ладонь резиновые шарики</w:t>
      </w:r>
      <w:r w:rsidR="00B969D3">
        <w:rPr>
          <w:rFonts w:ascii="Times New Roman" w:hAnsi="Times New Roman" w:cs="Times New Roman"/>
          <w:bCs/>
          <w:lang w:val="ru-RU"/>
        </w:rPr>
        <w:t xml:space="preserve"> (</w:t>
      </w:r>
      <w:r w:rsidR="006931E1">
        <w:rPr>
          <w:rFonts w:ascii="Times New Roman" w:hAnsi="Times New Roman" w:cs="Times New Roman"/>
          <w:bCs/>
          <w:lang w:val="ru-RU"/>
        </w:rPr>
        <w:t>Рис.</w:t>
      </w:r>
      <w:r w:rsidR="00B969D3">
        <w:rPr>
          <w:rFonts w:ascii="Times New Roman" w:hAnsi="Times New Roman" w:cs="Times New Roman"/>
          <w:bCs/>
          <w:lang w:val="ru-RU"/>
        </w:rPr>
        <w:t xml:space="preserve"> 10</w:t>
      </w:r>
      <w:r>
        <w:rPr>
          <w:rFonts w:ascii="Times New Roman" w:hAnsi="Times New Roman" w:cs="Times New Roman"/>
          <w:bCs/>
          <w:lang w:val="ru-RU"/>
        </w:rPr>
        <w:t>)</w:t>
      </w:r>
      <w:r w:rsidRPr="00E86F16">
        <w:rPr>
          <w:rFonts w:ascii="Times New Roman" w:hAnsi="Times New Roman" w:cs="Times New Roman"/>
          <w:bCs/>
          <w:lang w:val="ru-RU"/>
        </w:rPr>
        <w:t xml:space="preserve">, </w:t>
      </w:r>
      <w:r w:rsidR="004B0783" w:rsidRPr="00E86F16">
        <w:rPr>
          <w:rFonts w:ascii="Times New Roman" w:hAnsi="Times New Roman" w:cs="Times New Roman"/>
          <w:bCs/>
          <w:lang w:val="ru-RU"/>
        </w:rPr>
        <w:t>так как это способствует повышению тонуса сгибателей кисти и ускоряет развитие сгибательной контрактуры!</w:t>
      </w:r>
    </w:p>
    <w:p w:rsidR="002766CB" w:rsidRPr="00E86F16" w:rsidRDefault="002766CB" w:rsidP="00B969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:rsidR="00E101D3" w:rsidRDefault="00E101D3" w:rsidP="00E101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:rsidR="00E101D3" w:rsidRDefault="00E101D3" w:rsidP="00E101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lang w:val="ru-RU"/>
        </w:rPr>
      </w:pPr>
    </w:p>
    <w:p w:rsidR="00E101D3" w:rsidRDefault="006931E1" w:rsidP="00E101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Рис.</w:t>
      </w:r>
      <w:r w:rsidR="00E101D3">
        <w:rPr>
          <w:rFonts w:ascii="Times New Roman" w:hAnsi="Times New Roman" w:cs="Times New Roman"/>
          <w:bCs/>
          <w:lang w:val="ru-RU"/>
        </w:rPr>
        <w:t>10</w:t>
      </w:r>
    </w:p>
    <w:p w:rsidR="00E101D3" w:rsidRPr="00E86F16" w:rsidRDefault="00E101D3" w:rsidP="00E101D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:rsidR="004B0783" w:rsidRPr="00E86F16" w:rsidRDefault="004B0783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Cs/>
          <w:lang w:val="ru-RU"/>
        </w:rPr>
        <w:t>2. Ва</w:t>
      </w:r>
      <w:r w:rsidRPr="00E86F16">
        <w:rPr>
          <w:rFonts w:ascii="Times New Roman" w:hAnsi="Times New Roman" w:cs="Times New Roman"/>
          <w:lang w:val="ru-RU"/>
        </w:rPr>
        <w:t xml:space="preserve">жное направление профилактики контрактур – активные и пассивные движения в суставах. </w:t>
      </w:r>
    </w:p>
    <w:p w:rsidR="007F562D" w:rsidRPr="00E86F16" w:rsidRDefault="007F562D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>Активные движения</w:t>
      </w:r>
      <w:r w:rsidR="00E101D3">
        <w:rPr>
          <w:rFonts w:ascii="Times New Roman" w:hAnsi="Times New Roman" w:cs="Times New Roman"/>
          <w:b/>
          <w:u w:val="single"/>
          <w:lang w:val="ru-RU"/>
        </w:rPr>
        <w:t>.</w:t>
      </w:r>
    </w:p>
    <w:p w:rsidR="007F562D" w:rsidRPr="00E86F16" w:rsidRDefault="007F562D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При проведении мероприятий ухода используют все возможности и ресурсы движения человека. </w:t>
      </w:r>
    </w:p>
    <w:p w:rsidR="004B0783" w:rsidRPr="00E86F16" w:rsidRDefault="00914196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Если </w:t>
      </w:r>
      <w:r w:rsidR="00470ABE">
        <w:rPr>
          <w:rFonts w:ascii="Times New Roman" w:hAnsi="Times New Roman" w:cs="Times New Roman"/>
          <w:color w:val="000000" w:themeColor="text1"/>
          <w:lang w:val="ru-RU"/>
        </w:rPr>
        <w:t xml:space="preserve">обслуживаемый 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>может двигаться самостоятельно, следует мотивировать его как можно больше двигаться.</w:t>
      </w:r>
      <w:r w:rsidR="004B0783" w:rsidRPr="00E86F16">
        <w:rPr>
          <w:rFonts w:ascii="Times New Roman" w:hAnsi="Times New Roman" w:cs="Times New Roman"/>
          <w:lang w:val="ru-RU"/>
        </w:rPr>
        <w:t xml:space="preserve"> Все, что </w:t>
      </w:r>
      <w:r w:rsidR="007F562D" w:rsidRPr="00E86F16">
        <w:rPr>
          <w:rFonts w:ascii="Times New Roman" w:hAnsi="Times New Roman" w:cs="Times New Roman"/>
          <w:lang w:val="ru-RU"/>
        </w:rPr>
        <w:t>человек</w:t>
      </w:r>
      <w:r w:rsidR="004B0783" w:rsidRPr="00E86F16">
        <w:rPr>
          <w:rFonts w:ascii="Times New Roman" w:hAnsi="Times New Roman" w:cs="Times New Roman"/>
          <w:lang w:val="ru-RU"/>
        </w:rPr>
        <w:t xml:space="preserve"> можетсделать сам или с помощью помощника (например, поднять руку или ногу, помыть лицо, держать ложку, любое другое движение), </w:t>
      </w:r>
      <w:r w:rsidR="005259F0" w:rsidRPr="00E86F16">
        <w:rPr>
          <w:rFonts w:ascii="Times New Roman" w:hAnsi="Times New Roman" w:cs="Times New Roman"/>
          <w:color w:val="000000" w:themeColor="text1"/>
          <w:lang w:val="ru-RU"/>
        </w:rPr>
        <w:t xml:space="preserve">следует регулярно делать, так как это </w:t>
      </w:r>
      <w:r w:rsidR="004B0783" w:rsidRPr="00E86F16">
        <w:rPr>
          <w:rFonts w:ascii="Times New Roman" w:hAnsi="Times New Roman" w:cs="Times New Roman"/>
          <w:color w:val="000000" w:themeColor="text1"/>
          <w:lang w:val="ru-RU"/>
        </w:rPr>
        <w:t xml:space="preserve">служит профилактикой контрактур. </w:t>
      </w:r>
    </w:p>
    <w:p w:rsidR="007F562D" w:rsidRPr="00E86F16" w:rsidRDefault="007F562D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u w:val="single"/>
          <w:lang w:val="ru-RU"/>
        </w:rPr>
      </w:pPr>
      <w:r w:rsidRPr="00E86F16">
        <w:rPr>
          <w:rFonts w:ascii="Times New Roman" w:hAnsi="Times New Roman" w:cs="Times New Roman"/>
          <w:b/>
          <w:color w:val="000000" w:themeColor="text1"/>
          <w:u w:val="single"/>
          <w:lang w:val="ru-RU"/>
        </w:rPr>
        <w:t>Пассивные движения</w:t>
      </w:r>
      <w:r w:rsidR="006931E1" w:rsidRPr="006931E1">
        <w:rPr>
          <w:rFonts w:ascii="Times New Roman" w:hAnsi="Times New Roman" w:cs="Times New Roman"/>
          <w:bCs/>
          <w:color w:val="000000" w:themeColor="text1"/>
          <w:u w:val="single"/>
          <w:lang w:val="ru-RU"/>
        </w:rPr>
        <w:t>(рис 11)</w:t>
      </w:r>
      <w:r w:rsidR="006931E1">
        <w:rPr>
          <w:rFonts w:ascii="Times New Roman" w:hAnsi="Times New Roman" w:cs="Times New Roman"/>
          <w:b/>
          <w:color w:val="000000" w:themeColor="text1"/>
          <w:u w:val="single"/>
          <w:lang w:val="ru-RU"/>
        </w:rPr>
        <w:t>.</w:t>
      </w:r>
    </w:p>
    <w:p w:rsidR="004B0783" w:rsidRPr="00E86F16" w:rsidRDefault="007F562D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При невозможности </w:t>
      </w:r>
      <w:r w:rsidR="00470ABE">
        <w:rPr>
          <w:rFonts w:ascii="Times New Roman" w:hAnsi="Times New Roman" w:cs="Times New Roman"/>
          <w:color w:val="000000" w:themeColor="text1"/>
          <w:lang w:val="ru-RU"/>
        </w:rPr>
        <w:t>обслуживающим</w:t>
      </w:r>
      <w:r w:rsidR="004B0783" w:rsidRPr="00E86F16">
        <w:rPr>
          <w:rFonts w:ascii="Times New Roman" w:hAnsi="Times New Roman" w:cs="Times New Roman"/>
          <w:color w:val="000000" w:themeColor="text1"/>
          <w:lang w:val="ru-RU"/>
        </w:rPr>
        <w:t xml:space="preserve">совершать </w:t>
      </w:r>
      <w:r w:rsidR="005259F0" w:rsidRPr="00E86F16">
        <w:rPr>
          <w:rFonts w:ascii="Times New Roman" w:hAnsi="Times New Roman" w:cs="Times New Roman"/>
          <w:color w:val="000000" w:themeColor="text1"/>
          <w:lang w:val="ru-RU"/>
        </w:rPr>
        <w:t>самостоятельные движения</w:t>
      </w:r>
      <w:r w:rsidR="004B0783" w:rsidRPr="00E86F16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 w:rsidR="005259F0" w:rsidRPr="00E86F16">
        <w:rPr>
          <w:rFonts w:ascii="Times New Roman" w:hAnsi="Times New Roman" w:cs="Times New Roman"/>
          <w:color w:val="000000" w:themeColor="text1"/>
          <w:lang w:val="ru-RU"/>
        </w:rPr>
        <w:t xml:space="preserve">ухаживающим </w:t>
      </w:r>
      <w:r w:rsidR="004B0783" w:rsidRPr="00E86F16">
        <w:rPr>
          <w:rFonts w:ascii="Times New Roman" w:hAnsi="Times New Roman" w:cs="Times New Roman"/>
          <w:color w:val="000000" w:themeColor="text1"/>
          <w:lang w:val="ru-RU"/>
        </w:rPr>
        <w:t xml:space="preserve">необходимо </w:t>
      </w:r>
      <w:r w:rsidR="005259F0" w:rsidRPr="00E86F16">
        <w:rPr>
          <w:rFonts w:ascii="Times New Roman" w:hAnsi="Times New Roman" w:cs="Times New Roman"/>
          <w:color w:val="000000" w:themeColor="text1"/>
          <w:lang w:val="ru-RU"/>
        </w:rPr>
        <w:t>осуществлять за него</w:t>
      </w:r>
      <w:r w:rsidR="004B0783" w:rsidRPr="00E86F16">
        <w:rPr>
          <w:rFonts w:ascii="Times New Roman" w:hAnsi="Times New Roman" w:cs="Times New Roman"/>
          <w:color w:val="000000" w:themeColor="text1"/>
          <w:lang w:val="ru-RU"/>
        </w:rPr>
        <w:t xml:space="preserve"> пассивные движения. </w:t>
      </w:r>
    </w:p>
    <w:p w:rsidR="004B0783" w:rsidRPr="00E86F16" w:rsidRDefault="004B0783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Перед выполнением пассивных движений необходимо подготовить </w:t>
      </w:r>
      <w:r w:rsidR="00470ABE">
        <w:rPr>
          <w:rFonts w:ascii="Times New Roman" w:hAnsi="Times New Roman" w:cs="Times New Roman"/>
          <w:color w:val="000000" w:themeColor="text1"/>
          <w:lang w:val="ru-RU"/>
        </w:rPr>
        <w:t>обслуживаемого</w:t>
      </w:r>
      <w:r w:rsidR="008B69FE" w:rsidRPr="00E86F16">
        <w:rPr>
          <w:rFonts w:ascii="Times New Roman" w:hAnsi="Times New Roman" w:cs="Times New Roman"/>
          <w:color w:val="000000" w:themeColor="text1"/>
          <w:lang w:val="ru-RU"/>
        </w:rPr>
        <w:t xml:space="preserve">психологически, чтобы </w:t>
      </w:r>
      <w:r w:rsidR="005259F0" w:rsidRPr="00E86F16">
        <w:rPr>
          <w:rFonts w:ascii="Times New Roman" w:hAnsi="Times New Roman" w:cs="Times New Roman"/>
          <w:color w:val="000000" w:themeColor="text1"/>
          <w:lang w:val="ru-RU"/>
        </w:rPr>
        <w:t xml:space="preserve">побороть 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страх и неуверенность, которые приводят к неосознанному сопротивлению </w:t>
      </w:r>
      <w:r w:rsidR="008B69FE" w:rsidRPr="00E86F16">
        <w:rPr>
          <w:rFonts w:ascii="Times New Roman" w:hAnsi="Times New Roman" w:cs="Times New Roman"/>
          <w:color w:val="000000" w:themeColor="text1"/>
          <w:lang w:val="ru-RU"/>
        </w:rPr>
        <w:t>движениям и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 к возникновению болей. </w:t>
      </w:r>
      <w:r w:rsidR="005259F0" w:rsidRPr="00E86F16">
        <w:rPr>
          <w:rFonts w:ascii="Times New Roman" w:hAnsi="Times New Roman" w:cs="Times New Roman"/>
          <w:color w:val="000000" w:themeColor="text1"/>
          <w:lang w:val="ru-RU"/>
        </w:rPr>
        <w:t xml:space="preserve">Ухаживающему </w:t>
      </w:r>
      <w:r w:rsidR="005259F0" w:rsidRPr="00E86F16"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необходимо озвучивать 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каждое </w:t>
      </w:r>
      <w:r w:rsidR="005259F0" w:rsidRPr="00E86F16">
        <w:rPr>
          <w:rFonts w:ascii="Times New Roman" w:hAnsi="Times New Roman" w:cs="Times New Roman"/>
          <w:color w:val="000000" w:themeColor="text1"/>
          <w:lang w:val="ru-RU"/>
        </w:rPr>
        <w:t xml:space="preserve">производимое 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действие. </w:t>
      </w:r>
    </w:p>
    <w:p w:rsidR="007F562D" w:rsidRPr="00E86F16" w:rsidRDefault="004B0783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Движения </w:t>
      </w:r>
      <w:r w:rsidR="005259F0" w:rsidRPr="00E86F16">
        <w:rPr>
          <w:rFonts w:ascii="Times New Roman" w:hAnsi="Times New Roman" w:cs="Times New Roman"/>
          <w:color w:val="000000" w:themeColor="text1"/>
          <w:lang w:val="ru-RU"/>
        </w:rPr>
        <w:t xml:space="preserve">в суставах 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осуществляют только до появления болевых ощущений! </w:t>
      </w:r>
    </w:p>
    <w:p w:rsidR="004B0783" w:rsidRPr="00E86F16" w:rsidRDefault="004B0783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Если </w:t>
      </w:r>
      <w:r w:rsidR="00470ABE">
        <w:rPr>
          <w:rFonts w:ascii="Times New Roman" w:hAnsi="Times New Roman" w:cs="Times New Roman"/>
          <w:color w:val="000000" w:themeColor="text1"/>
          <w:lang w:val="ru-RU"/>
        </w:rPr>
        <w:t xml:space="preserve">обслуживаемый 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не может говорить, </w:t>
      </w:r>
      <w:r w:rsidR="006931E1" w:rsidRPr="00E86F16">
        <w:rPr>
          <w:rFonts w:ascii="Times New Roman" w:hAnsi="Times New Roman" w:cs="Times New Roman"/>
          <w:color w:val="000000" w:themeColor="text1"/>
          <w:lang w:val="ru-RU"/>
        </w:rPr>
        <w:t>то во</w:t>
      </w:r>
      <w:r w:rsidR="005259F0" w:rsidRPr="00E86F16">
        <w:rPr>
          <w:rFonts w:ascii="Times New Roman" w:hAnsi="Times New Roman" w:cs="Times New Roman"/>
          <w:color w:val="000000" w:themeColor="text1"/>
          <w:lang w:val="ru-RU"/>
        </w:rPr>
        <w:t xml:space="preserve"> время осуществления пассивных движений необходимо 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внимательно наблюдать за выражением его лица. </w:t>
      </w:r>
    </w:p>
    <w:p w:rsidR="007F562D" w:rsidRPr="00E86F16" w:rsidRDefault="004B0783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Начинать </w:t>
      </w:r>
      <w:r w:rsidR="00465854" w:rsidRPr="00E86F16">
        <w:rPr>
          <w:rFonts w:ascii="Times New Roman" w:hAnsi="Times New Roman" w:cs="Times New Roman"/>
          <w:color w:val="000000" w:themeColor="text1"/>
          <w:lang w:val="ru-RU"/>
        </w:rPr>
        <w:t xml:space="preserve">движения 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необходимо с крупных суставов и заканчивать движениями в кистях и стопах.  </w:t>
      </w:r>
    </w:p>
    <w:p w:rsidR="004B0783" w:rsidRPr="00E86F16" w:rsidRDefault="004B0783" w:rsidP="005B7D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color w:val="000000" w:themeColor="text1"/>
          <w:lang w:val="ru-RU"/>
        </w:rPr>
        <w:t xml:space="preserve">Длительность упражнений не должна превышать 5 минут. </w:t>
      </w:r>
    </w:p>
    <w:p w:rsidR="004B0783" w:rsidRDefault="004B0783" w:rsidP="005B7D0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lang w:val="ru-RU"/>
        </w:rPr>
      </w:pPr>
    </w:p>
    <w:p w:rsidR="006931E1" w:rsidRPr="00E86F16" w:rsidRDefault="006931E1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Рис. 11</w:t>
      </w:r>
    </w:p>
    <w:p w:rsidR="004B0783" w:rsidRPr="00E86F16" w:rsidRDefault="004B0783" w:rsidP="000A77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6F1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36615" cy="3406140"/>
            <wp:effectExtent l="0" t="0" r="6985" b="0"/>
            <wp:docPr id="11" name="Рисунок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Grp="1" noChangeAspect="1"/>
                    </pic:cNvPicPr>
                  </pic:nvPicPr>
                  <pic:blipFill rotWithShape="1">
                    <a:blip r:embed="rId20"/>
                    <a:srcRect t="9008" r="-400"/>
                    <a:stretch/>
                  </pic:blipFill>
                  <pic:spPr>
                    <a:xfrm>
                      <a:off x="0" y="0"/>
                      <a:ext cx="593661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783" w:rsidRPr="00E86F16" w:rsidRDefault="004B0783" w:rsidP="006931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Уход при контрактурах</w:t>
      </w:r>
      <w:r w:rsidR="00C4072A" w:rsidRPr="00E86F16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4B0783" w:rsidRPr="005B7D0D" w:rsidRDefault="004B0783" w:rsidP="001B36FB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5B7D0D">
        <w:rPr>
          <w:rFonts w:ascii="Times New Roman" w:hAnsi="Times New Roman" w:cs="Times New Roman"/>
          <w:lang w:val="ru-RU"/>
        </w:rPr>
        <w:t xml:space="preserve">постепенное растяжение </w:t>
      </w:r>
      <w:r w:rsidR="0073129E" w:rsidRPr="005B7D0D">
        <w:rPr>
          <w:rFonts w:ascii="Times New Roman" w:hAnsi="Times New Roman" w:cs="Times New Roman"/>
          <w:lang w:val="ru-RU"/>
        </w:rPr>
        <w:t>сократившихся при контрактуре мышц</w:t>
      </w:r>
      <w:r w:rsidRPr="005B7D0D">
        <w:rPr>
          <w:rFonts w:ascii="Times New Roman" w:hAnsi="Times New Roman" w:cs="Times New Roman"/>
          <w:lang w:val="ru-RU"/>
        </w:rPr>
        <w:t xml:space="preserve"> проводи</w:t>
      </w:r>
      <w:r w:rsidR="00DB32C9" w:rsidRPr="005B7D0D">
        <w:rPr>
          <w:rFonts w:ascii="Times New Roman" w:hAnsi="Times New Roman" w:cs="Times New Roman"/>
          <w:lang w:val="ru-RU"/>
        </w:rPr>
        <w:t>тся</w:t>
      </w:r>
      <w:r w:rsidRPr="005B7D0D">
        <w:rPr>
          <w:rFonts w:ascii="Times New Roman" w:hAnsi="Times New Roman" w:cs="Times New Roman"/>
          <w:lang w:val="ru-RU"/>
        </w:rPr>
        <w:t xml:space="preserve"> после </w:t>
      </w:r>
      <w:r w:rsidR="0073129E" w:rsidRPr="005B7D0D">
        <w:rPr>
          <w:rFonts w:ascii="Times New Roman" w:hAnsi="Times New Roman" w:cs="Times New Roman"/>
          <w:lang w:val="ru-RU"/>
        </w:rPr>
        <w:t xml:space="preserve">их </w:t>
      </w:r>
      <w:r w:rsidRPr="005B7D0D">
        <w:rPr>
          <w:rFonts w:ascii="Times New Roman" w:hAnsi="Times New Roman" w:cs="Times New Roman"/>
          <w:lang w:val="ru-RU"/>
        </w:rPr>
        <w:t>предварительного расслабления</w:t>
      </w:r>
      <w:r w:rsidR="0073129E" w:rsidRPr="005B7D0D">
        <w:rPr>
          <w:rFonts w:ascii="Times New Roman" w:hAnsi="Times New Roman" w:cs="Times New Roman"/>
          <w:lang w:val="ru-RU"/>
        </w:rPr>
        <w:t>. Для расслабления мышц упражнения начинают выполнять в теплой воде с применением небольших усилий;</w:t>
      </w:r>
    </w:p>
    <w:p w:rsidR="004B0783" w:rsidRPr="005B7D0D" w:rsidRDefault="004B0783" w:rsidP="001B36FB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5B7D0D">
        <w:rPr>
          <w:rFonts w:ascii="Times New Roman" w:hAnsi="Times New Roman" w:cs="Times New Roman"/>
          <w:lang w:val="ru-RU"/>
        </w:rPr>
        <w:t>укрепление растянутых вследствие контрактуры мышц</w:t>
      </w:r>
      <w:r w:rsidR="007F562D" w:rsidRPr="005B7D0D">
        <w:rPr>
          <w:rFonts w:ascii="Times New Roman" w:hAnsi="Times New Roman" w:cs="Times New Roman"/>
          <w:lang w:val="ru-RU"/>
        </w:rPr>
        <w:t>. При сгибательных контрактурах особое внимание уделяют укреплению мышц разгибателей, при разгибательной контрактуре дают нагрузки на мышцы-сгибатели;</w:t>
      </w:r>
    </w:p>
    <w:p w:rsidR="004B0783" w:rsidRPr="005B7D0D" w:rsidRDefault="004B0783" w:rsidP="001B36FB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5B7D0D">
        <w:rPr>
          <w:rFonts w:ascii="Times New Roman" w:hAnsi="Times New Roman" w:cs="Times New Roman"/>
          <w:lang w:val="ru-RU"/>
        </w:rPr>
        <w:t>обеспечен</w:t>
      </w:r>
      <w:r w:rsidR="0073129E" w:rsidRPr="005B7D0D">
        <w:rPr>
          <w:rFonts w:ascii="Times New Roman" w:hAnsi="Times New Roman" w:cs="Times New Roman"/>
          <w:lang w:val="ru-RU"/>
        </w:rPr>
        <w:t xml:space="preserve">ие безболезненности воздействий, </w:t>
      </w:r>
      <w:r w:rsidRPr="005B7D0D">
        <w:rPr>
          <w:rFonts w:ascii="Times New Roman" w:hAnsi="Times New Roman" w:cs="Times New Roman"/>
          <w:lang w:val="ru-RU"/>
        </w:rPr>
        <w:t xml:space="preserve">так как боль способна вызывать </w:t>
      </w:r>
      <w:r w:rsidR="006931E1" w:rsidRPr="005B7D0D">
        <w:rPr>
          <w:rFonts w:ascii="Times New Roman" w:hAnsi="Times New Roman" w:cs="Times New Roman"/>
          <w:lang w:val="ru-RU"/>
        </w:rPr>
        <w:t>рефлекторное мышечное</w:t>
      </w:r>
      <w:r w:rsidRPr="005B7D0D">
        <w:rPr>
          <w:rFonts w:ascii="Times New Roman" w:hAnsi="Times New Roman" w:cs="Times New Roman"/>
          <w:lang w:val="ru-RU"/>
        </w:rPr>
        <w:t xml:space="preserve">сокращение. </w:t>
      </w:r>
    </w:p>
    <w:p w:rsidR="00414408" w:rsidRPr="00E86F16" w:rsidRDefault="00AA76AA" w:rsidP="000A7776">
      <w:pPr>
        <w:tabs>
          <w:tab w:val="left" w:pos="1263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2.</w:t>
      </w:r>
      <w:r w:rsidR="00414408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7. Профилактика молочницы</w:t>
      </w:r>
    </w:p>
    <w:p w:rsidR="00715928" w:rsidRPr="006931E1" w:rsidRDefault="00414408" w:rsidP="005B7D0D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Цель</w:t>
      </w:r>
      <w:r w:rsidR="000E6EBF" w:rsidRPr="006931E1">
        <w:rPr>
          <w:rFonts w:ascii="Times New Roman" w:hAnsi="Times New Roman" w:cs="Times New Roman"/>
          <w:b/>
          <w:bCs/>
          <w:lang w:val="ru-RU"/>
        </w:rPr>
        <w:t>-</w:t>
      </w:r>
      <w:r w:rsidR="006931E1">
        <w:rPr>
          <w:rFonts w:ascii="Times New Roman" w:hAnsi="Times New Roman" w:cs="Times New Roman"/>
          <w:bCs/>
          <w:color w:val="000000" w:themeColor="text1"/>
          <w:lang w:val="ru-RU"/>
        </w:rPr>
        <w:t>п</w:t>
      </w:r>
      <w:r w:rsidR="00465854" w:rsidRPr="00E86F16">
        <w:rPr>
          <w:rFonts w:ascii="Times New Roman" w:hAnsi="Times New Roman" w:cs="Times New Roman"/>
          <w:bCs/>
          <w:color w:val="000000" w:themeColor="text1"/>
          <w:lang w:val="ru-RU"/>
        </w:rPr>
        <w:t>редотвратить возникновение</w:t>
      </w:r>
      <w:r w:rsidRPr="00E86F16">
        <w:rPr>
          <w:rFonts w:ascii="Times New Roman" w:hAnsi="Times New Roman" w:cs="Times New Roman"/>
          <w:bCs/>
          <w:color w:val="000000" w:themeColor="text1"/>
          <w:lang w:val="ru-RU"/>
        </w:rPr>
        <w:t xml:space="preserve"> грибковой инфекции</w:t>
      </w:r>
      <w:r w:rsidR="008B69FE" w:rsidRPr="00E86F16">
        <w:rPr>
          <w:rFonts w:ascii="Times New Roman" w:hAnsi="Times New Roman" w:cs="Times New Roman"/>
          <w:bCs/>
          <w:color w:val="000000" w:themeColor="text1"/>
          <w:lang w:val="ru-RU"/>
        </w:rPr>
        <w:t xml:space="preserve"> у </w:t>
      </w:r>
      <w:r w:rsidR="00470ABE">
        <w:rPr>
          <w:rFonts w:ascii="Times New Roman" w:hAnsi="Times New Roman" w:cs="Times New Roman"/>
          <w:bCs/>
          <w:color w:val="000000" w:themeColor="text1"/>
          <w:lang w:val="ru-RU"/>
        </w:rPr>
        <w:t>обслуживаемых</w:t>
      </w:r>
      <w:r w:rsidR="008B69FE" w:rsidRPr="00E86F16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  <w:r w:rsidR="000E6EBF" w:rsidRPr="006931E1">
        <w:rPr>
          <w:rFonts w:ascii="Times New Roman" w:hAnsi="Times New Roman" w:cs="Times New Roman"/>
          <w:bCs/>
          <w:color w:val="000000" w:themeColor="text1"/>
          <w:lang w:val="ru-RU"/>
        </w:rPr>
        <w:t>Данный вид профилактики реализуется при выполнении технологии «Умывание»</w:t>
      </w:r>
      <w:r w:rsidR="00D128FE" w:rsidRPr="006931E1">
        <w:rPr>
          <w:rFonts w:ascii="Times New Roman" w:hAnsi="Times New Roman" w:cs="Times New Roman"/>
          <w:bCs/>
          <w:color w:val="000000" w:themeColor="text1"/>
          <w:lang w:val="ru-RU"/>
        </w:rPr>
        <w:t xml:space="preserve"> (уход за полостью рта</w:t>
      </w:r>
      <w:r w:rsidR="00F7031C" w:rsidRPr="006931E1">
        <w:rPr>
          <w:rFonts w:ascii="Times New Roman" w:hAnsi="Times New Roman" w:cs="Times New Roman"/>
          <w:bCs/>
          <w:color w:val="000000" w:themeColor="text1"/>
          <w:lang w:val="ru-RU"/>
        </w:rPr>
        <w:t>), «</w:t>
      </w:r>
      <w:r w:rsidR="00715928" w:rsidRPr="006931E1">
        <w:rPr>
          <w:rFonts w:ascii="Times New Roman" w:hAnsi="Times New Roman" w:cs="Times New Roman"/>
          <w:bCs/>
          <w:color w:val="000000" w:themeColor="text1"/>
          <w:lang w:val="ru-RU"/>
        </w:rPr>
        <w:t xml:space="preserve">Смена подгузника», «Мытье </w:t>
      </w:r>
      <w:r w:rsidR="00470ABE" w:rsidRPr="006931E1">
        <w:rPr>
          <w:rFonts w:ascii="Times New Roman" w:hAnsi="Times New Roman" w:cs="Times New Roman"/>
          <w:bCs/>
          <w:color w:val="000000" w:themeColor="text1"/>
          <w:lang w:val="ru-RU"/>
        </w:rPr>
        <w:t>обслуживаемого</w:t>
      </w:r>
      <w:r w:rsidR="00715928" w:rsidRPr="006931E1">
        <w:rPr>
          <w:rFonts w:ascii="Times New Roman" w:hAnsi="Times New Roman" w:cs="Times New Roman"/>
          <w:bCs/>
          <w:color w:val="000000" w:themeColor="text1"/>
          <w:lang w:val="ru-RU"/>
        </w:rPr>
        <w:t xml:space="preserve">в кровати» (мытье интимной зоны), «Уход за промежностью и наружными половыми органами», </w:t>
      </w:r>
      <w:r w:rsidR="00973F96" w:rsidRPr="006931E1">
        <w:rPr>
          <w:rFonts w:ascii="Times New Roman" w:hAnsi="Times New Roman" w:cs="Times New Roman"/>
          <w:bCs/>
          <w:color w:val="000000" w:themeColor="text1"/>
          <w:lang w:val="ru-RU"/>
        </w:rPr>
        <w:t>«Полное купание в душе или ванной комнате»</w:t>
      </w:r>
    </w:p>
    <w:p w:rsidR="006931E1" w:rsidRDefault="00414408" w:rsidP="005B7D0D">
      <w:pPr>
        <w:ind w:firstLine="567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Общие понятия</w:t>
      </w:r>
      <w:r w:rsidR="006931E1">
        <w:rPr>
          <w:rFonts w:ascii="Times New Roman" w:hAnsi="Times New Roman" w:cs="Times New Roman"/>
          <w:b/>
          <w:bCs/>
          <w:u w:val="single"/>
          <w:lang w:val="ru-RU"/>
        </w:rPr>
        <w:t xml:space="preserve">. </w:t>
      </w:r>
    </w:p>
    <w:p w:rsidR="00414408" w:rsidRPr="006931E1" w:rsidRDefault="00414408" w:rsidP="005B7D0D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6931E1">
        <w:rPr>
          <w:rFonts w:ascii="Times New Roman" w:hAnsi="Times New Roman" w:cs="Times New Roman"/>
          <w:b/>
          <w:iCs/>
          <w:lang w:val="ru-RU"/>
        </w:rPr>
        <w:t>Молочница (</w:t>
      </w:r>
      <w:r w:rsidR="00491DBC" w:rsidRPr="006931E1">
        <w:rPr>
          <w:rFonts w:ascii="Times New Roman" w:hAnsi="Times New Roman" w:cs="Times New Roman"/>
          <w:b/>
          <w:iCs/>
          <w:lang w:val="ru-RU"/>
        </w:rPr>
        <w:t>к</w:t>
      </w:r>
      <w:r w:rsidRPr="006931E1">
        <w:rPr>
          <w:rFonts w:ascii="Times New Roman" w:hAnsi="Times New Roman" w:cs="Times New Roman"/>
          <w:b/>
          <w:iCs/>
          <w:lang w:val="ru-RU"/>
        </w:rPr>
        <w:t>андидоз)</w:t>
      </w:r>
      <w:r w:rsidRPr="00E86F16">
        <w:rPr>
          <w:rFonts w:ascii="Times New Roman" w:hAnsi="Times New Roman" w:cs="Times New Roman"/>
          <w:b/>
          <w:bCs/>
          <w:lang w:val="ru-RU"/>
        </w:rPr>
        <w:t xml:space="preserve"> –</w:t>
      </w:r>
      <w:r w:rsidRPr="00E86F16">
        <w:rPr>
          <w:rFonts w:ascii="Times New Roman" w:hAnsi="Times New Roman" w:cs="Times New Roman"/>
          <w:lang w:val="ru-RU"/>
        </w:rPr>
        <w:t xml:space="preserve"> разновидность грибковой инфекции, вызванная микроскопическими дрожжеподобными грибами рода </w:t>
      </w:r>
      <w:r w:rsidRPr="00E86F16">
        <w:rPr>
          <w:rFonts w:ascii="Times New Roman" w:hAnsi="Times New Roman" w:cs="Times New Roman"/>
        </w:rPr>
        <w:t>Candida</w:t>
      </w:r>
      <w:r w:rsidRPr="00E86F16">
        <w:rPr>
          <w:rFonts w:ascii="Times New Roman" w:hAnsi="Times New Roman" w:cs="Times New Roman"/>
          <w:lang w:val="ru-RU"/>
        </w:rPr>
        <w:t xml:space="preserve">. Микроорганизмы рода </w:t>
      </w:r>
      <w:r w:rsidR="006931E1" w:rsidRPr="00E86F16">
        <w:rPr>
          <w:rFonts w:ascii="Times New Roman" w:hAnsi="Times New Roman" w:cs="Times New Roman"/>
        </w:rPr>
        <w:t>Candida</w:t>
      </w:r>
      <w:r w:rsidR="006931E1" w:rsidRPr="00E86F16">
        <w:rPr>
          <w:rFonts w:ascii="Times New Roman" w:hAnsi="Times New Roman" w:cs="Times New Roman"/>
          <w:lang w:val="ru-RU"/>
        </w:rPr>
        <w:t xml:space="preserve"> входят</w:t>
      </w:r>
      <w:r w:rsidRPr="00E86F16">
        <w:rPr>
          <w:rFonts w:ascii="Times New Roman" w:hAnsi="Times New Roman" w:cs="Times New Roman"/>
          <w:lang w:val="ru-RU"/>
        </w:rPr>
        <w:t xml:space="preserve"> в состав нормальной микрофлоры большинства здоровых людей (ротовая полость, толстая кишка, влагалище).</w:t>
      </w:r>
    </w:p>
    <w:p w:rsidR="006931E1" w:rsidRDefault="00414408" w:rsidP="006931E1">
      <w:pPr>
        <w:ind w:firstLine="709"/>
        <w:rPr>
          <w:rFonts w:ascii="Times New Roman" w:hAnsi="Times New Roman" w:cs="Times New Roman"/>
          <w:i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Причины </w:t>
      </w:r>
      <w:r w:rsidR="00FA31D9"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развития </w:t>
      </w:r>
      <w:r w:rsidR="00D128FE" w:rsidRPr="00E86F16">
        <w:rPr>
          <w:rFonts w:ascii="Times New Roman" w:hAnsi="Times New Roman" w:cs="Times New Roman"/>
          <w:b/>
          <w:bCs/>
          <w:u w:val="single"/>
          <w:lang w:val="ru-RU"/>
        </w:rPr>
        <w:t>м</w:t>
      </w:r>
      <w:r w:rsidR="006931E1">
        <w:rPr>
          <w:rFonts w:ascii="Times New Roman" w:hAnsi="Times New Roman" w:cs="Times New Roman"/>
          <w:b/>
          <w:bCs/>
          <w:u w:val="single"/>
          <w:lang w:val="ru-RU"/>
        </w:rPr>
        <w:t>о</w:t>
      </w:r>
      <w:r w:rsidR="00D128FE" w:rsidRPr="00E86F16">
        <w:rPr>
          <w:rFonts w:ascii="Times New Roman" w:hAnsi="Times New Roman" w:cs="Times New Roman"/>
          <w:b/>
          <w:bCs/>
          <w:u w:val="single"/>
          <w:lang w:val="ru-RU"/>
        </w:rPr>
        <w:t>лочницы</w:t>
      </w:r>
      <w:r w:rsidR="00E9385A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414408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i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414408" w:rsidRPr="00E9385A">
        <w:rPr>
          <w:rFonts w:ascii="Times New Roman" w:hAnsi="Times New Roman" w:cs="Times New Roman"/>
          <w:lang w:val="ru-RU"/>
        </w:rPr>
        <w:t>нижение иммунитета</w:t>
      </w:r>
      <w:r w:rsidR="006931E1" w:rsidRPr="00E9385A">
        <w:rPr>
          <w:rFonts w:ascii="Times New Roman" w:hAnsi="Times New Roman" w:cs="Times New Roman"/>
          <w:lang w:val="ru-RU"/>
        </w:rPr>
        <w:t>;</w:t>
      </w:r>
    </w:p>
    <w:p w:rsidR="00414408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414408" w:rsidRPr="00E9385A">
        <w:rPr>
          <w:rFonts w:ascii="Times New Roman" w:hAnsi="Times New Roman" w:cs="Times New Roman"/>
          <w:lang w:val="ru-RU"/>
        </w:rPr>
        <w:t>тресс</w:t>
      </w:r>
      <w:r w:rsidR="00665639" w:rsidRPr="00E9385A">
        <w:rPr>
          <w:rFonts w:ascii="Times New Roman" w:hAnsi="Times New Roman" w:cs="Times New Roman"/>
          <w:lang w:val="ru-RU"/>
        </w:rPr>
        <w:t>овые ситуации</w:t>
      </w:r>
      <w:r>
        <w:rPr>
          <w:rFonts w:ascii="Times New Roman" w:hAnsi="Times New Roman" w:cs="Times New Roman"/>
          <w:lang w:val="ru-RU"/>
        </w:rPr>
        <w:t>;</w:t>
      </w:r>
    </w:p>
    <w:p w:rsidR="00414408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</w:t>
      </w:r>
      <w:r w:rsidR="00414408" w:rsidRPr="00E9385A">
        <w:rPr>
          <w:rFonts w:ascii="Times New Roman" w:hAnsi="Times New Roman" w:cs="Times New Roman"/>
          <w:lang w:val="ru-RU"/>
        </w:rPr>
        <w:t xml:space="preserve">есоблюдение правил </w:t>
      </w:r>
      <w:r w:rsidR="00C71B27" w:rsidRPr="00E9385A">
        <w:rPr>
          <w:rFonts w:ascii="Times New Roman" w:hAnsi="Times New Roman" w:cs="Times New Roman"/>
          <w:lang w:val="ru-RU"/>
        </w:rPr>
        <w:t xml:space="preserve">личной </w:t>
      </w:r>
      <w:r w:rsidR="00414408" w:rsidRPr="00E9385A">
        <w:rPr>
          <w:rFonts w:ascii="Times New Roman" w:hAnsi="Times New Roman" w:cs="Times New Roman"/>
          <w:lang w:val="ru-RU"/>
        </w:rPr>
        <w:t>гигиены</w:t>
      </w:r>
      <w:r>
        <w:rPr>
          <w:rFonts w:ascii="Times New Roman" w:hAnsi="Times New Roman" w:cs="Times New Roman"/>
          <w:lang w:val="ru-RU"/>
        </w:rPr>
        <w:t>;</w:t>
      </w:r>
    </w:p>
    <w:p w:rsidR="00FA31D9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FA31D9" w:rsidRPr="00E9385A">
        <w:rPr>
          <w:rFonts w:ascii="Times New Roman" w:hAnsi="Times New Roman" w:cs="Times New Roman"/>
          <w:lang w:val="ru-RU"/>
        </w:rPr>
        <w:t>ахарный диабет, ВИЧ, туберкулез и другие тяжелые хронические заболевания</w:t>
      </w:r>
      <w:r>
        <w:rPr>
          <w:rFonts w:ascii="Times New Roman" w:hAnsi="Times New Roman" w:cs="Times New Roman"/>
          <w:lang w:val="ru-RU"/>
        </w:rPr>
        <w:t>;</w:t>
      </w:r>
    </w:p>
    <w:p w:rsidR="00FA31D9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665639" w:rsidRPr="00E9385A">
        <w:rPr>
          <w:rFonts w:ascii="Times New Roman" w:hAnsi="Times New Roman" w:cs="Times New Roman"/>
          <w:lang w:val="ru-RU"/>
        </w:rPr>
        <w:t>лительный прием антибиотиков, противовирусных препаратов, антидепрессантов</w:t>
      </w:r>
      <w:r>
        <w:rPr>
          <w:rFonts w:ascii="Times New Roman" w:hAnsi="Times New Roman" w:cs="Times New Roman"/>
          <w:lang w:val="ru-RU"/>
        </w:rPr>
        <w:t>;</w:t>
      </w:r>
    </w:p>
    <w:p w:rsidR="00FA31D9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FA31D9" w:rsidRPr="00E9385A">
        <w:rPr>
          <w:rFonts w:ascii="Times New Roman" w:hAnsi="Times New Roman" w:cs="Times New Roman"/>
          <w:lang w:val="ru-RU"/>
        </w:rPr>
        <w:t>исбактериоз и другие заболевания желудочно-кишечного тракта</w:t>
      </w:r>
      <w:r>
        <w:rPr>
          <w:rFonts w:ascii="Times New Roman" w:hAnsi="Times New Roman" w:cs="Times New Roman"/>
          <w:lang w:val="ru-RU"/>
        </w:rPr>
        <w:t>;</w:t>
      </w:r>
    </w:p>
    <w:p w:rsidR="00FA31D9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FA31D9" w:rsidRPr="00E9385A">
        <w:rPr>
          <w:rFonts w:ascii="Times New Roman" w:hAnsi="Times New Roman" w:cs="Times New Roman"/>
          <w:lang w:val="ru-RU"/>
        </w:rPr>
        <w:t>нкологические заболевания и заболевания крови</w:t>
      </w:r>
      <w:r>
        <w:rPr>
          <w:rFonts w:ascii="Times New Roman" w:hAnsi="Times New Roman" w:cs="Times New Roman"/>
          <w:lang w:val="ru-RU"/>
        </w:rPr>
        <w:t>;</w:t>
      </w:r>
    </w:p>
    <w:p w:rsidR="00665639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465854" w:rsidRPr="00E9385A">
        <w:rPr>
          <w:rFonts w:ascii="Times New Roman" w:hAnsi="Times New Roman" w:cs="Times New Roman"/>
          <w:color w:val="000000" w:themeColor="text1"/>
          <w:lang w:val="ru-RU"/>
        </w:rPr>
        <w:t xml:space="preserve">едостаток витаминов (авитаминоз), </w:t>
      </w:r>
      <w:r w:rsidR="00665639" w:rsidRPr="00E9385A">
        <w:rPr>
          <w:rFonts w:ascii="Times New Roman" w:hAnsi="Times New Roman" w:cs="Times New Roman"/>
          <w:color w:val="000000" w:themeColor="text1"/>
          <w:lang w:val="ru-RU"/>
        </w:rPr>
        <w:t>микро</w:t>
      </w:r>
      <w:r w:rsidR="00665639" w:rsidRPr="00E9385A">
        <w:rPr>
          <w:rFonts w:ascii="Times New Roman" w:hAnsi="Times New Roman" w:cs="Times New Roman"/>
          <w:lang w:val="ru-RU"/>
        </w:rPr>
        <w:t>- и макроэлементов в крови</w:t>
      </w:r>
      <w:r>
        <w:rPr>
          <w:rFonts w:ascii="Times New Roman" w:hAnsi="Times New Roman" w:cs="Times New Roman"/>
          <w:lang w:val="ru-RU"/>
        </w:rPr>
        <w:t>;</w:t>
      </w:r>
    </w:p>
    <w:p w:rsidR="00FA31D9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FA31D9" w:rsidRPr="00E9385A">
        <w:rPr>
          <w:rFonts w:ascii="Times New Roman" w:hAnsi="Times New Roman" w:cs="Times New Roman"/>
          <w:lang w:val="ru-RU"/>
        </w:rPr>
        <w:t>редные привычки (алкоголизм, наркомания)</w:t>
      </w:r>
      <w:r>
        <w:rPr>
          <w:rFonts w:ascii="Times New Roman" w:hAnsi="Times New Roman" w:cs="Times New Roman"/>
          <w:lang w:val="ru-RU"/>
        </w:rPr>
        <w:t>;</w:t>
      </w:r>
    </w:p>
    <w:p w:rsidR="00FA31D9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8B69FE" w:rsidRPr="00E9385A">
        <w:rPr>
          <w:rFonts w:ascii="Times New Roman" w:hAnsi="Times New Roman" w:cs="Times New Roman"/>
          <w:lang w:val="ru-RU"/>
        </w:rPr>
        <w:t>овышенное потоотделение</w:t>
      </w:r>
      <w:r>
        <w:rPr>
          <w:rFonts w:ascii="Times New Roman" w:hAnsi="Times New Roman" w:cs="Times New Roman"/>
          <w:lang w:val="ru-RU"/>
        </w:rPr>
        <w:t>;</w:t>
      </w:r>
    </w:p>
    <w:p w:rsidR="00665639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="00665639" w:rsidRPr="00E9385A">
        <w:rPr>
          <w:rFonts w:ascii="Times New Roman" w:hAnsi="Times New Roman" w:cs="Times New Roman"/>
          <w:lang w:val="ru-RU"/>
        </w:rPr>
        <w:t>езкая смена климата</w:t>
      </w:r>
      <w:r>
        <w:rPr>
          <w:rFonts w:ascii="Times New Roman" w:hAnsi="Times New Roman" w:cs="Times New Roman"/>
          <w:lang w:val="ru-RU"/>
        </w:rPr>
        <w:t>;</w:t>
      </w:r>
    </w:p>
    <w:p w:rsidR="00FA31D9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="00FA31D9" w:rsidRPr="00E9385A">
        <w:rPr>
          <w:rFonts w:ascii="Times New Roman" w:hAnsi="Times New Roman" w:cs="Times New Roman"/>
          <w:lang w:val="ru-RU"/>
        </w:rPr>
        <w:t>равмы слизистой рта, вследствие неправильного прикуса или неверно подобранных имплантов, зубных протезов или брекетов (кандидоз полости рта)</w:t>
      </w:r>
      <w:r>
        <w:rPr>
          <w:rFonts w:ascii="Times New Roman" w:hAnsi="Times New Roman" w:cs="Times New Roman"/>
          <w:lang w:val="ru-RU"/>
        </w:rPr>
        <w:t>;</w:t>
      </w:r>
    </w:p>
    <w:p w:rsidR="009F4BA4" w:rsidRPr="00E9385A" w:rsidRDefault="00E9385A" w:rsidP="001B36FB">
      <w:pPr>
        <w:pStyle w:val="a3"/>
        <w:numPr>
          <w:ilvl w:val="0"/>
          <w:numId w:val="47"/>
        </w:numPr>
        <w:tabs>
          <w:tab w:val="left" w:pos="156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9F4BA4" w:rsidRPr="00E9385A">
        <w:rPr>
          <w:rFonts w:ascii="Times New Roman" w:hAnsi="Times New Roman" w:cs="Times New Roman"/>
          <w:lang w:val="ru-RU"/>
        </w:rPr>
        <w:t xml:space="preserve">овреждения целостности кожных покровов </w:t>
      </w:r>
      <w:r w:rsidR="009F4BA4" w:rsidRPr="00E9385A">
        <w:rPr>
          <w:rFonts w:ascii="Times New Roman" w:hAnsi="Times New Roman" w:cs="Times New Roman"/>
          <w:color w:val="000000" w:themeColor="text1"/>
          <w:lang w:val="ru-RU"/>
        </w:rPr>
        <w:t>(</w:t>
      </w:r>
      <w:r w:rsidR="00465854" w:rsidRPr="00E9385A">
        <w:rPr>
          <w:rFonts w:ascii="Times New Roman" w:hAnsi="Times New Roman" w:cs="Times New Roman"/>
          <w:color w:val="000000" w:themeColor="text1"/>
          <w:lang w:val="ru-RU"/>
        </w:rPr>
        <w:t>развивается</w:t>
      </w:r>
      <w:r w:rsidR="009F4BA4" w:rsidRPr="00E9385A">
        <w:rPr>
          <w:rFonts w:ascii="Times New Roman" w:hAnsi="Times New Roman" w:cs="Times New Roman"/>
          <w:lang w:val="ru-RU"/>
        </w:rPr>
        <w:t>кандидоз кожи).</w:t>
      </w:r>
    </w:p>
    <w:p w:rsidR="003D14EC" w:rsidRPr="00E86F16" w:rsidRDefault="003D14EC" w:rsidP="008936D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>Группы риска:</w:t>
      </w:r>
    </w:p>
    <w:p w:rsidR="006931E1" w:rsidRDefault="006931E1" w:rsidP="001B36FB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</w:t>
      </w:r>
      <w:r w:rsidR="003D14EC" w:rsidRPr="00E86F16">
        <w:rPr>
          <w:rFonts w:ascii="Times New Roman" w:hAnsi="Times New Roman" w:cs="Times New Roman"/>
          <w:lang w:val="ru-RU"/>
        </w:rPr>
        <w:t>ица пожилого и старческого возраста</w:t>
      </w:r>
      <w:r>
        <w:rPr>
          <w:rFonts w:ascii="Times New Roman" w:hAnsi="Times New Roman" w:cs="Times New Roman"/>
          <w:lang w:val="ru-RU"/>
        </w:rPr>
        <w:t>;</w:t>
      </w:r>
    </w:p>
    <w:p w:rsidR="003D14EC" w:rsidRPr="006931E1" w:rsidRDefault="006931E1" w:rsidP="001B36FB">
      <w:pPr>
        <w:pStyle w:val="a3"/>
        <w:widowControl w:val="0"/>
        <w:numPr>
          <w:ilvl w:val="0"/>
          <w:numId w:val="48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="003D14EC" w:rsidRPr="006931E1">
        <w:rPr>
          <w:rFonts w:ascii="Times New Roman" w:hAnsi="Times New Roman" w:cs="Times New Roman"/>
          <w:lang w:val="ru-RU"/>
        </w:rPr>
        <w:t>аломобильные и</w:t>
      </w:r>
      <w:r w:rsidR="00465854" w:rsidRPr="006931E1">
        <w:rPr>
          <w:rFonts w:ascii="Times New Roman" w:hAnsi="Times New Roman" w:cs="Times New Roman"/>
          <w:color w:val="000000" w:themeColor="text1"/>
          <w:lang w:val="ru-RU"/>
        </w:rPr>
        <w:t>немобильные</w:t>
      </w:r>
      <w:r w:rsidR="00470ABE" w:rsidRPr="006931E1">
        <w:rPr>
          <w:rFonts w:ascii="Times New Roman" w:hAnsi="Times New Roman" w:cs="Times New Roman"/>
          <w:lang w:val="ru-RU"/>
        </w:rPr>
        <w:t>обслуживаемые</w:t>
      </w:r>
      <w:r w:rsidR="003D14EC" w:rsidRPr="006931E1">
        <w:rPr>
          <w:rFonts w:ascii="Times New Roman" w:hAnsi="Times New Roman" w:cs="Times New Roman"/>
          <w:lang w:val="ru-RU"/>
        </w:rPr>
        <w:t>(</w:t>
      </w:r>
      <w:r w:rsidR="00C71B27" w:rsidRPr="006931E1">
        <w:rPr>
          <w:rFonts w:ascii="Times New Roman" w:hAnsi="Times New Roman" w:cs="Times New Roman"/>
          <w:lang w:val="ru-RU"/>
        </w:rPr>
        <w:t>влажная среда и перегрев кожи под одеялом, подгузниками или бельем из синтетической ткани</w:t>
      </w:r>
      <w:r w:rsidR="003D14EC" w:rsidRPr="006931E1">
        <w:rPr>
          <w:rFonts w:ascii="Times New Roman" w:hAnsi="Times New Roman" w:cs="Times New Roman"/>
          <w:lang w:val="ru-RU"/>
        </w:rPr>
        <w:t>).</w:t>
      </w:r>
    </w:p>
    <w:p w:rsidR="00414408" w:rsidRPr="00EF30A4" w:rsidRDefault="009F41EB" w:rsidP="008936D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 xml:space="preserve">1. </w:t>
      </w:r>
      <w:r w:rsidR="00C021E0" w:rsidRPr="00E86F16">
        <w:rPr>
          <w:rFonts w:ascii="Times New Roman" w:hAnsi="Times New Roman" w:cs="Times New Roman"/>
          <w:b/>
          <w:bCs/>
          <w:lang w:val="ru-RU"/>
        </w:rPr>
        <w:t>Кандидоз</w:t>
      </w:r>
      <w:r w:rsidR="00414408" w:rsidRPr="00E86F16">
        <w:rPr>
          <w:rFonts w:ascii="Times New Roman" w:hAnsi="Times New Roman" w:cs="Times New Roman"/>
          <w:b/>
          <w:bCs/>
          <w:lang w:val="ru-RU"/>
        </w:rPr>
        <w:t xml:space="preserve"> слизистых оболочек полости рта</w:t>
      </w:r>
      <w:r w:rsidR="00EF30A4">
        <w:rPr>
          <w:rFonts w:ascii="Times New Roman" w:hAnsi="Times New Roman" w:cs="Times New Roman"/>
          <w:b/>
          <w:bCs/>
          <w:lang w:val="ru-RU"/>
        </w:rPr>
        <w:t xml:space="preserve"> - </w:t>
      </w:r>
      <w:r w:rsidR="00EF30A4" w:rsidRPr="00EF30A4">
        <w:rPr>
          <w:rFonts w:ascii="Times New Roman" w:hAnsi="Times New Roman" w:cs="Times New Roman"/>
          <w:lang w:val="ru-RU"/>
        </w:rPr>
        <w:t>микотическая инфекция полости рта, вызванная условно-патогенными дрожжеподобными грибами Candidaalbicans</w:t>
      </w:r>
    </w:p>
    <w:p w:rsidR="00EF30A4" w:rsidRDefault="00414408" w:rsidP="00EF30A4">
      <w:pPr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Симптомы</w:t>
      </w:r>
      <w:r w:rsidR="009F41EB" w:rsidRPr="00E86F16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EF30A4" w:rsidRPr="008936DC" w:rsidRDefault="00EF30A4" w:rsidP="001B36FB">
      <w:pPr>
        <w:pStyle w:val="a3"/>
        <w:numPr>
          <w:ilvl w:val="0"/>
          <w:numId w:val="49"/>
        </w:numPr>
        <w:ind w:left="567" w:hanging="567"/>
        <w:jc w:val="both"/>
        <w:rPr>
          <w:rFonts w:ascii="Times New Roman" w:hAnsi="Times New Roman" w:cs="Times New Roman"/>
          <w:u w:val="single"/>
          <w:lang w:val="ru-RU"/>
        </w:rPr>
      </w:pPr>
      <w:r w:rsidRPr="008936DC">
        <w:rPr>
          <w:rFonts w:ascii="Times New Roman" w:hAnsi="Times New Roman" w:cs="Times New Roman"/>
          <w:bCs/>
          <w:lang w:val="ru-RU"/>
        </w:rPr>
        <w:t>б</w:t>
      </w:r>
      <w:r w:rsidR="00414408" w:rsidRPr="008936DC">
        <w:rPr>
          <w:rFonts w:ascii="Times New Roman" w:hAnsi="Times New Roman" w:cs="Times New Roman"/>
          <w:bCs/>
          <w:lang w:val="ru-RU"/>
        </w:rPr>
        <w:t xml:space="preserve">елые бляшки </w:t>
      </w:r>
      <w:r w:rsidR="00414408" w:rsidRPr="008936DC">
        <w:rPr>
          <w:rFonts w:ascii="Times New Roman" w:hAnsi="Times New Roman" w:cs="Times New Roman"/>
          <w:lang w:val="ru-RU"/>
        </w:rPr>
        <w:t>и молочн</w:t>
      </w:r>
      <w:r w:rsidR="00440F62" w:rsidRPr="008936DC">
        <w:rPr>
          <w:rFonts w:ascii="Times New Roman" w:hAnsi="Times New Roman" w:cs="Times New Roman"/>
          <w:lang w:val="ru-RU"/>
        </w:rPr>
        <w:t>ый</w:t>
      </w:r>
      <w:r w:rsidR="00414408" w:rsidRPr="008936DC">
        <w:rPr>
          <w:rFonts w:ascii="Times New Roman" w:hAnsi="Times New Roman" w:cs="Times New Roman"/>
          <w:lang w:val="ru-RU"/>
        </w:rPr>
        <w:t xml:space="preserve"> налет</w:t>
      </w:r>
      <w:r w:rsidR="009F41EB" w:rsidRPr="008936DC">
        <w:rPr>
          <w:rFonts w:ascii="Times New Roman" w:hAnsi="Times New Roman" w:cs="Times New Roman"/>
          <w:lang w:val="ru-RU"/>
        </w:rPr>
        <w:t xml:space="preserve"> в ротовой полости</w:t>
      </w:r>
      <w:r w:rsidRPr="008936DC">
        <w:rPr>
          <w:rFonts w:ascii="Times New Roman" w:hAnsi="Times New Roman" w:cs="Times New Roman"/>
          <w:lang w:val="ru-RU"/>
        </w:rPr>
        <w:t>;</w:t>
      </w:r>
    </w:p>
    <w:p w:rsidR="00414408" w:rsidRPr="008936DC" w:rsidRDefault="00EF30A4" w:rsidP="001B36FB">
      <w:pPr>
        <w:pStyle w:val="a3"/>
        <w:numPr>
          <w:ilvl w:val="0"/>
          <w:numId w:val="49"/>
        </w:numPr>
        <w:ind w:left="567" w:hanging="567"/>
        <w:jc w:val="both"/>
        <w:rPr>
          <w:rFonts w:ascii="Times New Roman" w:hAnsi="Times New Roman" w:cs="Times New Roman"/>
          <w:u w:val="single"/>
          <w:lang w:val="ru-RU"/>
        </w:rPr>
      </w:pPr>
      <w:r w:rsidRPr="008936DC">
        <w:rPr>
          <w:rFonts w:ascii="Times New Roman" w:hAnsi="Times New Roman" w:cs="Times New Roman"/>
          <w:bCs/>
          <w:lang w:val="ru-RU"/>
        </w:rPr>
        <w:t>к</w:t>
      </w:r>
      <w:r w:rsidR="00414408" w:rsidRPr="008936DC">
        <w:rPr>
          <w:rFonts w:ascii="Times New Roman" w:hAnsi="Times New Roman" w:cs="Times New Roman"/>
          <w:bCs/>
          <w:lang w:val="ru-RU"/>
        </w:rPr>
        <w:t>ровоточивость</w:t>
      </w:r>
      <w:r w:rsidR="00440F62" w:rsidRPr="008936DC">
        <w:rPr>
          <w:rFonts w:ascii="Times New Roman" w:hAnsi="Times New Roman" w:cs="Times New Roman"/>
          <w:bCs/>
          <w:lang w:val="ru-RU"/>
        </w:rPr>
        <w:t xml:space="preserve"> с</w:t>
      </w:r>
      <w:r w:rsidR="00414408" w:rsidRPr="008936DC">
        <w:rPr>
          <w:rFonts w:ascii="Times New Roman" w:hAnsi="Times New Roman" w:cs="Times New Roman"/>
          <w:lang w:val="ru-RU"/>
        </w:rPr>
        <w:t>лизист</w:t>
      </w:r>
      <w:r w:rsidR="00440F62" w:rsidRPr="008936DC">
        <w:rPr>
          <w:rFonts w:ascii="Times New Roman" w:hAnsi="Times New Roman" w:cs="Times New Roman"/>
          <w:lang w:val="ru-RU"/>
        </w:rPr>
        <w:t>ой</w:t>
      </w:r>
      <w:r w:rsidR="00414408" w:rsidRPr="008936DC">
        <w:rPr>
          <w:rFonts w:ascii="Times New Roman" w:hAnsi="Times New Roman" w:cs="Times New Roman"/>
          <w:lang w:val="ru-RU"/>
        </w:rPr>
        <w:t xml:space="preserve"> под </w:t>
      </w:r>
      <w:r w:rsidR="009F41EB" w:rsidRPr="008936DC">
        <w:rPr>
          <w:rFonts w:ascii="Times New Roman" w:hAnsi="Times New Roman" w:cs="Times New Roman"/>
          <w:lang w:val="ru-RU"/>
        </w:rPr>
        <w:t xml:space="preserve">белым </w:t>
      </w:r>
      <w:r w:rsidR="00414408" w:rsidRPr="008936DC">
        <w:rPr>
          <w:rFonts w:ascii="Times New Roman" w:hAnsi="Times New Roman" w:cs="Times New Roman"/>
          <w:lang w:val="ru-RU"/>
        </w:rPr>
        <w:t xml:space="preserve">налетом, </w:t>
      </w:r>
      <w:r w:rsidR="00137A08" w:rsidRPr="008936DC">
        <w:rPr>
          <w:rFonts w:ascii="Times New Roman" w:hAnsi="Times New Roman" w:cs="Times New Roman"/>
          <w:lang w:val="ru-RU"/>
        </w:rPr>
        <w:t xml:space="preserve">часто </w:t>
      </w:r>
      <w:r w:rsidR="00440F62" w:rsidRPr="008936DC">
        <w:rPr>
          <w:rFonts w:ascii="Times New Roman" w:hAnsi="Times New Roman" w:cs="Times New Roman"/>
          <w:lang w:val="ru-RU"/>
        </w:rPr>
        <w:t>с</w:t>
      </w:r>
      <w:r w:rsidR="009F41EB" w:rsidRPr="008936DC">
        <w:rPr>
          <w:rFonts w:ascii="Times New Roman" w:hAnsi="Times New Roman" w:cs="Times New Roman"/>
          <w:lang w:val="ru-RU"/>
        </w:rPr>
        <w:t xml:space="preserve"> образование</w:t>
      </w:r>
      <w:r w:rsidR="00440F62" w:rsidRPr="008936DC">
        <w:rPr>
          <w:rFonts w:ascii="Times New Roman" w:hAnsi="Times New Roman" w:cs="Times New Roman"/>
          <w:lang w:val="ru-RU"/>
        </w:rPr>
        <w:t>м</w:t>
      </w:r>
      <w:r w:rsidR="00414408" w:rsidRPr="008936DC">
        <w:rPr>
          <w:rFonts w:ascii="Times New Roman" w:hAnsi="Times New Roman" w:cs="Times New Roman"/>
          <w:lang w:val="ru-RU"/>
        </w:rPr>
        <w:t xml:space="preserve"> ранок</w:t>
      </w:r>
      <w:r w:rsidRPr="008936DC">
        <w:rPr>
          <w:rFonts w:ascii="Times New Roman" w:hAnsi="Times New Roman" w:cs="Times New Roman"/>
          <w:lang w:val="ru-RU"/>
        </w:rPr>
        <w:t>;</w:t>
      </w:r>
    </w:p>
    <w:p w:rsidR="00EF30A4" w:rsidRPr="008936DC" w:rsidRDefault="00EF30A4" w:rsidP="001B36FB">
      <w:pPr>
        <w:pStyle w:val="a3"/>
        <w:numPr>
          <w:ilvl w:val="0"/>
          <w:numId w:val="4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936DC">
        <w:rPr>
          <w:rFonts w:ascii="Times New Roman" w:hAnsi="Times New Roman" w:cs="Times New Roman"/>
          <w:bCs/>
          <w:lang w:val="ru-RU"/>
        </w:rPr>
        <w:t>д</w:t>
      </w:r>
      <w:r w:rsidR="00414408" w:rsidRPr="008936DC">
        <w:rPr>
          <w:rFonts w:ascii="Times New Roman" w:hAnsi="Times New Roman" w:cs="Times New Roman"/>
          <w:bCs/>
          <w:lang w:val="ru-RU"/>
        </w:rPr>
        <w:t>искомфорт в полости рта</w:t>
      </w:r>
      <w:r w:rsidR="00440F62" w:rsidRPr="008936DC">
        <w:rPr>
          <w:rFonts w:ascii="Times New Roman" w:hAnsi="Times New Roman" w:cs="Times New Roman"/>
          <w:bCs/>
          <w:lang w:val="ru-RU"/>
        </w:rPr>
        <w:t xml:space="preserve">, </w:t>
      </w:r>
      <w:r w:rsidR="00414408" w:rsidRPr="008936DC">
        <w:rPr>
          <w:rFonts w:ascii="Times New Roman" w:hAnsi="Times New Roman" w:cs="Times New Roman"/>
          <w:lang w:val="ru-RU"/>
        </w:rPr>
        <w:t>зуд, жжение и болезненность в местах поражения слизистой</w:t>
      </w:r>
      <w:r w:rsidRPr="008936DC">
        <w:rPr>
          <w:rFonts w:ascii="Times New Roman" w:hAnsi="Times New Roman" w:cs="Times New Roman"/>
          <w:lang w:val="ru-RU"/>
        </w:rPr>
        <w:t xml:space="preserve">; </w:t>
      </w:r>
    </w:p>
    <w:p w:rsidR="00EF30A4" w:rsidRPr="008936DC" w:rsidRDefault="00EF30A4" w:rsidP="001B36FB">
      <w:pPr>
        <w:pStyle w:val="a3"/>
        <w:numPr>
          <w:ilvl w:val="0"/>
          <w:numId w:val="4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936DC">
        <w:rPr>
          <w:rFonts w:ascii="Times New Roman" w:hAnsi="Times New Roman" w:cs="Times New Roman"/>
          <w:lang w:val="ru-RU"/>
        </w:rPr>
        <w:t>п</w:t>
      </w:r>
      <w:r w:rsidR="00414408" w:rsidRPr="008936DC">
        <w:rPr>
          <w:rFonts w:ascii="Times New Roman" w:hAnsi="Times New Roman" w:cs="Times New Roman"/>
          <w:lang w:val="ru-RU"/>
        </w:rPr>
        <w:t>оявляется металлический привкус во рту или временная потеря чувствительности вкусовых рецепторов</w:t>
      </w:r>
      <w:r w:rsidRPr="008936DC">
        <w:rPr>
          <w:rFonts w:ascii="Times New Roman" w:hAnsi="Times New Roman" w:cs="Times New Roman"/>
          <w:lang w:val="ru-RU"/>
        </w:rPr>
        <w:t>;</w:t>
      </w:r>
    </w:p>
    <w:p w:rsidR="00414408" w:rsidRPr="008936DC" w:rsidRDefault="00EF30A4" w:rsidP="001B36FB">
      <w:pPr>
        <w:pStyle w:val="a3"/>
        <w:numPr>
          <w:ilvl w:val="0"/>
          <w:numId w:val="4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936DC">
        <w:rPr>
          <w:rFonts w:ascii="Times New Roman" w:hAnsi="Times New Roman" w:cs="Times New Roman"/>
          <w:bCs/>
          <w:lang w:val="ru-RU"/>
        </w:rPr>
        <w:t>о</w:t>
      </w:r>
      <w:r w:rsidR="00414408" w:rsidRPr="008936DC">
        <w:rPr>
          <w:rFonts w:ascii="Times New Roman" w:hAnsi="Times New Roman" w:cs="Times New Roman"/>
          <w:bCs/>
          <w:lang w:val="ru-RU"/>
        </w:rPr>
        <w:t>щущение</w:t>
      </w:r>
      <w:r w:rsidR="00C20B88" w:rsidRPr="008936DC">
        <w:rPr>
          <w:rFonts w:ascii="Times New Roman" w:hAnsi="Times New Roman" w:cs="Times New Roman"/>
          <w:bCs/>
          <w:color w:val="000000" w:themeColor="text1"/>
          <w:lang w:val="ru-RU"/>
        </w:rPr>
        <w:t>кома</w:t>
      </w:r>
      <w:r w:rsidR="00414408" w:rsidRPr="008936DC">
        <w:rPr>
          <w:rFonts w:ascii="Times New Roman" w:hAnsi="Times New Roman" w:cs="Times New Roman"/>
          <w:bCs/>
          <w:lang w:val="ru-RU"/>
        </w:rPr>
        <w:t xml:space="preserve">в горле, </w:t>
      </w:r>
      <w:r w:rsidR="00414408" w:rsidRPr="008936DC">
        <w:rPr>
          <w:rFonts w:ascii="Times New Roman" w:hAnsi="Times New Roman" w:cs="Times New Roman"/>
          <w:lang w:val="ru-RU"/>
        </w:rPr>
        <w:t xml:space="preserve">если </w:t>
      </w:r>
      <w:r w:rsidR="00C475CF" w:rsidRPr="008936DC">
        <w:rPr>
          <w:rFonts w:ascii="Times New Roman" w:hAnsi="Times New Roman" w:cs="Times New Roman"/>
          <w:lang w:val="ru-RU"/>
        </w:rPr>
        <w:t xml:space="preserve">грибковая </w:t>
      </w:r>
      <w:r w:rsidR="008B69FE" w:rsidRPr="008936DC">
        <w:rPr>
          <w:rFonts w:ascii="Times New Roman" w:hAnsi="Times New Roman" w:cs="Times New Roman"/>
          <w:lang w:val="ru-RU"/>
        </w:rPr>
        <w:t>инфекция распространилась</w:t>
      </w:r>
      <w:r w:rsidR="00414408" w:rsidRPr="008936DC">
        <w:rPr>
          <w:rFonts w:ascii="Times New Roman" w:hAnsi="Times New Roman" w:cs="Times New Roman"/>
          <w:lang w:val="ru-RU"/>
        </w:rPr>
        <w:t xml:space="preserve"> на область глотки и затрудня</w:t>
      </w:r>
      <w:r w:rsidR="00C475CF" w:rsidRPr="008936DC">
        <w:rPr>
          <w:rFonts w:ascii="Times New Roman" w:hAnsi="Times New Roman" w:cs="Times New Roman"/>
          <w:lang w:val="ru-RU"/>
        </w:rPr>
        <w:t>е</w:t>
      </w:r>
      <w:r w:rsidR="00414408" w:rsidRPr="008936DC">
        <w:rPr>
          <w:rFonts w:ascii="Times New Roman" w:hAnsi="Times New Roman" w:cs="Times New Roman"/>
          <w:lang w:val="ru-RU"/>
        </w:rPr>
        <w:t>т процесс глотания</w:t>
      </w:r>
      <w:r w:rsidRPr="008936DC">
        <w:rPr>
          <w:rFonts w:ascii="Times New Roman" w:hAnsi="Times New Roman" w:cs="Times New Roman"/>
          <w:lang w:val="ru-RU"/>
        </w:rPr>
        <w:t>;</w:t>
      </w:r>
    </w:p>
    <w:p w:rsidR="00414408" w:rsidRPr="008936DC" w:rsidRDefault="00EF30A4" w:rsidP="001B36FB">
      <w:pPr>
        <w:pStyle w:val="a3"/>
        <w:numPr>
          <w:ilvl w:val="0"/>
          <w:numId w:val="4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936DC">
        <w:rPr>
          <w:rFonts w:ascii="Times New Roman" w:hAnsi="Times New Roman" w:cs="Times New Roman"/>
          <w:bCs/>
          <w:lang w:val="ru-RU"/>
        </w:rPr>
        <w:t>п</w:t>
      </w:r>
      <w:r w:rsidR="00414408" w:rsidRPr="008936DC">
        <w:rPr>
          <w:rFonts w:ascii="Times New Roman" w:hAnsi="Times New Roman" w:cs="Times New Roman"/>
          <w:bCs/>
          <w:lang w:val="ru-RU"/>
        </w:rPr>
        <w:t>овышение температуры</w:t>
      </w:r>
      <w:r w:rsidR="00137A08" w:rsidRPr="008936DC">
        <w:rPr>
          <w:rFonts w:ascii="Times New Roman" w:hAnsi="Times New Roman" w:cs="Times New Roman"/>
          <w:bCs/>
          <w:lang w:val="ru-RU"/>
        </w:rPr>
        <w:t>тела</w:t>
      </w:r>
      <w:r w:rsidR="00C20B88" w:rsidRPr="008936DC">
        <w:rPr>
          <w:rFonts w:ascii="Times New Roman" w:hAnsi="Times New Roman" w:cs="Times New Roman"/>
          <w:bCs/>
          <w:lang w:val="ru-RU"/>
        </w:rPr>
        <w:t>,</w:t>
      </w:r>
      <w:r w:rsidR="00440F62" w:rsidRPr="008936DC">
        <w:rPr>
          <w:rFonts w:ascii="Times New Roman" w:hAnsi="Times New Roman" w:cs="Times New Roman"/>
          <w:lang w:val="ru-RU"/>
        </w:rPr>
        <w:t>как</w:t>
      </w:r>
      <w:r w:rsidR="00414408" w:rsidRPr="008936DC">
        <w:rPr>
          <w:rFonts w:ascii="Times New Roman" w:hAnsi="Times New Roman" w:cs="Times New Roman"/>
          <w:lang w:val="ru-RU"/>
        </w:rPr>
        <w:t xml:space="preserve"> ответн</w:t>
      </w:r>
      <w:r w:rsidR="00440F62" w:rsidRPr="008936DC">
        <w:rPr>
          <w:rFonts w:ascii="Times New Roman" w:hAnsi="Times New Roman" w:cs="Times New Roman"/>
          <w:lang w:val="ru-RU"/>
        </w:rPr>
        <w:t>ая</w:t>
      </w:r>
      <w:r w:rsidR="00414408" w:rsidRPr="008936DC">
        <w:rPr>
          <w:rFonts w:ascii="Times New Roman" w:hAnsi="Times New Roman" w:cs="Times New Roman"/>
          <w:lang w:val="ru-RU"/>
        </w:rPr>
        <w:t xml:space="preserve"> реакци</w:t>
      </w:r>
      <w:r w:rsidR="00440F62" w:rsidRPr="008936DC">
        <w:rPr>
          <w:rFonts w:ascii="Times New Roman" w:hAnsi="Times New Roman" w:cs="Times New Roman"/>
          <w:lang w:val="ru-RU"/>
        </w:rPr>
        <w:t>я</w:t>
      </w:r>
      <w:r w:rsidR="00414408" w:rsidRPr="008936DC">
        <w:rPr>
          <w:rFonts w:ascii="Times New Roman" w:hAnsi="Times New Roman" w:cs="Times New Roman"/>
          <w:lang w:val="ru-RU"/>
        </w:rPr>
        <w:t xml:space="preserve"> на размножение грибка</w:t>
      </w:r>
      <w:r w:rsidRPr="008936DC">
        <w:rPr>
          <w:rFonts w:ascii="Times New Roman" w:hAnsi="Times New Roman" w:cs="Times New Roman"/>
          <w:lang w:val="ru-RU"/>
        </w:rPr>
        <w:t xml:space="preserve">; </w:t>
      </w:r>
    </w:p>
    <w:p w:rsidR="00414408" w:rsidRPr="008936DC" w:rsidRDefault="00EF30A4" w:rsidP="001B36FB">
      <w:pPr>
        <w:pStyle w:val="a3"/>
        <w:numPr>
          <w:ilvl w:val="0"/>
          <w:numId w:val="4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936DC">
        <w:rPr>
          <w:rFonts w:ascii="Times New Roman" w:hAnsi="Times New Roman" w:cs="Times New Roman"/>
          <w:bCs/>
          <w:lang w:val="ru-RU"/>
        </w:rPr>
        <w:t>п</w:t>
      </w:r>
      <w:r w:rsidR="00414408" w:rsidRPr="008936DC">
        <w:rPr>
          <w:rFonts w:ascii="Times New Roman" w:hAnsi="Times New Roman" w:cs="Times New Roman"/>
          <w:bCs/>
          <w:lang w:val="ru-RU"/>
        </w:rPr>
        <w:t xml:space="preserve">оявление </w:t>
      </w:r>
      <w:r w:rsidRPr="008936DC">
        <w:rPr>
          <w:rFonts w:ascii="Times New Roman" w:hAnsi="Times New Roman" w:cs="Times New Roman"/>
          <w:bCs/>
          <w:lang w:val="ru-RU"/>
        </w:rPr>
        <w:t>красноты</w:t>
      </w:r>
      <w:r w:rsidR="00440F62" w:rsidRPr="008936DC">
        <w:rPr>
          <w:rFonts w:ascii="Times New Roman" w:hAnsi="Times New Roman" w:cs="Times New Roman"/>
          <w:bCs/>
          <w:lang w:val="ru-RU"/>
        </w:rPr>
        <w:t xml:space="preserve"> в</w:t>
      </w:r>
      <w:r w:rsidR="00414408" w:rsidRPr="008936DC">
        <w:rPr>
          <w:rFonts w:ascii="Times New Roman" w:hAnsi="Times New Roman" w:cs="Times New Roman"/>
          <w:lang w:val="ru-RU"/>
        </w:rPr>
        <w:t xml:space="preserve"> уголках рта</w:t>
      </w:r>
      <w:r w:rsidR="00440F62" w:rsidRPr="008936DC">
        <w:rPr>
          <w:rFonts w:ascii="Times New Roman" w:hAnsi="Times New Roman" w:cs="Times New Roman"/>
          <w:lang w:val="ru-RU"/>
        </w:rPr>
        <w:t xml:space="preserve">. </w:t>
      </w:r>
    </w:p>
    <w:p w:rsidR="00414408" w:rsidRPr="00E86F16" w:rsidRDefault="00137A08" w:rsidP="00192E7A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 xml:space="preserve">2. </w:t>
      </w:r>
      <w:r w:rsidR="00414408" w:rsidRPr="00E86F16">
        <w:rPr>
          <w:rFonts w:ascii="Times New Roman" w:hAnsi="Times New Roman" w:cs="Times New Roman"/>
          <w:b/>
          <w:bCs/>
          <w:lang w:val="ru-RU"/>
        </w:rPr>
        <w:t>Кандидоз кожных покровов</w:t>
      </w:r>
      <w:r w:rsidR="00414408" w:rsidRPr="00E86F16">
        <w:rPr>
          <w:rFonts w:ascii="Times New Roman" w:hAnsi="Times New Roman" w:cs="Times New Roman"/>
          <w:bCs/>
          <w:lang w:val="ru-RU"/>
        </w:rPr>
        <w:t xml:space="preserve"> –</w:t>
      </w:r>
      <w:r w:rsidR="00414408" w:rsidRPr="00E86F16">
        <w:rPr>
          <w:rFonts w:ascii="Times New Roman" w:hAnsi="Times New Roman" w:cs="Times New Roman"/>
          <w:lang w:val="ru-RU"/>
        </w:rPr>
        <w:t>это поражение верхних покровов кожигрибковой инфекцией рода Candida.</w:t>
      </w:r>
      <w:r w:rsidR="00C20B88" w:rsidRPr="00E86F16"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E91B28" w:rsidRPr="00E86F16">
        <w:rPr>
          <w:rFonts w:ascii="Times New Roman" w:hAnsi="Times New Roman" w:cs="Times New Roman"/>
          <w:color w:val="000000" w:themeColor="text1"/>
          <w:lang w:val="ru-RU"/>
        </w:rPr>
        <w:t>еобходимо своевременно защищать и обрабатывать даже самые мелкие царапинки на коже.</w:t>
      </w:r>
    </w:p>
    <w:p w:rsidR="009F4BA4" w:rsidRPr="00E86F16" w:rsidRDefault="009F4BA4" w:rsidP="00192E7A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Симптомы:</w:t>
      </w:r>
    </w:p>
    <w:p w:rsidR="009F4BA4" w:rsidRPr="00E86F16" w:rsidRDefault="009F4BA4" w:rsidP="00192E7A">
      <w:pPr>
        <w:ind w:firstLine="567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>Очаги поражения кожных покровов:</w:t>
      </w:r>
    </w:p>
    <w:p w:rsidR="009F4BA4" w:rsidRPr="00192E7A" w:rsidRDefault="009F4BA4" w:rsidP="001B36FB">
      <w:pPr>
        <w:pStyle w:val="a3"/>
        <w:numPr>
          <w:ilvl w:val="0"/>
          <w:numId w:val="50"/>
        </w:numPr>
        <w:tabs>
          <w:tab w:val="left" w:pos="567"/>
        </w:tabs>
        <w:ind w:left="567" w:hanging="567"/>
        <w:rPr>
          <w:rFonts w:ascii="Times New Roman" w:hAnsi="Times New Roman" w:cs="Times New Roman"/>
          <w:lang w:val="ru-RU"/>
        </w:rPr>
      </w:pPr>
      <w:r w:rsidRPr="00192E7A">
        <w:rPr>
          <w:rFonts w:ascii="Times New Roman" w:hAnsi="Times New Roman" w:cs="Times New Roman"/>
          <w:lang w:val="ru-RU"/>
        </w:rPr>
        <w:t>красные, отечные</w:t>
      </w:r>
      <w:r w:rsidR="00EF30A4" w:rsidRPr="00192E7A">
        <w:rPr>
          <w:rFonts w:ascii="Times New Roman" w:hAnsi="Times New Roman" w:cs="Times New Roman"/>
          <w:lang w:val="ru-RU"/>
        </w:rPr>
        <w:t>;</w:t>
      </w:r>
    </w:p>
    <w:p w:rsidR="009F4BA4" w:rsidRPr="00192E7A" w:rsidRDefault="009F4BA4" w:rsidP="001B36FB">
      <w:pPr>
        <w:pStyle w:val="a3"/>
        <w:numPr>
          <w:ilvl w:val="0"/>
          <w:numId w:val="50"/>
        </w:numPr>
        <w:tabs>
          <w:tab w:val="num" w:pos="-142"/>
          <w:tab w:val="left" w:pos="567"/>
        </w:tabs>
        <w:ind w:left="567" w:hanging="567"/>
        <w:rPr>
          <w:rFonts w:ascii="Times New Roman" w:hAnsi="Times New Roman" w:cs="Times New Roman"/>
          <w:lang w:val="ru-RU"/>
        </w:rPr>
      </w:pPr>
      <w:r w:rsidRPr="00192E7A">
        <w:rPr>
          <w:rFonts w:ascii="Times New Roman" w:hAnsi="Times New Roman" w:cs="Times New Roman"/>
          <w:lang w:val="ru-RU"/>
        </w:rPr>
        <w:t>различные элементы сыпи: папулы, пустулы, пузырьки</w:t>
      </w:r>
      <w:r w:rsidR="00EF30A4" w:rsidRPr="00192E7A">
        <w:rPr>
          <w:rFonts w:ascii="Times New Roman" w:hAnsi="Times New Roman" w:cs="Times New Roman"/>
          <w:lang w:val="ru-RU"/>
        </w:rPr>
        <w:t>;</w:t>
      </w:r>
    </w:p>
    <w:p w:rsidR="009F4BA4" w:rsidRPr="00192E7A" w:rsidRDefault="009F4BA4" w:rsidP="001B36FB">
      <w:pPr>
        <w:pStyle w:val="a3"/>
        <w:numPr>
          <w:ilvl w:val="0"/>
          <w:numId w:val="50"/>
        </w:numPr>
        <w:tabs>
          <w:tab w:val="num" w:pos="-142"/>
          <w:tab w:val="left" w:pos="567"/>
        </w:tabs>
        <w:ind w:left="567" w:hanging="567"/>
        <w:rPr>
          <w:rFonts w:ascii="Times New Roman" w:hAnsi="Times New Roman" w:cs="Times New Roman"/>
          <w:lang w:val="ru-RU"/>
        </w:rPr>
      </w:pPr>
      <w:r w:rsidRPr="00192E7A">
        <w:rPr>
          <w:rFonts w:ascii="Times New Roman" w:hAnsi="Times New Roman" w:cs="Times New Roman"/>
          <w:lang w:val="ru-RU"/>
        </w:rPr>
        <w:t>мокнущие эрозии,</w:t>
      </w:r>
      <w:r w:rsidR="00E91B28" w:rsidRPr="00192E7A">
        <w:rPr>
          <w:rFonts w:ascii="Times New Roman" w:hAnsi="Times New Roman" w:cs="Times New Roman"/>
          <w:lang w:val="ru-RU"/>
        </w:rPr>
        <w:t xml:space="preserve"> язвочки</w:t>
      </w:r>
      <w:r w:rsidR="00EF30A4" w:rsidRPr="00192E7A">
        <w:rPr>
          <w:rFonts w:ascii="Times New Roman" w:hAnsi="Times New Roman" w:cs="Times New Roman"/>
          <w:lang w:val="ru-RU"/>
        </w:rPr>
        <w:t>;</w:t>
      </w:r>
    </w:p>
    <w:p w:rsidR="009F4BA4" w:rsidRPr="00192E7A" w:rsidRDefault="009F4BA4" w:rsidP="001B36FB">
      <w:pPr>
        <w:pStyle w:val="a3"/>
        <w:numPr>
          <w:ilvl w:val="0"/>
          <w:numId w:val="50"/>
        </w:numPr>
        <w:tabs>
          <w:tab w:val="num" w:pos="-142"/>
          <w:tab w:val="left" w:pos="567"/>
        </w:tabs>
        <w:ind w:left="567" w:hanging="567"/>
        <w:rPr>
          <w:rFonts w:ascii="Times New Roman" w:hAnsi="Times New Roman" w:cs="Times New Roman"/>
          <w:lang w:val="ru-RU"/>
        </w:rPr>
      </w:pPr>
      <w:r w:rsidRPr="00192E7A">
        <w:rPr>
          <w:rFonts w:ascii="Times New Roman" w:hAnsi="Times New Roman" w:cs="Times New Roman"/>
          <w:lang w:val="ru-RU"/>
        </w:rPr>
        <w:t>четко отграниченные участки поражения кожи с фестончатыми краями.</w:t>
      </w:r>
    </w:p>
    <w:p w:rsidR="009F4BA4" w:rsidRPr="00E86F16" w:rsidRDefault="009F4BA4" w:rsidP="006931E1">
      <w:pPr>
        <w:tabs>
          <w:tab w:val="num" w:pos="-142"/>
        </w:tabs>
        <w:ind w:firstLine="709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>Локализация:</w:t>
      </w:r>
    </w:p>
    <w:p w:rsidR="009F4BA4" w:rsidRPr="00192E7A" w:rsidRDefault="009F4BA4" w:rsidP="001B36FB">
      <w:pPr>
        <w:pStyle w:val="a3"/>
        <w:numPr>
          <w:ilvl w:val="0"/>
          <w:numId w:val="51"/>
        </w:numPr>
        <w:tabs>
          <w:tab w:val="left" w:pos="851"/>
        </w:tabs>
        <w:ind w:left="567" w:hanging="567"/>
        <w:rPr>
          <w:rFonts w:ascii="Times New Roman" w:hAnsi="Times New Roman" w:cs="Times New Roman"/>
          <w:lang w:val="ru-RU"/>
        </w:rPr>
      </w:pPr>
      <w:r w:rsidRPr="00192E7A">
        <w:rPr>
          <w:rFonts w:ascii="Times New Roman" w:hAnsi="Times New Roman" w:cs="Times New Roman"/>
          <w:lang w:val="ru-RU"/>
        </w:rPr>
        <w:t>в кожных складках</w:t>
      </w:r>
      <w:r w:rsidR="00EF30A4" w:rsidRPr="00192E7A">
        <w:rPr>
          <w:rFonts w:ascii="Times New Roman" w:hAnsi="Times New Roman" w:cs="Times New Roman"/>
          <w:lang w:val="ru-RU"/>
        </w:rPr>
        <w:t>;</w:t>
      </w:r>
    </w:p>
    <w:p w:rsidR="009F4BA4" w:rsidRPr="00192E7A" w:rsidRDefault="009F4BA4" w:rsidP="001B36FB">
      <w:pPr>
        <w:pStyle w:val="a3"/>
        <w:numPr>
          <w:ilvl w:val="0"/>
          <w:numId w:val="51"/>
        </w:numPr>
        <w:tabs>
          <w:tab w:val="left" w:pos="851"/>
        </w:tabs>
        <w:ind w:left="567" w:hanging="567"/>
        <w:rPr>
          <w:rFonts w:ascii="Times New Roman" w:hAnsi="Times New Roman" w:cs="Times New Roman"/>
          <w:lang w:val="ru-RU"/>
        </w:rPr>
      </w:pPr>
      <w:r w:rsidRPr="00192E7A">
        <w:rPr>
          <w:rFonts w:ascii="Times New Roman" w:hAnsi="Times New Roman" w:cs="Times New Roman"/>
          <w:lang w:val="ru-RU"/>
        </w:rPr>
        <w:t>подмышечных, паховых областях</w:t>
      </w:r>
      <w:r w:rsidR="00EF30A4" w:rsidRPr="00192E7A">
        <w:rPr>
          <w:rFonts w:ascii="Times New Roman" w:hAnsi="Times New Roman" w:cs="Times New Roman"/>
          <w:lang w:val="ru-RU"/>
        </w:rPr>
        <w:t>;</w:t>
      </w:r>
    </w:p>
    <w:p w:rsidR="00192E7A" w:rsidRDefault="009F4BA4" w:rsidP="001B36FB">
      <w:pPr>
        <w:pStyle w:val="a3"/>
        <w:numPr>
          <w:ilvl w:val="0"/>
          <w:numId w:val="51"/>
        </w:numPr>
        <w:tabs>
          <w:tab w:val="left" w:pos="851"/>
        </w:tabs>
        <w:ind w:left="567" w:hanging="567"/>
        <w:rPr>
          <w:rFonts w:ascii="Times New Roman" w:hAnsi="Times New Roman" w:cs="Times New Roman"/>
          <w:lang w:val="ru-RU"/>
        </w:rPr>
      </w:pPr>
      <w:r w:rsidRPr="00192E7A">
        <w:rPr>
          <w:rFonts w:ascii="Times New Roman" w:hAnsi="Times New Roman" w:cs="Times New Roman"/>
          <w:lang w:val="ru-RU"/>
        </w:rPr>
        <w:t>в межпальцевых промежутках</w:t>
      </w:r>
      <w:r w:rsidR="00EF30A4" w:rsidRPr="00192E7A">
        <w:rPr>
          <w:rFonts w:ascii="Times New Roman" w:hAnsi="Times New Roman" w:cs="Times New Roman"/>
          <w:lang w:val="ru-RU"/>
        </w:rPr>
        <w:t>;</w:t>
      </w:r>
    </w:p>
    <w:p w:rsidR="009F4BA4" w:rsidRPr="00192E7A" w:rsidRDefault="009F4BA4" w:rsidP="001B36FB">
      <w:pPr>
        <w:pStyle w:val="a3"/>
        <w:numPr>
          <w:ilvl w:val="0"/>
          <w:numId w:val="51"/>
        </w:numPr>
        <w:tabs>
          <w:tab w:val="left" w:pos="851"/>
        </w:tabs>
        <w:ind w:left="567" w:hanging="567"/>
        <w:rPr>
          <w:rFonts w:ascii="Times New Roman" w:hAnsi="Times New Roman" w:cs="Times New Roman"/>
          <w:lang w:val="ru-RU"/>
        </w:rPr>
      </w:pPr>
      <w:r w:rsidRPr="00192E7A">
        <w:rPr>
          <w:rFonts w:ascii="Times New Roman" w:hAnsi="Times New Roman" w:cs="Times New Roman"/>
          <w:lang w:val="ru-RU"/>
        </w:rPr>
        <w:t>под молочными железами.</w:t>
      </w:r>
    </w:p>
    <w:p w:rsidR="00414408" w:rsidRPr="00E86F16" w:rsidRDefault="00790378" w:rsidP="00192E7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>3</w:t>
      </w:r>
      <w:r w:rsidR="00C40F61" w:rsidRPr="00E86F16">
        <w:rPr>
          <w:rFonts w:ascii="Times New Roman" w:hAnsi="Times New Roman" w:cs="Times New Roman"/>
          <w:b/>
          <w:bCs/>
          <w:lang w:val="ru-RU"/>
        </w:rPr>
        <w:t xml:space="preserve">. </w:t>
      </w:r>
      <w:bookmarkStart w:id="5" w:name="_Hlk52103393"/>
      <w:r w:rsidR="00414408" w:rsidRPr="00E86F16">
        <w:rPr>
          <w:rFonts w:ascii="Times New Roman" w:hAnsi="Times New Roman" w:cs="Times New Roman"/>
          <w:b/>
          <w:bCs/>
          <w:lang w:val="ru-RU"/>
        </w:rPr>
        <w:t>Кандидоз половых органов</w:t>
      </w:r>
      <w:bookmarkEnd w:id="5"/>
      <w:r w:rsidR="00414408" w:rsidRPr="00E86F16">
        <w:rPr>
          <w:rFonts w:ascii="Times New Roman" w:hAnsi="Times New Roman" w:cs="Times New Roman"/>
          <w:lang w:val="ru-RU"/>
        </w:rPr>
        <w:t xml:space="preserve">– это заболевание половых органов, вызванное дрожжеподобными грибками рода </w:t>
      </w:r>
      <w:r w:rsidR="00414408" w:rsidRPr="00E86F16">
        <w:rPr>
          <w:rFonts w:ascii="Times New Roman" w:hAnsi="Times New Roman" w:cs="Times New Roman"/>
        </w:rPr>
        <w:t>Candida</w:t>
      </w:r>
      <w:r w:rsidR="00414408" w:rsidRPr="00E86F16">
        <w:rPr>
          <w:rFonts w:ascii="Times New Roman" w:hAnsi="Times New Roman" w:cs="Times New Roman"/>
          <w:lang w:val="ru-RU"/>
        </w:rPr>
        <w:t>.</w:t>
      </w:r>
    </w:p>
    <w:p w:rsidR="00414408" w:rsidRPr="00E86F16" w:rsidRDefault="00414408" w:rsidP="00192E7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bCs/>
          <w:lang w:val="ru-RU"/>
        </w:rPr>
        <w:t>Молочница половых органов может возникнуть как у мужчин, так и у женщин. Болезнь требует незамедлительного лечения, так как может распространяться на внутренние органы.</w:t>
      </w:r>
    </w:p>
    <w:p w:rsidR="00414408" w:rsidRPr="00E86F16" w:rsidRDefault="00414408" w:rsidP="00192E7A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Причины возникновения</w:t>
      </w:r>
      <w:r w:rsidR="003A627E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3E7E26" w:rsidRPr="003A627E" w:rsidRDefault="003A627E" w:rsidP="001B36FB">
      <w:pPr>
        <w:pStyle w:val="a3"/>
        <w:numPr>
          <w:ilvl w:val="0"/>
          <w:numId w:val="52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="00414408" w:rsidRPr="003A627E">
        <w:rPr>
          <w:rFonts w:ascii="Times New Roman" w:hAnsi="Times New Roman" w:cs="Times New Roman"/>
          <w:lang w:val="ru-RU"/>
        </w:rPr>
        <w:t>аболевани</w:t>
      </w:r>
      <w:r w:rsidR="00645424" w:rsidRPr="003A627E">
        <w:rPr>
          <w:rFonts w:ascii="Times New Roman" w:hAnsi="Times New Roman" w:cs="Times New Roman"/>
          <w:lang w:val="ru-RU"/>
        </w:rPr>
        <w:t>я</w:t>
      </w:r>
      <w:r w:rsidR="00414408" w:rsidRPr="003A627E">
        <w:rPr>
          <w:rFonts w:ascii="Times New Roman" w:hAnsi="Times New Roman" w:cs="Times New Roman"/>
          <w:lang w:val="ru-RU"/>
        </w:rPr>
        <w:t xml:space="preserve"> эндокринных органов</w:t>
      </w:r>
      <w:r w:rsidR="00645424" w:rsidRPr="003A627E">
        <w:rPr>
          <w:rFonts w:ascii="Times New Roman" w:hAnsi="Times New Roman" w:cs="Times New Roman"/>
          <w:lang w:val="ru-RU"/>
        </w:rPr>
        <w:t xml:space="preserve"> и гормональные нарушения</w:t>
      </w:r>
      <w:r w:rsidR="003E7E26" w:rsidRPr="003A627E">
        <w:rPr>
          <w:rFonts w:ascii="Times New Roman" w:hAnsi="Times New Roman" w:cs="Times New Roman"/>
          <w:lang w:val="ru-RU"/>
        </w:rPr>
        <w:t>;</w:t>
      </w:r>
    </w:p>
    <w:p w:rsidR="00087414" w:rsidRDefault="003A627E" w:rsidP="001B36FB">
      <w:pPr>
        <w:pStyle w:val="a3"/>
        <w:numPr>
          <w:ilvl w:val="0"/>
          <w:numId w:val="52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</w:t>
      </w:r>
      <w:r w:rsidR="00C20B88" w:rsidRPr="003A627E">
        <w:rPr>
          <w:rFonts w:ascii="Times New Roman" w:hAnsi="Times New Roman" w:cs="Times New Roman"/>
          <w:color w:val="000000" w:themeColor="text1"/>
          <w:lang w:val="ru-RU"/>
        </w:rPr>
        <w:t>рием антибиотиков</w:t>
      </w:r>
      <w:r w:rsidR="003E7E26" w:rsidRPr="003A627E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C20B88" w:rsidRPr="00087414" w:rsidRDefault="003A627E" w:rsidP="001B36FB">
      <w:pPr>
        <w:pStyle w:val="a3"/>
        <w:numPr>
          <w:ilvl w:val="0"/>
          <w:numId w:val="52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087414">
        <w:rPr>
          <w:rFonts w:ascii="Times New Roman" w:hAnsi="Times New Roman" w:cs="Times New Roman"/>
          <w:lang w:val="ru-RU"/>
        </w:rPr>
        <w:lastRenderedPageBreak/>
        <w:t>о</w:t>
      </w:r>
      <w:r w:rsidR="00C20B88" w:rsidRPr="00087414">
        <w:rPr>
          <w:rFonts w:ascii="Times New Roman" w:hAnsi="Times New Roman" w:cs="Times New Roman"/>
          <w:color w:val="000000" w:themeColor="text1"/>
          <w:lang w:val="ru-RU"/>
        </w:rPr>
        <w:t xml:space="preserve">бработка </w:t>
      </w:r>
      <w:r w:rsidR="008B69FE" w:rsidRPr="00087414">
        <w:rPr>
          <w:rFonts w:ascii="Times New Roman" w:hAnsi="Times New Roman" w:cs="Times New Roman"/>
          <w:color w:val="000000" w:themeColor="text1"/>
          <w:lang w:val="ru-RU"/>
        </w:rPr>
        <w:t>наружных</w:t>
      </w:r>
      <w:r w:rsidR="00C20B88" w:rsidRPr="00087414">
        <w:rPr>
          <w:rFonts w:ascii="Times New Roman" w:hAnsi="Times New Roman" w:cs="Times New Roman"/>
          <w:color w:val="000000" w:themeColor="text1"/>
          <w:lang w:val="ru-RU"/>
        </w:rPr>
        <w:t xml:space="preserve"> половых органов антисептиками</w:t>
      </w:r>
      <w:r w:rsidR="00C912CE" w:rsidRPr="00087414">
        <w:rPr>
          <w:rFonts w:ascii="Times New Roman" w:hAnsi="Times New Roman" w:cs="Times New Roman"/>
          <w:color w:val="000000" w:themeColor="text1"/>
          <w:lang w:val="ru-RU"/>
        </w:rPr>
        <w:t xml:space="preserve">, использование </w:t>
      </w:r>
      <w:r w:rsidR="003E7E26" w:rsidRPr="00087414">
        <w:rPr>
          <w:rFonts w:ascii="Times New Roman" w:hAnsi="Times New Roman" w:cs="Times New Roman"/>
          <w:color w:val="000000" w:themeColor="text1"/>
          <w:lang w:val="ru-RU"/>
        </w:rPr>
        <w:t>А</w:t>
      </w:r>
      <w:r w:rsidR="00C912CE" w:rsidRPr="00087414">
        <w:rPr>
          <w:rFonts w:ascii="Times New Roman" w:hAnsi="Times New Roman" w:cs="Times New Roman"/>
          <w:color w:val="000000" w:themeColor="text1"/>
          <w:lang w:val="ru-RU"/>
        </w:rPr>
        <w:t>нтибактериальных средств гигиены</w:t>
      </w:r>
      <w:r w:rsidR="003E7E26" w:rsidRPr="00087414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414408" w:rsidRPr="00E86F16" w:rsidRDefault="00414408" w:rsidP="006931E1">
      <w:pPr>
        <w:ind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Симптомы</w:t>
      </w:r>
      <w:r w:rsidR="003A627E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414408" w:rsidRPr="003A627E" w:rsidRDefault="003A627E" w:rsidP="001B36FB">
      <w:pPr>
        <w:pStyle w:val="a3"/>
        <w:numPr>
          <w:ilvl w:val="0"/>
          <w:numId w:val="53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414408" w:rsidRPr="003A627E">
        <w:rPr>
          <w:rFonts w:ascii="Times New Roman" w:hAnsi="Times New Roman" w:cs="Times New Roman"/>
          <w:lang w:val="ru-RU"/>
        </w:rPr>
        <w:t>ильный зуд и жжение в интимном месте, которые усиливаются в ночное время</w:t>
      </w:r>
      <w:r>
        <w:rPr>
          <w:rFonts w:ascii="Times New Roman" w:hAnsi="Times New Roman" w:cs="Times New Roman"/>
          <w:lang w:val="ru-RU"/>
        </w:rPr>
        <w:t>;</w:t>
      </w:r>
    </w:p>
    <w:p w:rsidR="00414408" w:rsidRPr="003A627E" w:rsidRDefault="003A627E" w:rsidP="001B36FB">
      <w:pPr>
        <w:pStyle w:val="a3"/>
        <w:numPr>
          <w:ilvl w:val="0"/>
          <w:numId w:val="53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</w:t>
      </w:r>
      <w:r w:rsidR="00B16398" w:rsidRPr="003A627E">
        <w:rPr>
          <w:rFonts w:ascii="Times New Roman" w:hAnsi="Times New Roman" w:cs="Times New Roman"/>
          <w:lang w:val="ru-RU"/>
        </w:rPr>
        <w:t xml:space="preserve">олезненность при </w:t>
      </w:r>
      <w:r w:rsidR="00414408" w:rsidRPr="003A627E">
        <w:rPr>
          <w:rFonts w:ascii="Times New Roman" w:hAnsi="Times New Roman" w:cs="Times New Roman"/>
          <w:lang w:val="ru-RU"/>
        </w:rPr>
        <w:t>мочеиспускани</w:t>
      </w:r>
      <w:r w:rsidR="00B16398" w:rsidRPr="003A627E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>;</w:t>
      </w:r>
    </w:p>
    <w:p w:rsidR="00414408" w:rsidRPr="003A627E" w:rsidRDefault="003A627E" w:rsidP="001B36FB">
      <w:pPr>
        <w:pStyle w:val="a3"/>
        <w:numPr>
          <w:ilvl w:val="0"/>
          <w:numId w:val="53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</w:t>
      </w:r>
      <w:r w:rsidR="00B16398" w:rsidRPr="003A627E">
        <w:rPr>
          <w:rFonts w:ascii="Times New Roman" w:hAnsi="Times New Roman" w:cs="Times New Roman"/>
          <w:lang w:val="ru-RU"/>
        </w:rPr>
        <w:t>олезненность при с</w:t>
      </w:r>
      <w:r w:rsidR="00414408" w:rsidRPr="003A627E">
        <w:rPr>
          <w:rFonts w:ascii="Times New Roman" w:hAnsi="Times New Roman" w:cs="Times New Roman"/>
          <w:lang w:val="ru-RU"/>
        </w:rPr>
        <w:t>ексуальн</w:t>
      </w:r>
      <w:r w:rsidR="00B16398" w:rsidRPr="003A627E">
        <w:rPr>
          <w:rFonts w:ascii="Times New Roman" w:hAnsi="Times New Roman" w:cs="Times New Roman"/>
          <w:lang w:val="ru-RU"/>
        </w:rPr>
        <w:t>ом контакте</w:t>
      </w:r>
      <w:r>
        <w:rPr>
          <w:rFonts w:ascii="Times New Roman" w:hAnsi="Times New Roman" w:cs="Times New Roman"/>
          <w:lang w:val="ru-RU"/>
        </w:rPr>
        <w:t>;</w:t>
      </w:r>
    </w:p>
    <w:p w:rsidR="00414408" w:rsidRPr="003A627E" w:rsidRDefault="003A627E" w:rsidP="001B36FB">
      <w:pPr>
        <w:pStyle w:val="a3"/>
        <w:numPr>
          <w:ilvl w:val="0"/>
          <w:numId w:val="53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414408" w:rsidRPr="003A627E">
        <w:rPr>
          <w:rFonts w:ascii="Times New Roman" w:hAnsi="Times New Roman" w:cs="Times New Roman"/>
          <w:lang w:val="ru-RU"/>
        </w:rPr>
        <w:t>ыдел</w:t>
      </w:r>
      <w:r w:rsidR="00B16398" w:rsidRPr="003A627E">
        <w:rPr>
          <w:rFonts w:ascii="Times New Roman" w:hAnsi="Times New Roman" w:cs="Times New Roman"/>
          <w:lang w:val="ru-RU"/>
        </w:rPr>
        <w:t xml:space="preserve">енияиз полового органа </w:t>
      </w:r>
      <w:r w:rsidR="00414408" w:rsidRPr="003A627E">
        <w:rPr>
          <w:rFonts w:ascii="Times New Roman" w:hAnsi="Times New Roman" w:cs="Times New Roman"/>
          <w:lang w:val="ru-RU"/>
        </w:rPr>
        <w:t>творожисты</w:t>
      </w:r>
      <w:r w:rsidR="00B16398" w:rsidRPr="003A627E">
        <w:rPr>
          <w:rFonts w:ascii="Times New Roman" w:hAnsi="Times New Roman" w:cs="Times New Roman"/>
          <w:lang w:val="ru-RU"/>
        </w:rPr>
        <w:t>х</w:t>
      </w:r>
      <w:r w:rsidR="00414408" w:rsidRPr="003A627E">
        <w:rPr>
          <w:rFonts w:ascii="Times New Roman" w:hAnsi="Times New Roman" w:cs="Times New Roman"/>
          <w:lang w:val="ru-RU"/>
        </w:rPr>
        <w:t xml:space="preserve"> масс, густой консистенци</w:t>
      </w:r>
      <w:r w:rsidR="00B16398" w:rsidRPr="003A627E">
        <w:rPr>
          <w:rFonts w:ascii="Times New Roman" w:hAnsi="Times New Roman" w:cs="Times New Roman"/>
          <w:lang w:val="ru-RU"/>
        </w:rPr>
        <w:t>и</w:t>
      </w:r>
      <w:r w:rsidR="00414408" w:rsidRPr="003A627E">
        <w:rPr>
          <w:rFonts w:ascii="Times New Roman" w:hAnsi="Times New Roman" w:cs="Times New Roman"/>
          <w:lang w:val="ru-RU"/>
        </w:rPr>
        <w:t xml:space="preserve"> и специфическим рыбным запахом</w:t>
      </w:r>
      <w:r>
        <w:rPr>
          <w:rFonts w:ascii="Times New Roman" w:hAnsi="Times New Roman" w:cs="Times New Roman"/>
          <w:lang w:val="ru-RU"/>
        </w:rPr>
        <w:t>;</w:t>
      </w:r>
    </w:p>
    <w:p w:rsidR="00414408" w:rsidRPr="003A627E" w:rsidRDefault="003A627E" w:rsidP="001B36FB">
      <w:pPr>
        <w:pStyle w:val="a3"/>
        <w:numPr>
          <w:ilvl w:val="0"/>
          <w:numId w:val="53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B16398" w:rsidRPr="003A627E">
        <w:rPr>
          <w:rFonts w:ascii="Times New Roman" w:hAnsi="Times New Roman" w:cs="Times New Roman"/>
          <w:lang w:val="ru-RU"/>
        </w:rPr>
        <w:t>оявление н</w:t>
      </w:r>
      <w:r w:rsidR="00414408" w:rsidRPr="003A627E">
        <w:rPr>
          <w:rFonts w:ascii="Times New Roman" w:hAnsi="Times New Roman" w:cs="Times New Roman"/>
          <w:lang w:val="ru-RU"/>
        </w:rPr>
        <w:t>а половых складках специфическ</w:t>
      </w:r>
      <w:r w:rsidR="00B16398" w:rsidRPr="003A627E">
        <w:rPr>
          <w:rFonts w:ascii="Times New Roman" w:hAnsi="Times New Roman" w:cs="Times New Roman"/>
          <w:lang w:val="ru-RU"/>
        </w:rPr>
        <w:t>ого</w:t>
      </w:r>
      <w:r w:rsidR="00414408" w:rsidRPr="003A627E">
        <w:rPr>
          <w:rFonts w:ascii="Times New Roman" w:hAnsi="Times New Roman" w:cs="Times New Roman"/>
          <w:lang w:val="ru-RU"/>
        </w:rPr>
        <w:t xml:space="preserve"> налет</w:t>
      </w:r>
      <w:r w:rsidR="00B16398" w:rsidRPr="003A627E">
        <w:rPr>
          <w:rFonts w:ascii="Times New Roman" w:hAnsi="Times New Roman" w:cs="Times New Roman"/>
          <w:lang w:val="ru-RU"/>
        </w:rPr>
        <w:t>а</w:t>
      </w:r>
      <w:r w:rsidR="00414408" w:rsidRPr="003A627E">
        <w:rPr>
          <w:rFonts w:ascii="Times New Roman" w:hAnsi="Times New Roman" w:cs="Times New Roman"/>
          <w:lang w:val="ru-RU"/>
        </w:rPr>
        <w:t xml:space="preserve"> из </w:t>
      </w:r>
      <w:r w:rsidR="003E7E26" w:rsidRPr="003A627E">
        <w:rPr>
          <w:rFonts w:ascii="Times New Roman" w:hAnsi="Times New Roman" w:cs="Times New Roman"/>
          <w:lang w:val="ru-RU"/>
        </w:rPr>
        <w:t>псевдомицель</w:t>
      </w:r>
      <w:r>
        <w:rPr>
          <w:rFonts w:ascii="Times New Roman" w:hAnsi="Times New Roman" w:cs="Times New Roman"/>
          <w:lang w:val="ru-RU"/>
        </w:rPr>
        <w:t>я;</w:t>
      </w:r>
    </w:p>
    <w:p w:rsidR="00414408" w:rsidRPr="003A627E" w:rsidRDefault="003A627E" w:rsidP="001B36FB">
      <w:pPr>
        <w:pStyle w:val="a3"/>
        <w:numPr>
          <w:ilvl w:val="0"/>
          <w:numId w:val="53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9F2B15" w:rsidRPr="003A627E">
        <w:rPr>
          <w:rFonts w:ascii="Times New Roman" w:hAnsi="Times New Roman" w:cs="Times New Roman"/>
          <w:lang w:val="ru-RU"/>
        </w:rPr>
        <w:t>тек и краснота п</w:t>
      </w:r>
      <w:r w:rsidR="00414408" w:rsidRPr="003A627E">
        <w:rPr>
          <w:rFonts w:ascii="Times New Roman" w:hAnsi="Times New Roman" w:cs="Times New Roman"/>
          <w:lang w:val="ru-RU"/>
        </w:rPr>
        <w:t>олов</w:t>
      </w:r>
      <w:r w:rsidR="009F2B15" w:rsidRPr="003A627E">
        <w:rPr>
          <w:rFonts w:ascii="Times New Roman" w:hAnsi="Times New Roman" w:cs="Times New Roman"/>
          <w:lang w:val="ru-RU"/>
        </w:rPr>
        <w:t>ых органов</w:t>
      </w:r>
      <w:r>
        <w:rPr>
          <w:rFonts w:ascii="Times New Roman" w:hAnsi="Times New Roman" w:cs="Times New Roman"/>
          <w:lang w:val="ru-RU"/>
        </w:rPr>
        <w:t>;</w:t>
      </w:r>
    </w:p>
    <w:p w:rsidR="003E7E26" w:rsidRPr="003A627E" w:rsidRDefault="003A627E" w:rsidP="001B36FB">
      <w:pPr>
        <w:pStyle w:val="a3"/>
        <w:numPr>
          <w:ilvl w:val="0"/>
          <w:numId w:val="53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="009F2B15" w:rsidRPr="003A627E">
        <w:rPr>
          <w:rFonts w:ascii="Times New Roman" w:hAnsi="Times New Roman" w:cs="Times New Roman"/>
          <w:lang w:val="ru-RU"/>
        </w:rPr>
        <w:t xml:space="preserve">ровоточивость кожи при </w:t>
      </w:r>
      <w:r w:rsidR="00414408" w:rsidRPr="003A627E">
        <w:rPr>
          <w:rFonts w:ascii="Times New Roman" w:hAnsi="Times New Roman" w:cs="Times New Roman"/>
          <w:lang w:val="ru-RU"/>
        </w:rPr>
        <w:t>снят</w:t>
      </w:r>
      <w:r w:rsidR="009F2B15" w:rsidRPr="003A627E">
        <w:rPr>
          <w:rFonts w:ascii="Times New Roman" w:hAnsi="Times New Roman" w:cs="Times New Roman"/>
          <w:lang w:val="ru-RU"/>
        </w:rPr>
        <w:t>ии</w:t>
      </w:r>
      <w:r w:rsidR="00414408" w:rsidRPr="003A627E">
        <w:rPr>
          <w:rFonts w:ascii="Times New Roman" w:hAnsi="Times New Roman" w:cs="Times New Roman"/>
          <w:lang w:val="ru-RU"/>
        </w:rPr>
        <w:t xml:space="preserve"> образовавш</w:t>
      </w:r>
      <w:r w:rsidR="009F2B15" w:rsidRPr="003A627E">
        <w:rPr>
          <w:rFonts w:ascii="Times New Roman" w:hAnsi="Times New Roman" w:cs="Times New Roman"/>
          <w:lang w:val="ru-RU"/>
        </w:rPr>
        <w:t>егося</w:t>
      </w:r>
      <w:r w:rsidR="00414408" w:rsidRPr="003A627E">
        <w:rPr>
          <w:rFonts w:ascii="Times New Roman" w:hAnsi="Times New Roman" w:cs="Times New Roman"/>
          <w:lang w:val="ru-RU"/>
        </w:rPr>
        <w:t xml:space="preserve"> налет</w:t>
      </w:r>
      <w:r w:rsidR="009F2B15" w:rsidRPr="003A627E">
        <w:rPr>
          <w:rFonts w:ascii="Times New Roman" w:hAnsi="Times New Roman" w:cs="Times New Roman"/>
          <w:lang w:val="ru-RU"/>
        </w:rPr>
        <w:t>а</w:t>
      </w:r>
      <w:r w:rsidR="00414408" w:rsidRPr="003A627E">
        <w:rPr>
          <w:rFonts w:ascii="Times New Roman" w:hAnsi="Times New Roman" w:cs="Times New Roman"/>
          <w:lang w:val="ru-RU"/>
        </w:rPr>
        <w:t xml:space="preserve"> со слизистой оболочки.                                                                                                </w:t>
      </w:r>
    </w:p>
    <w:p w:rsidR="003E7E26" w:rsidRDefault="003E7E26" w:rsidP="003A627E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3E7E26">
        <w:rPr>
          <w:rFonts w:ascii="Times New Roman" w:hAnsi="Times New Roman" w:cs="Times New Roman"/>
          <w:b/>
          <w:bCs/>
          <w:u w:val="single"/>
          <w:lang w:val="ru-RU"/>
        </w:rPr>
        <w:t xml:space="preserve">У </w:t>
      </w:r>
      <w:r>
        <w:rPr>
          <w:rFonts w:ascii="Times New Roman" w:hAnsi="Times New Roman" w:cs="Times New Roman"/>
          <w:b/>
          <w:bCs/>
          <w:u w:val="single"/>
          <w:lang w:val="ru-RU"/>
        </w:rPr>
        <w:t>мужчин</w:t>
      </w:r>
      <w:r w:rsidRPr="003E7E26">
        <w:rPr>
          <w:rFonts w:ascii="Times New Roman" w:hAnsi="Times New Roman" w:cs="Times New Roman"/>
          <w:b/>
          <w:bCs/>
          <w:u w:val="single"/>
          <w:lang w:val="ru-RU"/>
        </w:rPr>
        <w:t xml:space="preserve"> могут быть дополнительно следующие </w:t>
      </w:r>
      <w:r>
        <w:rPr>
          <w:rFonts w:ascii="Times New Roman" w:hAnsi="Times New Roman" w:cs="Times New Roman"/>
          <w:b/>
          <w:bCs/>
          <w:u w:val="single"/>
          <w:lang w:val="ru-RU"/>
        </w:rPr>
        <w:t>симптомык</w:t>
      </w:r>
      <w:r w:rsidRPr="003E7E26">
        <w:rPr>
          <w:rFonts w:ascii="Times New Roman" w:hAnsi="Times New Roman" w:cs="Times New Roman"/>
          <w:b/>
          <w:bCs/>
          <w:u w:val="single"/>
          <w:lang w:val="ru-RU"/>
        </w:rPr>
        <w:t>андидоз половых органов</w:t>
      </w:r>
      <w:r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D0786D" w:rsidRDefault="003E7E26" w:rsidP="001B36FB">
      <w:pPr>
        <w:pStyle w:val="a3"/>
        <w:numPr>
          <w:ilvl w:val="0"/>
          <w:numId w:val="5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3A627E">
        <w:rPr>
          <w:rFonts w:ascii="Times New Roman" w:hAnsi="Times New Roman" w:cs="Times New Roman"/>
          <w:lang w:val="ru-RU"/>
        </w:rPr>
        <w:t>д</w:t>
      </w:r>
      <w:r w:rsidR="00414408" w:rsidRPr="003A627E">
        <w:rPr>
          <w:rFonts w:ascii="Times New Roman" w:hAnsi="Times New Roman" w:cs="Times New Roman"/>
          <w:lang w:val="ru-RU"/>
        </w:rPr>
        <w:t>искомфорт в районе крайней плоти</w:t>
      </w:r>
      <w:r w:rsidRPr="003A627E">
        <w:rPr>
          <w:rFonts w:ascii="Times New Roman" w:hAnsi="Times New Roman" w:cs="Times New Roman"/>
          <w:lang w:val="ru-RU"/>
        </w:rPr>
        <w:t>;</w:t>
      </w:r>
    </w:p>
    <w:p w:rsidR="00414408" w:rsidRPr="00D0786D" w:rsidRDefault="003E7E26" w:rsidP="001B36FB">
      <w:pPr>
        <w:pStyle w:val="a3"/>
        <w:numPr>
          <w:ilvl w:val="0"/>
          <w:numId w:val="5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0786D">
        <w:rPr>
          <w:rFonts w:ascii="Times New Roman" w:hAnsi="Times New Roman" w:cs="Times New Roman"/>
          <w:lang w:val="ru-RU"/>
        </w:rPr>
        <w:t>н</w:t>
      </w:r>
      <w:r w:rsidR="00414408" w:rsidRPr="00D0786D">
        <w:rPr>
          <w:rFonts w:ascii="Times New Roman" w:hAnsi="Times New Roman" w:cs="Times New Roman"/>
          <w:lang w:val="ru-RU"/>
        </w:rPr>
        <w:t>алет появляется на головке полового члена.</w:t>
      </w:r>
    </w:p>
    <w:p w:rsidR="00790378" w:rsidRPr="00E86F16" w:rsidRDefault="00790378" w:rsidP="00D0786D">
      <w:pPr>
        <w:ind w:firstLine="567"/>
        <w:jc w:val="both"/>
        <w:rPr>
          <w:rFonts w:ascii="Times New Roman" w:hAnsi="Times New Roman" w:cs="Times New Roman"/>
          <w:i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>4. Кандидоз кишечника</w:t>
      </w:r>
      <w:r w:rsidRPr="00E86F16">
        <w:rPr>
          <w:rFonts w:ascii="Times New Roman" w:hAnsi="Times New Roman" w:cs="Times New Roman"/>
          <w:lang w:val="ru-RU"/>
        </w:rPr>
        <w:t xml:space="preserve"> – это </w:t>
      </w:r>
      <w:r w:rsidRPr="00E86F16">
        <w:rPr>
          <w:rFonts w:ascii="Times New Roman" w:hAnsi="Times New Roman" w:cs="Times New Roman"/>
          <w:bCs/>
          <w:lang w:val="ru-RU"/>
        </w:rPr>
        <w:t xml:space="preserve">инфекционное поражение пищеварительного тракта, вызванное грибковой флорой на фоне значительного снижения иммунитета. </w:t>
      </w:r>
    </w:p>
    <w:p w:rsidR="00B25021" w:rsidRDefault="00790378" w:rsidP="00D0786D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Причины возникновения</w:t>
      </w:r>
      <w:r w:rsidR="00D0786D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790378" w:rsidRPr="00D0786D" w:rsidRDefault="00D0786D" w:rsidP="001B36FB">
      <w:pPr>
        <w:pStyle w:val="a3"/>
        <w:numPr>
          <w:ilvl w:val="0"/>
          <w:numId w:val="55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="00790378" w:rsidRPr="00D0786D">
        <w:rPr>
          <w:rFonts w:ascii="Times New Roman" w:hAnsi="Times New Roman" w:cs="Times New Roman"/>
          <w:lang w:val="ru-RU"/>
        </w:rPr>
        <w:t>азвитие в кишечнике чужеродных микроорганизмов</w:t>
      </w:r>
      <w:r>
        <w:rPr>
          <w:rFonts w:ascii="Times New Roman" w:hAnsi="Times New Roman" w:cs="Times New Roman"/>
          <w:lang w:val="ru-RU"/>
        </w:rPr>
        <w:t>;</w:t>
      </w:r>
    </w:p>
    <w:p w:rsidR="00790378" w:rsidRPr="00D0786D" w:rsidRDefault="00D0786D" w:rsidP="001B36FB">
      <w:pPr>
        <w:pStyle w:val="a3"/>
        <w:numPr>
          <w:ilvl w:val="0"/>
          <w:numId w:val="55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790378" w:rsidRPr="00D0786D">
        <w:rPr>
          <w:rFonts w:ascii="Times New Roman" w:hAnsi="Times New Roman" w:cs="Times New Roman"/>
          <w:lang w:val="ru-RU"/>
        </w:rPr>
        <w:t>нижение общей кислотности желудочно-кишечного тракта</w:t>
      </w:r>
      <w:r>
        <w:rPr>
          <w:rFonts w:ascii="Times New Roman" w:hAnsi="Times New Roman" w:cs="Times New Roman"/>
          <w:lang w:val="ru-RU"/>
        </w:rPr>
        <w:t>;</w:t>
      </w:r>
    </w:p>
    <w:p w:rsidR="00790378" w:rsidRPr="00D0786D" w:rsidRDefault="00D0786D" w:rsidP="001B36FB">
      <w:pPr>
        <w:pStyle w:val="a3"/>
        <w:numPr>
          <w:ilvl w:val="0"/>
          <w:numId w:val="55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="00790378" w:rsidRPr="00D0786D">
        <w:rPr>
          <w:rFonts w:ascii="Times New Roman" w:hAnsi="Times New Roman" w:cs="Times New Roman"/>
          <w:lang w:val="ru-RU"/>
        </w:rPr>
        <w:t>меньшение численности собственной микрофлоры</w:t>
      </w:r>
      <w:r>
        <w:rPr>
          <w:rFonts w:ascii="Times New Roman" w:hAnsi="Times New Roman" w:cs="Times New Roman"/>
          <w:lang w:val="ru-RU"/>
        </w:rPr>
        <w:t>;</w:t>
      </w:r>
    </w:p>
    <w:p w:rsidR="00790378" w:rsidRPr="00D0786D" w:rsidRDefault="00D0786D" w:rsidP="001B36FB">
      <w:pPr>
        <w:pStyle w:val="a3"/>
        <w:numPr>
          <w:ilvl w:val="0"/>
          <w:numId w:val="55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д</w:t>
      </w:r>
      <w:r w:rsidR="00790378" w:rsidRPr="00D0786D">
        <w:rPr>
          <w:rFonts w:ascii="Times New Roman" w:hAnsi="Times New Roman" w:cs="Times New Roman"/>
          <w:color w:val="000000" w:themeColor="text1"/>
          <w:lang w:val="ru-RU"/>
        </w:rPr>
        <w:t>исбактериоз и другие заболевания желудочно-кишечного тракта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C20B88" w:rsidRPr="00D0786D" w:rsidRDefault="00D0786D" w:rsidP="001B36FB">
      <w:pPr>
        <w:pStyle w:val="a3"/>
        <w:numPr>
          <w:ilvl w:val="0"/>
          <w:numId w:val="55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</w:t>
      </w:r>
      <w:r w:rsidR="00C20B88" w:rsidRPr="00D0786D">
        <w:rPr>
          <w:rFonts w:ascii="Times New Roman" w:hAnsi="Times New Roman" w:cs="Times New Roman"/>
          <w:color w:val="000000" w:themeColor="text1"/>
          <w:lang w:val="ru-RU"/>
        </w:rPr>
        <w:t>рием антибиотиков</w:t>
      </w:r>
      <w:r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790378" w:rsidRPr="00E86F16" w:rsidRDefault="00790378" w:rsidP="00D0786D">
      <w:pPr>
        <w:tabs>
          <w:tab w:val="left" w:pos="851"/>
        </w:tabs>
        <w:ind w:firstLine="567"/>
        <w:rPr>
          <w:rFonts w:ascii="Times New Roman" w:hAnsi="Times New Roman" w:cs="Times New Roman"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Симптомы:</w:t>
      </w:r>
    </w:p>
    <w:p w:rsidR="00790378" w:rsidRPr="00D0786D" w:rsidRDefault="00B25021" w:rsidP="001B36FB">
      <w:pPr>
        <w:pStyle w:val="a3"/>
        <w:numPr>
          <w:ilvl w:val="0"/>
          <w:numId w:val="56"/>
        </w:numPr>
        <w:tabs>
          <w:tab w:val="left" w:pos="0"/>
        </w:tabs>
        <w:ind w:left="567" w:hanging="567"/>
        <w:rPr>
          <w:rFonts w:ascii="Times New Roman" w:hAnsi="Times New Roman" w:cs="Times New Roman"/>
          <w:lang w:val="ru-RU"/>
        </w:rPr>
      </w:pPr>
      <w:r w:rsidRPr="00D0786D">
        <w:rPr>
          <w:rFonts w:ascii="Times New Roman" w:hAnsi="Times New Roman" w:cs="Times New Roman"/>
          <w:lang w:val="ru-RU"/>
        </w:rPr>
        <w:t>ж</w:t>
      </w:r>
      <w:r w:rsidR="00790378" w:rsidRPr="00D0786D">
        <w:rPr>
          <w:rFonts w:ascii="Times New Roman" w:hAnsi="Times New Roman" w:cs="Times New Roman"/>
          <w:lang w:val="ru-RU"/>
        </w:rPr>
        <w:t>идкий стул с примесью белых хлопьев</w:t>
      </w:r>
      <w:r w:rsidRPr="00D0786D">
        <w:rPr>
          <w:rFonts w:ascii="Times New Roman" w:hAnsi="Times New Roman" w:cs="Times New Roman"/>
          <w:lang w:val="ru-RU"/>
        </w:rPr>
        <w:t>;</w:t>
      </w:r>
    </w:p>
    <w:p w:rsidR="00790378" w:rsidRPr="00D0786D" w:rsidRDefault="00B25021" w:rsidP="001B36FB">
      <w:pPr>
        <w:pStyle w:val="a3"/>
        <w:numPr>
          <w:ilvl w:val="0"/>
          <w:numId w:val="56"/>
        </w:numPr>
        <w:tabs>
          <w:tab w:val="left" w:pos="0"/>
        </w:tabs>
        <w:ind w:left="567" w:hanging="567"/>
        <w:rPr>
          <w:rFonts w:ascii="Times New Roman" w:hAnsi="Times New Roman" w:cs="Times New Roman"/>
          <w:lang w:val="ru-RU"/>
        </w:rPr>
      </w:pPr>
      <w:r w:rsidRPr="00D0786D">
        <w:rPr>
          <w:rFonts w:ascii="Times New Roman" w:hAnsi="Times New Roman" w:cs="Times New Roman"/>
          <w:lang w:val="ru-RU"/>
        </w:rPr>
        <w:t>и</w:t>
      </w:r>
      <w:r w:rsidR="00790378" w:rsidRPr="00D0786D">
        <w:rPr>
          <w:rFonts w:ascii="Times New Roman" w:hAnsi="Times New Roman" w:cs="Times New Roman"/>
          <w:lang w:val="ru-RU"/>
        </w:rPr>
        <w:t>збыточное образование газов, боли в животе.</w:t>
      </w:r>
    </w:p>
    <w:p w:rsidR="00790378" w:rsidRPr="00E86F16" w:rsidRDefault="00790378" w:rsidP="000A7776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  <w:i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i/>
          <w:u w:val="single"/>
          <w:lang w:val="ru-RU"/>
        </w:rPr>
        <w:t>Это состояние опасно!</w:t>
      </w:r>
    </w:p>
    <w:p w:rsidR="00790378" w:rsidRPr="00D0786D" w:rsidRDefault="00790378" w:rsidP="001B36FB">
      <w:pPr>
        <w:pStyle w:val="a3"/>
        <w:numPr>
          <w:ilvl w:val="0"/>
          <w:numId w:val="57"/>
        </w:numPr>
        <w:tabs>
          <w:tab w:val="left" w:pos="851"/>
        </w:tabs>
        <w:ind w:left="567" w:hanging="567"/>
        <w:rPr>
          <w:rFonts w:ascii="Times New Roman" w:hAnsi="Times New Roman" w:cs="Times New Roman"/>
          <w:lang w:val="ru-RU"/>
        </w:rPr>
      </w:pPr>
      <w:r w:rsidRPr="00D0786D">
        <w:rPr>
          <w:rFonts w:ascii="Times New Roman" w:hAnsi="Times New Roman" w:cs="Times New Roman"/>
          <w:lang w:val="ru-RU"/>
        </w:rPr>
        <w:t>Вымываются витамины и полезные вещества из организма.</w:t>
      </w:r>
    </w:p>
    <w:p w:rsidR="00790378" w:rsidRPr="00D0786D" w:rsidRDefault="00790378" w:rsidP="001B36FB">
      <w:pPr>
        <w:pStyle w:val="a3"/>
        <w:numPr>
          <w:ilvl w:val="0"/>
          <w:numId w:val="57"/>
        </w:numPr>
        <w:tabs>
          <w:tab w:val="left" w:pos="851"/>
        </w:tabs>
        <w:ind w:left="567" w:hanging="567"/>
        <w:rPr>
          <w:rFonts w:ascii="Times New Roman" w:hAnsi="Times New Roman" w:cs="Times New Roman"/>
          <w:lang w:val="ru-RU"/>
        </w:rPr>
      </w:pPr>
      <w:r w:rsidRPr="00D0786D">
        <w:rPr>
          <w:rFonts w:ascii="Times New Roman" w:hAnsi="Times New Roman" w:cs="Times New Roman"/>
          <w:lang w:val="ru-RU"/>
        </w:rPr>
        <w:t>Пища практически не усваивается организмом.</w:t>
      </w:r>
    </w:p>
    <w:p w:rsidR="00790378" w:rsidRPr="00D0786D" w:rsidRDefault="00790378" w:rsidP="001B36FB">
      <w:pPr>
        <w:pStyle w:val="a3"/>
        <w:numPr>
          <w:ilvl w:val="0"/>
          <w:numId w:val="57"/>
        </w:numPr>
        <w:tabs>
          <w:tab w:val="left" w:pos="851"/>
        </w:tabs>
        <w:ind w:left="567" w:hanging="567"/>
        <w:rPr>
          <w:rFonts w:ascii="Times New Roman" w:hAnsi="Times New Roman" w:cs="Times New Roman"/>
          <w:lang w:val="ru-RU"/>
        </w:rPr>
      </w:pPr>
      <w:r w:rsidRPr="00D0786D">
        <w:rPr>
          <w:rFonts w:ascii="Times New Roman" w:hAnsi="Times New Roman" w:cs="Times New Roman"/>
          <w:lang w:val="ru-RU"/>
        </w:rPr>
        <w:t>Наступает обезвоживание организма.</w:t>
      </w:r>
    </w:p>
    <w:p w:rsidR="00790378" w:rsidRPr="00D0786D" w:rsidRDefault="00790378" w:rsidP="001B36FB">
      <w:pPr>
        <w:pStyle w:val="a3"/>
        <w:numPr>
          <w:ilvl w:val="0"/>
          <w:numId w:val="57"/>
        </w:numPr>
        <w:ind w:left="0" w:firstLine="0"/>
        <w:jc w:val="both"/>
        <w:rPr>
          <w:rFonts w:ascii="Times New Roman" w:hAnsi="Times New Roman" w:cs="Times New Roman"/>
          <w:lang w:val="ru-RU" w:eastAsia="ru-RU"/>
        </w:rPr>
      </w:pPr>
      <w:r w:rsidRPr="00D0786D">
        <w:rPr>
          <w:rFonts w:ascii="Times New Roman" w:hAnsi="Times New Roman" w:cs="Times New Roman"/>
          <w:bCs/>
          <w:lang w:val="ru-RU"/>
        </w:rPr>
        <w:t xml:space="preserve">В случае обнаружения симптомов </w:t>
      </w:r>
      <w:r w:rsidR="00EF5D06" w:rsidRPr="00D0786D">
        <w:rPr>
          <w:rFonts w:ascii="Times New Roman" w:hAnsi="Times New Roman" w:cs="Times New Roman"/>
          <w:bCs/>
          <w:lang w:val="ru-RU"/>
        </w:rPr>
        <w:t xml:space="preserve">поражения кишечника и изменения характера стула </w:t>
      </w:r>
      <w:r w:rsidRPr="00D0786D">
        <w:rPr>
          <w:rFonts w:ascii="Times New Roman" w:hAnsi="Times New Roman" w:cs="Times New Roman"/>
          <w:bCs/>
          <w:lang w:val="ru-RU"/>
        </w:rPr>
        <w:t xml:space="preserve">персонал по уходу обязан вести наблюдение за </w:t>
      </w:r>
      <w:r w:rsidR="00B13A3A" w:rsidRPr="00D0786D">
        <w:rPr>
          <w:rFonts w:ascii="Times New Roman" w:hAnsi="Times New Roman" w:cs="Times New Roman"/>
          <w:bCs/>
          <w:lang w:val="ru-RU"/>
        </w:rPr>
        <w:t>обслуживаемыми</w:t>
      </w:r>
      <w:r w:rsidRPr="00D0786D">
        <w:rPr>
          <w:rFonts w:ascii="Times New Roman" w:hAnsi="Times New Roman" w:cs="Times New Roman"/>
          <w:bCs/>
          <w:lang w:val="ru-RU"/>
        </w:rPr>
        <w:t xml:space="preserve">, фиксировать изменения в бланке </w:t>
      </w:r>
      <w:r w:rsidR="007F3D7F" w:rsidRPr="00D0786D">
        <w:rPr>
          <w:rFonts w:ascii="Times New Roman" w:hAnsi="Times New Roman" w:cs="Times New Roman"/>
          <w:bCs/>
          <w:lang w:val="ru-RU"/>
        </w:rPr>
        <w:t>«Дневник наблюдения»</w:t>
      </w:r>
      <w:r w:rsidR="00496FB4" w:rsidRPr="00D0786D">
        <w:rPr>
          <w:rFonts w:ascii="Times New Roman" w:hAnsi="Times New Roman" w:cs="Times New Roman"/>
          <w:bCs/>
          <w:lang w:val="ru-RU"/>
        </w:rPr>
        <w:t xml:space="preserve"> (приложение № 1)</w:t>
      </w:r>
      <w:r w:rsidR="007F3D7F" w:rsidRPr="00D0786D">
        <w:rPr>
          <w:rFonts w:ascii="Times New Roman" w:hAnsi="Times New Roman" w:cs="Times New Roman"/>
          <w:bCs/>
          <w:lang w:val="ru-RU"/>
        </w:rPr>
        <w:t xml:space="preserve"> и </w:t>
      </w:r>
      <w:r w:rsidRPr="00D0786D">
        <w:rPr>
          <w:rFonts w:ascii="Times New Roman" w:hAnsi="Times New Roman" w:cs="Times New Roman"/>
          <w:bCs/>
          <w:lang w:val="ru-RU"/>
        </w:rPr>
        <w:t>«Контроль дефекации»</w:t>
      </w:r>
      <w:r w:rsidR="00496FB4" w:rsidRPr="00D0786D">
        <w:rPr>
          <w:rFonts w:ascii="Times New Roman" w:hAnsi="Times New Roman" w:cs="Times New Roman"/>
          <w:bCs/>
          <w:lang w:val="ru-RU"/>
        </w:rPr>
        <w:t xml:space="preserve"> (приложение № </w:t>
      </w:r>
      <w:r w:rsidR="00B75AEC" w:rsidRPr="00D0786D">
        <w:rPr>
          <w:rFonts w:ascii="Times New Roman" w:hAnsi="Times New Roman" w:cs="Times New Roman"/>
          <w:bCs/>
          <w:lang w:val="ru-RU"/>
        </w:rPr>
        <w:t>4</w:t>
      </w:r>
      <w:r w:rsidR="00496FB4" w:rsidRPr="00D0786D">
        <w:rPr>
          <w:rFonts w:ascii="Times New Roman" w:hAnsi="Times New Roman" w:cs="Times New Roman"/>
          <w:bCs/>
          <w:lang w:val="ru-RU"/>
        </w:rPr>
        <w:t>)</w:t>
      </w:r>
      <w:r w:rsidR="00B25021" w:rsidRPr="00D0786D">
        <w:rPr>
          <w:rFonts w:ascii="Times New Roman" w:hAnsi="Times New Roman" w:cs="Times New Roman"/>
          <w:bCs/>
          <w:lang w:val="ru-RU"/>
        </w:rPr>
        <w:t xml:space="preserve">. </w:t>
      </w:r>
    </w:p>
    <w:p w:rsidR="00414408" w:rsidRPr="00E86F16" w:rsidRDefault="00414408" w:rsidP="00087414">
      <w:pPr>
        <w:ind w:firstLine="567"/>
        <w:rPr>
          <w:rFonts w:ascii="Times New Roman" w:hAnsi="Times New Roman" w:cs="Times New Roman"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Профилактика</w:t>
      </w:r>
      <w:r w:rsidR="00665639"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 молочницы: </w:t>
      </w:r>
    </w:p>
    <w:p w:rsidR="00665639" w:rsidRPr="00087414" w:rsidRDefault="00087414" w:rsidP="001B36FB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386D81" w:rsidRPr="00087414">
        <w:rPr>
          <w:rFonts w:ascii="Times New Roman" w:hAnsi="Times New Roman" w:cs="Times New Roman"/>
          <w:lang w:val="ru-RU"/>
        </w:rPr>
        <w:t>воевременное выявление и лечение грибковых заболеваний</w:t>
      </w:r>
      <w:r>
        <w:rPr>
          <w:rFonts w:ascii="Times New Roman" w:hAnsi="Times New Roman" w:cs="Times New Roman"/>
          <w:lang w:val="ru-RU"/>
        </w:rPr>
        <w:t>;</w:t>
      </w:r>
    </w:p>
    <w:p w:rsidR="00414408" w:rsidRPr="00087414" w:rsidRDefault="00087414" w:rsidP="001B36FB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="00414408" w:rsidRPr="00087414">
        <w:rPr>
          <w:rFonts w:ascii="Times New Roman" w:hAnsi="Times New Roman" w:cs="Times New Roman"/>
          <w:lang w:val="ru-RU"/>
        </w:rPr>
        <w:t>крепление иммунитета, закаливание</w:t>
      </w:r>
      <w:r>
        <w:rPr>
          <w:rFonts w:ascii="Times New Roman" w:hAnsi="Times New Roman" w:cs="Times New Roman"/>
          <w:lang w:val="ru-RU"/>
        </w:rPr>
        <w:t>;</w:t>
      </w:r>
    </w:p>
    <w:p w:rsidR="00414408" w:rsidRPr="00087414" w:rsidRDefault="00087414" w:rsidP="001B36FB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="00414408" w:rsidRPr="00087414">
        <w:rPr>
          <w:rFonts w:ascii="Times New Roman" w:hAnsi="Times New Roman" w:cs="Times New Roman"/>
          <w:lang w:val="ru-RU"/>
        </w:rPr>
        <w:t>сключение вредных привычек</w:t>
      </w:r>
      <w:r>
        <w:rPr>
          <w:rFonts w:ascii="Times New Roman" w:hAnsi="Times New Roman" w:cs="Times New Roman"/>
          <w:lang w:val="ru-RU"/>
        </w:rPr>
        <w:t>;</w:t>
      </w:r>
    </w:p>
    <w:p w:rsidR="00386D81" w:rsidRPr="00087414" w:rsidRDefault="00087414" w:rsidP="001B36FB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="00386D81" w:rsidRPr="00087414">
        <w:rPr>
          <w:rFonts w:ascii="Times New Roman" w:hAnsi="Times New Roman" w:cs="Times New Roman"/>
          <w:lang w:val="ru-RU"/>
        </w:rPr>
        <w:t>егулярные гигиенические процедуры</w:t>
      </w:r>
      <w:r>
        <w:rPr>
          <w:rFonts w:ascii="Times New Roman" w:hAnsi="Times New Roman" w:cs="Times New Roman"/>
          <w:lang w:val="ru-RU"/>
        </w:rPr>
        <w:t>;</w:t>
      </w:r>
    </w:p>
    <w:p w:rsidR="00386D81" w:rsidRPr="00087414" w:rsidRDefault="005655F3" w:rsidP="001B36FB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386D81" w:rsidRPr="00087414">
        <w:rPr>
          <w:rFonts w:ascii="Times New Roman" w:hAnsi="Times New Roman" w:cs="Times New Roman"/>
          <w:lang w:val="ru-RU"/>
        </w:rPr>
        <w:t>рофилактика дисбактериоза</w:t>
      </w:r>
      <w:r>
        <w:rPr>
          <w:rFonts w:ascii="Times New Roman" w:hAnsi="Times New Roman" w:cs="Times New Roman"/>
          <w:lang w:val="ru-RU"/>
        </w:rPr>
        <w:t>, и</w:t>
      </w:r>
      <w:r w:rsidR="00386D81" w:rsidRPr="00087414">
        <w:rPr>
          <w:rFonts w:ascii="Times New Roman" w:hAnsi="Times New Roman" w:cs="Times New Roman"/>
          <w:lang w:val="ru-RU"/>
        </w:rPr>
        <w:t>спользование в рационе кисломолочных продуктов</w:t>
      </w:r>
      <w:r>
        <w:rPr>
          <w:rFonts w:ascii="Times New Roman" w:hAnsi="Times New Roman" w:cs="Times New Roman"/>
          <w:lang w:val="ru-RU"/>
        </w:rPr>
        <w:t>;</w:t>
      </w:r>
    </w:p>
    <w:p w:rsidR="00386D81" w:rsidRPr="00087414" w:rsidRDefault="005655F3" w:rsidP="001B36FB">
      <w:pPr>
        <w:pStyle w:val="a3"/>
        <w:numPr>
          <w:ilvl w:val="0"/>
          <w:numId w:val="58"/>
        </w:num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="00386D81" w:rsidRPr="00087414">
        <w:rPr>
          <w:rFonts w:ascii="Times New Roman" w:hAnsi="Times New Roman" w:cs="Times New Roman"/>
          <w:lang w:val="ru-RU"/>
        </w:rPr>
        <w:t>сключение из рациона большого количества сладостей, выпечки, напитков дрожжевого брожения (квас, пиво)</w:t>
      </w:r>
      <w:r>
        <w:rPr>
          <w:rFonts w:ascii="Times New Roman" w:hAnsi="Times New Roman" w:cs="Times New Roman"/>
          <w:lang w:val="ru-RU"/>
        </w:rPr>
        <w:t>;</w:t>
      </w:r>
    </w:p>
    <w:p w:rsidR="00386D81" w:rsidRPr="00087414" w:rsidRDefault="005655F3" w:rsidP="001B36FB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386D81" w:rsidRPr="00087414">
        <w:rPr>
          <w:rFonts w:ascii="Times New Roman" w:hAnsi="Times New Roman" w:cs="Times New Roman"/>
          <w:lang w:val="ru-RU"/>
        </w:rPr>
        <w:t>облюдение питьевого режима</w:t>
      </w:r>
      <w:r>
        <w:rPr>
          <w:rFonts w:ascii="Times New Roman" w:hAnsi="Times New Roman" w:cs="Times New Roman"/>
          <w:lang w:val="ru-RU"/>
        </w:rPr>
        <w:t>;</w:t>
      </w:r>
    </w:p>
    <w:p w:rsidR="00386D81" w:rsidRPr="00087414" w:rsidRDefault="005655F3" w:rsidP="001B36FB">
      <w:pPr>
        <w:pStyle w:val="a3"/>
        <w:numPr>
          <w:ilvl w:val="0"/>
          <w:numId w:val="58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386D81" w:rsidRPr="00087414">
        <w:rPr>
          <w:rFonts w:ascii="Times New Roman" w:hAnsi="Times New Roman" w:cs="Times New Roman"/>
          <w:lang w:val="ru-RU"/>
        </w:rPr>
        <w:t>рием витаминно-минеральных комплексов</w:t>
      </w:r>
      <w:r>
        <w:rPr>
          <w:rFonts w:ascii="Times New Roman" w:hAnsi="Times New Roman" w:cs="Times New Roman"/>
          <w:lang w:val="ru-RU"/>
        </w:rPr>
        <w:t>;</w:t>
      </w:r>
    </w:p>
    <w:p w:rsidR="00386D81" w:rsidRPr="00087414" w:rsidRDefault="005655F3" w:rsidP="001B36FB">
      <w:pPr>
        <w:pStyle w:val="a3"/>
        <w:numPr>
          <w:ilvl w:val="0"/>
          <w:numId w:val="58"/>
        </w:num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386D81" w:rsidRPr="00087414">
        <w:rPr>
          <w:rFonts w:ascii="Times New Roman" w:hAnsi="Times New Roman" w:cs="Times New Roman"/>
          <w:lang w:val="ru-RU"/>
        </w:rPr>
        <w:t xml:space="preserve">оддержание в чистоте и </w:t>
      </w:r>
      <w:r w:rsidR="00386D81" w:rsidRPr="00087414">
        <w:rPr>
          <w:rFonts w:ascii="Times New Roman" w:hAnsi="Times New Roman" w:cs="Times New Roman"/>
          <w:color w:val="000000" w:themeColor="text1"/>
          <w:lang w:val="ru-RU"/>
        </w:rPr>
        <w:t>сухости участков тела, наиболее подверженных распространению грибковых колоний (паховую, ягодичную область, подмышки)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386D81" w:rsidRPr="00087414" w:rsidRDefault="005655F3" w:rsidP="001B36FB">
      <w:pPr>
        <w:pStyle w:val="a3"/>
        <w:numPr>
          <w:ilvl w:val="0"/>
          <w:numId w:val="58"/>
        </w:num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386D81" w:rsidRPr="00087414">
        <w:rPr>
          <w:rFonts w:ascii="Times New Roman" w:hAnsi="Times New Roman" w:cs="Times New Roman"/>
          <w:color w:val="000000" w:themeColor="text1"/>
          <w:lang w:val="ru-RU"/>
        </w:rPr>
        <w:t>ошение одежды из натуральных тканей, хорошо впитывающих лишнюю влагу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14408" w:rsidRPr="00087414" w:rsidRDefault="005655F3" w:rsidP="001B36FB">
      <w:pPr>
        <w:pStyle w:val="a3"/>
        <w:numPr>
          <w:ilvl w:val="0"/>
          <w:numId w:val="58"/>
        </w:num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д</w:t>
      </w:r>
      <w:r w:rsidR="00414408" w:rsidRPr="00087414">
        <w:rPr>
          <w:rFonts w:ascii="Times New Roman" w:hAnsi="Times New Roman" w:cs="Times New Roman"/>
          <w:color w:val="000000" w:themeColor="text1"/>
          <w:lang w:val="ru-RU"/>
        </w:rPr>
        <w:t>ля интимной гигиены использова</w:t>
      </w:r>
      <w:r w:rsidR="00C20B88" w:rsidRPr="00087414">
        <w:rPr>
          <w:rFonts w:ascii="Times New Roman" w:hAnsi="Times New Roman" w:cs="Times New Roman"/>
          <w:color w:val="000000" w:themeColor="text1"/>
          <w:lang w:val="ru-RU"/>
        </w:rPr>
        <w:t>ние</w:t>
      </w:r>
      <w:r w:rsidR="00414408" w:rsidRPr="00087414">
        <w:rPr>
          <w:rFonts w:ascii="Times New Roman" w:hAnsi="Times New Roman" w:cs="Times New Roman"/>
          <w:color w:val="000000" w:themeColor="text1"/>
          <w:lang w:val="ru-RU"/>
        </w:rPr>
        <w:t xml:space="preserve"> средств, которые способствуют нормализации микрофлоры</w:t>
      </w:r>
      <w:r>
        <w:rPr>
          <w:rFonts w:ascii="Times New Roman" w:hAnsi="Times New Roman" w:cs="Times New Roman"/>
          <w:color w:val="000000" w:themeColor="text1"/>
          <w:lang w:val="ru-RU"/>
        </w:rPr>
        <w:t>, и</w:t>
      </w:r>
      <w:r w:rsidR="00386D81" w:rsidRPr="00087414">
        <w:rPr>
          <w:rFonts w:ascii="Times New Roman" w:hAnsi="Times New Roman" w:cs="Times New Roman"/>
          <w:color w:val="000000" w:themeColor="text1"/>
          <w:lang w:val="ru-RU"/>
        </w:rPr>
        <w:t>сключить антибактериальные средства гигиены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693240" w:rsidRPr="00087414" w:rsidRDefault="005655F3" w:rsidP="001B36FB">
      <w:pPr>
        <w:pStyle w:val="a3"/>
        <w:numPr>
          <w:ilvl w:val="0"/>
          <w:numId w:val="58"/>
        </w:numPr>
        <w:ind w:left="567" w:hanging="56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693240" w:rsidRPr="00087414">
        <w:rPr>
          <w:rFonts w:ascii="Times New Roman" w:hAnsi="Times New Roman" w:cs="Times New Roman"/>
          <w:color w:val="000000" w:themeColor="text1"/>
          <w:lang w:val="ru-RU"/>
        </w:rPr>
        <w:t>воевременная смена подгузников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386D81" w:rsidRPr="00087414" w:rsidRDefault="005655F3" w:rsidP="001B36FB">
      <w:pPr>
        <w:pStyle w:val="a3"/>
        <w:numPr>
          <w:ilvl w:val="0"/>
          <w:numId w:val="58"/>
        </w:num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lastRenderedPageBreak/>
        <w:t>о</w:t>
      </w:r>
      <w:r w:rsidR="00693240" w:rsidRPr="00087414">
        <w:rPr>
          <w:rFonts w:ascii="Times New Roman" w:hAnsi="Times New Roman" w:cs="Times New Roman"/>
          <w:color w:val="000000" w:themeColor="text1"/>
          <w:lang w:val="ru-RU"/>
        </w:rPr>
        <w:t>бработка опрелостей кожи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414408" w:rsidRPr="00087414" w:rsidRDefault="005655F3" w:rsidP="001B36FB">
      <w:pPr>
        <w:pStyle w:val="a3"/>
        <w:numPr>
          <w:ilvl w:val="0"/>
          <w:numId w:val="58"/>
        </w:numPr>
        <w:tabs>
          <w:tab w:val="left" w:pos="993"/>
        </w:tabs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C912CE" w:rsidRPr="00087414">
        <w:rPr>
          <w:rFonts w:ascii="Times New Roman" w:hAnsi="Times New Roman" w:cs="Times New Roman"/>
          <w:color w:val="000000" w:themeColor="text1"/>
          <w:lang w:val="ru-RU"/>
        </w:rPr>
        <w:t xml:space="preserve">збегание </w:t>
      </w:r>
      <w:r w:rsidR="00414408" w:rsidRPr="00087414">
        <w:rPr>
          <w:rFonts w:ascii="Times New Roman" w:hAnsi="Times New Roman" w:cs="Times New Roman"/>
          <w:color w:val="000000" w:themeColor="text1"/>
          <w:lang w:val="ru-RU"/>
        </w:rPr>
        <w:t>стрессовых ситуаций.</w:t>
      </w:r>
    </w:p>
    <w:p w:rsidR="00001970" w:rsidRPr="00E86F16" w:rsidRDefault="00AA76AA" w:rsidP="000A7776">
      <w:pPr>
        <w:tabs>
          <w:tab w:val="left" w:pos="92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2.</w:t>
      </w:r>
      <w:r w:rsidR="00001970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8. Профилактика обстипации</w:t>
      </w:r>
    </w:p>
    <w:p w:rsidR="00504A93" w:rsidRPr="00B25021" w:rsidRDefault="00001970" w:rsidP="005655F3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Цель</w:t>
      </w:r>
      <w:r w:rsidR="000877F8" w:rsidRPr="00B25021">
        <w:rPr>
          <w:rFonts w:ascii="Times New Roman" w:hAnsi="Times New Roman" w:cs="Times New Roman"/>
          <w:b/>
          <w:bCs/>
          <w:lang w:val="ru-RU"/>
        </w:rPr>
        <w:t xml:space="preserve"> -</w:t>
      </w:r>
      <w:r w:rsidR="00B25021">
        <w:rPr>
          <w:rFonts w:ascii="Times New Roman" w:hAnsi="Times New Roman" w:cs="Times New Roman"/>
          <w:bCs/>
          <w:lang w:val="ru-RU"/>
        </w:rPr>
        <w:t>п</w:t>
      </w:r>
      <w:r w:rsidR="00672880" w:rsidRPr="00E86F16">
        <w:rPr>
          <w:rFonts w:ascii="Times New Roman" w:hAnsi="Times New Roman" w:cs="Times New Roman"/>
          <w:bCs/>
          <w:lang w:val="ru-RU"/>
        </w:rPr>
        <w:t>редотвратить запоры (обстипации</w:t>
      </w:r>
      <w:r w:rsidR="000877F8" w:rsidRPr="00E86F16">
        <w:rPr>
          <w:rFonts w:ascii="Times New Roman" w:hAnsi="Times New Roman" w:cs="Times New Roman"/>
          <w:bCs/>
          <w:lang w:val="ru-RU"/>
        </w:rPr>
        <w:t>)</w:t>
      </w:r>
      <w:r w:rsidRPr="00E86F16">
        <w:rPr>
          <w:rFonts w:ascii="Times New Roman" w:hAnsi="Times New Roman" w:cs="Times New Roman"/>
          <w:bCs/>
          <w:lang w:val="ru-RU"/>
        </w:rPr>
        <w:t xml:space="preserve"> у </w:t>
      </w:r>
      <w:r w:rsidR="00470ABE">
        <w:rPr>
          <w:rFonts w:ascii="Times New Roman" w:hAnsi="Times New Roman" w:cs="Times New Roman"/>
          <w:bCs/>
          <w:lang w:val="ru-RU"/>
        </w:rPr>
        <w:t>обслуживаемых</w:t>
      </w:r>
      <w:r w:rsidRPr="00E86F16">
        <w:rPr>
          <w:rFonts w:ascii="Times New Roman" w:hAnsi="Times New Roman" w:cs="Times New Roman"/>
          <w:bCs/>
          <w:lang w:val="ru-RU"/>
        </w:rPr>
        <w:t>.</w:t>
      </w:r>
      <w:r w:rsidR="000877F8" w:rsidRPr="00B25021">
        <w:rPr>
          <w:rFonts w:ascii="Times New Roman" w:hAnsi="Times New Roman" w:cs="Times New Roman"/>
          <w:bCs/>
          <w:lang w:val="ru-RU"/>
        </w:rPr>
        <w:t xml:space="preserve">Данный вид профилактики реализуется при выполнении мероприятий по уходу у </w:t>
      </w:r>
      <w:r w:rsidR="00470ABE" w:rsidRPr="00B25021">
        <w:rPr>
          <w:rFonts w:ascii="Times New Roman" w:hAnsi="Times New Roman" w:cs="Times New Roman"/>
          <w:bCs/>
          <w:lang w:val="ru-RU"/>
        </w:rPr>
        <w:t>обслуживаемых</w:t>
      </w:r>
      <w:r w:rsidR="00B25021">
        <w:rPr>
          <w:rFonts w:ascii="Times New Roman" w:hAnsi="Times New Roman" w:cs="Times New Roman"/>
          <w:bCs/>
          <w:lang w:val="ru-RU"/>
        </w:rPr>
        <w:br/>
      </w:r>
      <w:r w:rsidR="000877F8" w:rsidRPr="00B25021">
        <w:rPr>
          <w:rFonts w:ascii="Times New Roman" w:hAnsi="Times New Roman" w:cs="Times New Roman"/>
          <w:bCs/>
          <w:lang w:val="ru-RU"/>
        </w:rPr>
        <w:t xml:space="preserve">с недостаточностью самостоятельного ухода, в том </w:t>
      </w:r>
      <w:r w:rsidR="00B25021" w:rsidRPr="00B25021">
        <w:rPr>
          <w:rFonts w:ascii="Times New Roman" w:hAnsi="Times New Roman" w:cs="Times New Roman"/>
          <w:bCs/>
          <w:lang w:val="ru-RU"/>
        </w:rPr>
        <w:t>числе при</w:t>
      </w:r>
      <w:r w:rsidR="000877F8" w:rsidRPr="00B25021">
        <w:rPr>
          <w:rFonts w:ascii="Times New Roman" w:hAnsi="Times New Roman" w:cs="Times New Roman"/>
          <w:bCs/>
          <w:lang w:val="ru-RU"/>
        </w:rPr>
        <w:t xml:space="preserve"> выполнении технологии «Смена подгузника», «Помощь в пользовании судном, мочеприемником»</w:t>
      </w:r>
      <w:r w:rsidR="00B25021" w:rsidRPr="00B25021">
        <w:rPr>
          <w:rFonts w:ascii="Times New Roman" w:hAnsi="Times New Roman" w:cs="Times New Roman"/>
          <w:bCs/>
          <w:lang w:val="ru-RU"/>
        </w:rPr>
        <w:t>.</w:t>
      </w:r>
    </w:p>
    <w:p w:rsidR="00B25021" w:rsidRDefault="00001970" w:rsidP="005655F3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Общие понятия</w:t>
      </w:r>
      <w:r w:rsidR="00B25021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001970" w:rsidRPr="00B25021" w:rsidRDefault="00B25021" w:rsidP="005655F3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B25021">
        <w:rPr>
          <w:rFonts w:ascii="Times New Roman" w:hAnsi="Times New Roman" w:cs="Times New Roman"/>
          <w:b/>
          <w:bCs/>
          <w:iCs/>
          <w:lang w:val="ru-RU"/>
        </w:rPr>
        <w:t>З</w:t>
      </w:r>
      <w:r w:rsidR="00001970" w:rsidRPr="00B25021">
        <w:rPr>
          <w:rFonts w:ascii="Times New Roman" w:hAnsi="Times New Roman" w:cs="Times New Roman"/>
          <w:b/>
          <w:bCs/>
          <w:iCs/>
          <w:lang w:val="ru-RU"/>
        </w:rPr>
        <w:t>апор </w:t>
      </w:r>
      <w:r w:rsidR="003E3EDD" w:rsidRPr="00B25021">
        <w:rPr>
          <w:rFonts w:ascii="Times New Roman" w:hAnsi="Times New Roman" w:cs="Times New Roman"/>
          <w:b/>
          <w:bCs/>
          <w:iCs/>
          <w:lang w:val="ru-RU"/>
        </w:rPr>
        <w:t>(констипация, обстипация).</w:t>
      </w:r>
      <w:r w:rsidR="000877F8" w:rsidRPr="00E86F16">
        <w:rPr>
          <w:rFonts w:ascii="Times New Roman" w:hAnsi="Times New Roman" w:cs="Times New Roman"/>
          <w:bCs/>
          <w:lang w:val="ru-RU"/>
        </w:rPr>
        <w:t xml:space="preserve"> Оба термина используют для обозначения проблем с опорожнением кишечника.</w:t>
      </w:r>
    </w:p>
    <w:p w:rsidR="00001970" w:rsidRPr="00E86F16" w:rsidRDefault="00001970" w:rsidP="005655F3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25021">
        <w:rPr>
          <w:rFonts w:ascii="Times New Roman" w:hAnsi="Times New Roman" w:cs="Times New Roman"/>
          <w:b/>
          <w:bCs/>
          <w:iCs/>
          <w:lang w:val="ru-RU"/>
        </w:rPr>
        <w:t>Констипация</w:t>
      </w:r>
      <w:r w:rsidRPr="00E86F16">
        <w:rPr>
          <w:rFonts w:ascii="Times New Roman" w:hAnsi="Times New Roman" w:cs="Times New Roman"/>
          <w:bCs/>
          <w:lang w:val="ru-RU"/>
        </w:rPr>
        <w:t xml:space="preserve">– </w:t>
      </w:r>
      <w:r w:rsidR="000877F8" w:rsidRPr="00E86F16">
        <w:rPr>
          <w:rFonts w:ascii="Times New Roman" w:hAnsi="Times New Roman" w:cs="Times New Roman"/>
          <w:bCs/>
          <w:lang w:val="ru-RU"/>
        </w:rPr>
        <w:t xml:space="preserve">это </w:t>
      </w:r>
      <w:r w:rsidRPr="00E86F16">
        <w:rPr>
          <w:rFonts w:ascii="Times New Roman" w:hAnsi="Times New Roman" w:cs="Times New Roman"/>
          <w:bCs/>
          <w:lang w:val="ru-RU"/>
        </w:rPr>
        <w:t>нарушение деятельности кишечника с задержкой стула боле</w:t>
      </w:r>
      <w:r w:rsidR="000877F8" w:rsidRPr="00E86F16">
        <w:rPr>
          <w:rFonts w:ascii="Times New Roman" w:hAnsi="Times New Roman" w:cs="Times New Roman"/>
          <w:bCs/>
          <w:lang w:val="ru-RU"/>
        </w:rPr>
        <w:t>е чем на 48 часов, выделение тве</w:t>
      </w:r>
      <w:r w:rsidRPr="00E86F16">
        <w:rPr>
          <w:rFonts w:ascii="Times New Roman" w:hAnsi="Times New Roman" w:cs="Times New Roman"/>
          <w:bCs/>
          <w:lang w:val="ru-RU"/>
        </w:rPr>
        <w:t>рдых каловых масс, сопровождающихся ощущением напряжения и дискомфорта.</w:t>
      </w:r>
    </w:p>
    <w:p w:rsidR="00001970" w:rsidRPr="00E86F16" w:rsidRDefault="00001970" w:rsidP="005655F3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25021">
        <w:rPr>
          <w:rFonts w:ascii="Times New Roman" w:hAnsi="Times New Roman" w:cs="Times New Roman"/>
          <w:b/>
          <w:bCs/>
          <w:iCs/>
          <w:lang w:val="ru-RU"/>
        </w:rPr>
        <w:t>Обстипация</w:t>
      </w:r>
      <w:r w:rsidRPr="00E86F16">
        <w:rPr>
          <w:rFonts w:ascii="Times New Roman" w:hAnsi="Times New Roman" w:cs="Times New Roman"/>
          <w:bCs/>
          <w:lang w:val="ru-RU"/>
        </w:rPr>
        <w:t xml:space="preserve"> –</w:t>
      </w:r>
      <w:r w:rsidR="001D728D" w:rsidRPr="00E86F16">
        <w:rPr>
          <w:rFonts w:ascii="Times New Roman" w:hAnsi="Times New Roman" w:cs="Times New Roman"/>
          <w:bCs/>
          <w:lang w:val="ru-RU"/>
        </w:rPr>
        <w:t>это более тяже</w:t>
      </w:r>
      <w:r w:rsidRPr="00E86F16">
        <w:rPr>
          <w:rFonts w:ascii="Times New Roman" w:hAnsi="Times New Roman" w:cs="Times New Roman"/>
          <w:bCs/>
          <w:lang w:val="ru-RU"/>
        </w:rPr>
        <w:t xml:space="preserve">лый запор, с образованием плотных, затвердевших каловых масс. При обстипации самостоятельная дефекация невозможна. </w:t>
      </w:r>
    </w:p>
    <w:p w:rsidR="00001970" w:rsidRPr="00E86F16" w:rsidRDefault="00001970" w:rsidP="005655F3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Причины запор</w:t>
      </w:r>
      <w:r w:rsidR="000E53F7" w:rsidRPr="00E86F16">
        <w:rPr>
          <w:rFonts w:ascii="Times New Roman" w:hAnsi="Times New Roman" w:cs="Times New Roman"/>
          <w:b/>
          <w:bCs/>
          <w:u w:val="single"/>
          <w:lang w:val="ru-RU"/>
        </w:rPr>
        <w:t>а</w:t>
      </w:r>
      <w:r w:rsidR="006A1F55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001970" w:rsidRPr="006A1F55" w:rsidRDefault="006A1F55" w:rsidP="001B36FB">
      <w:pPr>
        <w:pStyle w:val="a3"/>
        <w:numPr>
          <w:ilvl w:val="0"/>
          <w:numId w:val="5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001970" w:rsidRPr="006A1F55">
        <w:rPr>
          <w:rFonts w:ascii="Times New Roman" w:hAnsi="Times New Roman" w:cs="Times New Roman"/>
          <w:bCs/>
          <w:lang w:val="ru-RU"/>
        </w:rPr>
        <w:t>еправильное питание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8D7C84" w:rsidRPr="006A1F55" w:rsidRDefault="006A1F55" w:rsidP="001B36FB">
      <w:pPr>
        <w:pStyle w:val="a3"/>
        <w:numPr>
          <w:ilvl w:val="0"/>
          <w:numId w:val="5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</w:t>
      </w:r>
      <w:r w:rsidR="008D7C84" w:rsidRPr="006A1F55">
        <w:rPr>
          <w:rFonts w:ascii="Times New Roman" w:hAnsi="Times New Roman" w:cs="Times New Roman"/>
          <w:bCs/>
          <w:lang w:val="ru-RU"/>
        </w:rPr>
        <w:t>егидратация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A1F55" w:rsidRDefault="006A1F55" w:rsidP="001B36FB">
      <w:pPr>
        <w:pStyle w:val="a3"/>
        <w:numPr>
          <w:ilvl w:val="0"/>
          <w:numId w:val="5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м</w:t>
      </w:r>
      <w:r w:rsidR="00001970" w:rsidRPr="006A1F55">
        <w:rPr>
          <w:rFonts w:ascii="Times New Roman" w:hAnsi="Times New Roman" w:cs="Times New Roman"/>
          <w:bCs/>
          <w:lang w:val="ru-RU"/>
        </w:rPr>
        <w:t>алоподвижный образ жизни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A1F55" w:rsidRDefault="006A1F55" w:rsidP="001B36FB">
      <w:pPr>
        <w:pStyle w:val="a3"/>
        <w:numPr>
          <w:ilvl w:val="0"/>
          <w:numId w:val="5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з</w:t>
      </w:r>
      <w:r w:rsidR="00001970" w:rsidRPr="006A1F55">
        <w:rPr>
          <w:rFonts w:ascii="Times New Roman" w:hAnsi="Times New Roman" w:cs="Times New Roman"/>
          <w:bCs/>
          <w:lang w:val="ru-RU"/>
        </w:rPr>
        <w:t xml:space="preserve">аболевания желудочно-кишечного тракта, </w:t>
      </w:r>
      <w:r w:rsidR="008D7C84" w:rsidRPr="006A1F55">
        <w:rPr>
          <w:rFonts w:ascii="Times New Roman" w:hAnsi="Times New Roman" w:cs="Times New Roman"/>
          <w:bCs/>
          <w:lang w:val="ru-RU"/>
        </w:rPr>
        <w:t xml:space="preserve">в т.ч. </w:t>
      </w:r>
      <w:r w:rsidR="00001970" w:rsidRPr="006A1F55">
        <w:rPr>
          <w:rFonts w:ascii="Times New Roman" w:hAnsi="Times New Roman" w:cs="Times New Roman"/>
          <w:bCs/>
          <w:lang w:val="ru-RU"/>
        </w:rPr>
        <w:t>заболевания заднего прохода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A1F55" w:rsidRDefault="006A1F55" w:rsidP="001B36FB">
      <w:pPr>
        <w:pStyle w:val="a3"/>
        <w:numPr>
          <w:ilvl w:val="0"/>
          <w:numId w:val="5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001970" w:rsidRPr="006A1F55">
        <w:rPr>
          <w:rFonts w:ascii="Times New Roman" w:hAnsi="Times New Roman" w:cs="Times New Roman"/>
          <w:bCs/>
          <w:lang w:val="ru-RU"/>
        </w:rPr>
        <w:t>еврологические заболевания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A1F55" w:rsidRDefault="006A1F55" w:rsidP="001B36FB">
      <w:pPr>
        <w:pStyle w:val="a3"/>
        <w:numPr>
          <w:ilvl w:val="0"/>
          <w:numId w:val="5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з</w:t>
      </w:r>
      <w:r w:rsidR="00001970" w:rsidRPr="006A1F55">
        <w:rPr>
          <w:rFonts w:ascii="Times New Roman" w:hAnsi="Times New Roman" w:cs="Times New Roman"/>
          <w:bCs/>
          <w:lang w:val="ru-RU"/>
        </w:rPr>
        <w:t>аболевания эндокринной системы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A1F55" w:rsidRDefault="006A1F55" w:rsidP="001B36FB">
      <w:pPr>
        <w:pStyle w:val="a3"/>
        <w:numPr>
          <w:ilvl w:val="0"/>
          <w:numId w:val="5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</w:t>
      </w:r>
      <w:r w:rsidR="00001970" w:rsidRPr="006A1F55">
        <w:rPr>
          <w:rFonts w:ascii="Times New Roman" w:hAnsi="Times New Roman" w:cs="Times New Roman"/>
          <w:bCs/>
          <w:lang w:val="ru-RU"/>
        </w:rPr>
        <w:t>ри</w:t>
      </w:r>
      <w:r w:rsidR="008D7C84" w:rsidRPr="006A1F55">
        <w:rPr>
          <w:rFonts w:ascii="Times New Roman" w:hAnsi="Times New Roman" w:cs="Times New Roman"/>
          <w:bCs/>
          <w:lang w:val="ru-RU"/>
        </w:rPr>
        <w:t>е</w:t>
      </w:r>
      <w:r w:rsidR="00001970" w:rsidRPr="006A1F55">
        <w:rPr>
          <w:rFonts w:ascii="Times New Roman" w:hAnsi="Times New Roman" w:cs="Times New Roman"/>
          <w:bCs/>
          <w:lang w:val="ru-RU"/>
        </w:rPr>
        <w:t>м лекарственных препаратов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A1F55" w:rsidRDefault="006A1F55" w:rsidP="001B36FB">
      <w:pPr>
        <w:pStyle w:val="a3"/>
        <w:numPr>
          <w:ilvl w:val="0"/>
          <w:numId w:val="59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</w:t>
      </w:r>
      <w:r w:rsidR="00001970" w:rsidRPr="006A1F55">
        <w:rPr>
          <w:rFonts w:ascii="Times New Roman" w:hAnsi="Times New Roman" w:cs="Times New Roman"/>
          <w:bCs/>
          <w:lang w:val="ru-RU"/>
        </w:rPr>
        <w:t>лительная депрессия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A1F55" w:rsidRDefault="006A1F55" w:rsidP="001B36FB">
      <w:pPr>
        <w:pStyle w:val="a3"/>
        <w:numPr>
          <w:ilvl w:val="0"/>
          <w:numId w:val="59"/>
        </w:numPr>
        <w:tabs>
          <w:tab w:val="left" w:pos="-426"/>
          <w:tab w:val="left" w:pos="-142"/>
          <w:tab w:val="left" w:pos="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у</w:t>
      </w:r>
      <w:r w:rsidR="008D7C84" w:rsidRPr="006A1F55">
        <w:rPr>
          <w:rFonts w:ascii="Times New Roman" w:hAnsi="Times New Roman" w:cs="Times New Roman"/>
          <w:bCs/>
          <w:lang w:val="ru-RU"/>
        </w:rPr>
        <w:t xml:space="preserve">словия, в которых человек совершает дефекацию. </w:t>
      </w:r>
      <w:r w:rsidR="00001970" w:rsidRPr="006A1F55">
        <w:rPr>
          <w:rFonts w:ascii="Times New Roman" w:hAnsi="Times New Roman" w:cs="Times New Roman"/>
          <w:bCs/>
          <w:lang w:val="ru-RU"/>
        </w:rPr>
        <w:t>Затруднение акта дефекации может происходить</w:t>
      </w:r>
      <w:r w:rsidR="008D7C84" w:rsidRPr="006A1F55">
        <w:rPr>
          <w:rFonts w:ascii="Times New Roman" w:hAnsi="Times New Roman" w:cs="Times New Roman"/>
          <w:bCs/>
          <w:lang w:val="ru-RU"/>
        </w:rPr>
        <w:t>, если:</w:t>
      </w:r>
    </w:p>
    <w:p w:rsidR="00001970" w:rsidRPr="006A1F55" w:rsidRDefault="009C0172" w:rsidP="001B36FB">
      <w:pPr>
        <w:pStyle w:val="a3"/>
        <w:numPr>
          <w:ilvl w:val="0"/>
          <w:numId w:val="59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001970" w:rsidRPr="006A1F55">
        <w:rPr>
          <w:rFonts w:ascii="Times New Roman" w:hAnsi="Times New Roman" w:cs="Times New Roman"/>
          <w:bCs/>
          <w:lang w:val="ru-RU"/>
        </w:rPr>
        <w:t>еудобно осуществлять акт дефекации в присутствии других людей</w:t>
      </w:r>
      <w:r w:rsidR="00672880" w:rsidRPr="006A1F55">
        <w:rPr>
          <w:rFonts w:ascii="Times New Roman" w:hAnsi="Times New Roman" w:cs="Times New Roman"/>
          <w:bCs/>
          <w:lang w:val="ru-RU"/>
        </w:rPr>
        <w:t xml:space="preserve"> (нарушение интимности при акте дефекации)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A1F55" w:rsidRDefault="009C0172" w:rsidP="001B36FB">
      <w:pPr>
        <w:pStyle w:val="a3"/>
        <w:numPr>
          <w:ilvl w:val="0"/>
          <w:numId w:val="59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м</w:t>
      </w:r>
      <w:r w:rsidR="00001970" w:rsidRPr="006A1F55">
        <w:rPr>
          <w:rFonts w:ascii="Times New Roman" w:hAnsi="Times New Roman" w:cs="Times New Roman"/>
          <w:bCs/>
          <w:lang w:val="ru-RU"/>
        </w:rPr>
        <w:t xml:space="preserve">ало времени и постоянный контроль со стороны других людей. </w:t>
      </w:r>
    </w:p>
    <w:p w:rsidR="00001970" w:rsidRPr="00E86F16" w:rsidRDefault="00001970" w:rsidP="005655F3">
      <w:pPr>
        <w:ind w:firstLine="567"/>
        <w:jc w:val="both"/>
        <w:rPr>
          <w:rFonts w:ascii="Times New Roman" w:hAnsi="Times New Roman" w:cs="Times New Roman"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Симптомы</w:t>
      </w:r>
      <w:r w:rsidR="00E05853"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 запор</w:t>
      </w:r>
      <w:r w:rsidR="000E53F7" w:rsidRPr="00E86F16">
        <w:rPr>
          <w:rFonts w:ascii="Times New Roman" w:hAnsi="Times New Roman" w:cs="Times New Roman"/>
          <w:b/>
          <w:bCs/>
          <w:u w:val="single"/>
          <w:lang w:val="ru-RU"/>
        </w:rPr>
        <w:t>а</w:t>
      </w:r>
      <w:r w:rsidR="009C0172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001970" w:rsidRPr="009C0172" w:rsidRDefault="009C0172" w:rsidP="001B36FB">
      <w:pPr>
        <w:pStyle w:val="a3"/>
        <w:numPr>
          <w:ilvl w:val="0"/>
          <w:numId w:val="60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</w:t>
      </w:r>
      <w:r w:rsidR="00001970" w:rsidRPr="009C0172">
        <w:rPr>
          <w:rFonts w:ascii="Times New Roman" w:hAnsi="Times New Roman" w:cs="Times New Roman"/>
          <w:bCs/>
          <w:lang w:val="ru-RU"/>
        </w:rPr>
        <w:t>ефекация менее тр</w:t>
      </w:r>
      <w:r w:rsidR="00E05853" w:rsidRPr="009C0172">
        <w:rPr>
          <w:rFonts w:ascii="Times New Roman" w:hAnsi="Times New Roman" w:cs="Times New Roman"/>
          <w:bCs/>
          <w:lang w:val="ru-RU"/>
        </w:rPr>
        <w:t>е</w:t>
      </w:r>
      <w:r w:rsidR="00001970" w:rsidRPr="009C0172">
        <w:rPr>
          <w:rFonts w:ascii="Times New Roman" w:hAnsi="Times New Roman" w:cs="Times New Roman"/>
          <w:bCs/>
          <w:lang w:val="ru-RU"/>
        </w:rPr>
        <w:t>х раз в неделю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9C0172" w:rsidRDefault="009C0172" w:rsidP="001B36FB">
      <w:pPr>
        <w:pStyle w:val="a3"/>
        <w:numPr>
          <w:ilvl w:val="0"/>
          <w:numId w:val="60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001970" w:rsidRPr="009C0172">
        <w:rPr>
          <w:rFonts w:ascii="Times New Roman" w:hAnsi="Times New Roman" w:cs="Times New Roman"/>
          <w:bCs/>
          <w:lang w:val="ru-RU"/>
        </w:rPr>
        <w:t>тделение кала твердой плотности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9C0172" w:rsidRDefault="009C0172" w:rsidP="001B36FB">
      <w:pPr>
        <w:pStyle w:val="a3"/>
        <w:numPr>
          <w:ilvl w:val="0"/>
          <w:numId w:val="60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001970" w:rsidRPr="009C0172">
        <w:rPr>
          <w:rFonts w:ascii="Times New Roman" w:hAnsi="Times New Roman" w:cs="Times New Roman"/>
          <w:bCs/>
          <w:lang w:val="ru-RU"/>
        </w:rPr>
        <w:t>тсутствие ощущения полного опорожнения кишечника после дефекации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9C0172" w:rsidRDefault="009C0172" w:rsidP="001B36FB">
      <w:pPr>
        <w:pStyle w:val="a3"/>
        <w:numPr>
          <w:ilvl w:val="0"/>
          <w:numId w:val="60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001970" w:rsidRPr="009C0172">
        <w:rPr>
          <w:rFonts w:ascii="Times New Roman" w:hAnsi="Times New Roman" w:cs="Times New Roman"/>
          <w:bCs/>
          <w:lang w:val="ru-RU"/>
        </w:rPr>
        <w:t>аличие чувства блокировки содержимого в прямой кишке при потугах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9C0172" w:rsidRDefault="009C0172" w:rsidP="001B36FB">
      <w:pPr>
        <w:pStyle w:val="a3"/>
        <w:numPr>
          <w:ilvl w:val="0"/>
          <w:numId w:val="60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001970" w:rsidRPr="009C0172">
        <w:rPr>
          <w:rFonts w:ascii="Times New Roman" w:hAnsi="Times New Roman" w:cs="Times New Roman"/>
          <w:bCs/>
          <w:lang w:val="ru-RU"/>
        </w:rPr>
        <w:t>еобходимость в сильных потугах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9C0172" w:rsidRDefault="009C0172" w:rsidP="001B36FB">
      <w:pPr>
        <w:pStyle w:val="a3"/>
        <w:numPr>
          <w:ilvl w:val="0"/>
          <w:numId w:val="60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E05853" w:rsidRPr="009C0172">
        <w:rPr>
          <w:rFonts w:ascii="Times New Roman" w:hAnsi="Times New Roman" w:cs="Times New Roman"/>
          <w:bCs/>
          <w:lang w:val="ru-RU"/>
        </w:rPr>
        <w:t>еобходимость п</w:t>
      </w:r>
      <w:r w:rsidR="00001970" w:rsidRPr="009C0172">
        <w:rPr>
          <w:rFonts w:ascii="Times New Roman" w:hAnsi="Times New Roman" w:cs="Times New Roman"/>
          <w:bCs/>
          <w:lang w:val="ru-RU"/>
        </w:rPr>
        <w:t>оддержки пальцами тазового дна</w:t>
      </w:r>
      <w:r w:rsidR="00C028B1" w:rsidRPr="009C0172">
        <w:rPr>
          <w:rFonts w:ascii="Times New Roman" w:hAnsi="Times New Roman" w:cs="Times New Roman"/>
          <w:bCs/>
          <w:lang w:val="ru-RU"/>
        </w:rPr>
        <w:t>при акте дефекации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9C0172" w:rsidRDefault="009C0172" w:rsidP="001B36FB">
      <w:pPr>
        <w:pStyle w:val="a3"/>
        <w:numPr>
          <w:ilvl w:val="0"/>
          <w:numId w:val="60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001970" w:rsidRPr="009C0172">
        <w:rPr>
          <w:rFonts w:ascii="Times New Roman" w:hAnsi="Times New Roman" w:cs="Times New Roman"/>
          <w:bCs/>
          <w:lang w:val="ru-RU"/>
        </w:rPr>
        <w:t xml:space="preserve">еобходимость пальцевого удаления содержимого из прямой кишки. </w:t>
      </w:r>
    </w:p>
    <w:p w:rsidR="00001970" w:rsidRPr="002549E2" w:rsidRDefault="002549E2" w:rsidP="005655F3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</w:pPr>
      <w:r w:rsidRPr="002549E2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t xml:space="preserve">Симптомы </w:t>
      </w:r>
      <w:r w:rsidRPr="00E86F16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t>длительного</w:t>
      </w:r>
      <w:r w:rsidR="00672880" w:rsidRPr="00E86F16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t xml:space="preserve"> запор</w:t>
      </w:r>
      <w:r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t>а</w:t>
      </w:r>
      <w:r w:rsidR="006D058C"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  <w:t>:</w:t>
      </w:r>
    </w:p>
    <w:p w:rsidR="00001970" w:rsidRPr="006D058C" w:rsidRDefault="006D058C" w:rsidP="001B36FB">
      <w:pPr>
        <w:pStyle w:val="a3"/>
        <w:numPr>
          <w:ilvl w:val="0"/>
          <w:numId w:val="61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с</w:t>
      </w:r>
      <w:r w:rsidR="005E3675" w:rsidRPr="006D058C">
        <w:rPr>
          <w:rFonts w:ascii="Times New Roman" w:hAnsi="Times New Roman" w:cs="Times New Roman"/>
          <w:bCs/>
          <w:lang w:val="ru-RU"/>
        </w:rPr>
        <w:t>нижение и п</w:t>
      </w:r>
      <w:r w:rsidR="00001970" w:rsidRPr="006D058C">
        <w:rPr>
          <w:rFonts w:ascii="Times New Roman" w:hAnsi="Times New Roman" w:cs="Times New Roman"/>
          <w:bCs/>
          <w:lang w:val="ru-RU"/>
        </w:rPr>
        <w:t>отеря аппетита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D058C" w:rsidRDefault="006D058C" w:rsidP="001B36FB">
      <w:pPr>
        <w:pStyle w:val="a3"/>
        <w:numPr>
          <w:ilvl w:val="0"/>
          <w:numId w:val="61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г</w:t>
      </w:r>
      <w:r w:rsidR="00001970" w:rsidRPr="006D058C">
        <w:rPr>
          <w:rFonts w:ascii="Times New Roman" w:hAnsi="Times New Roman" w:cs="Times New Roman"/>
          <w:bCs/>
          <w:lang w:val="ru-RU"/>
        </w:rPr>
        <w:t>оловная боль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D058C" w:rsidRDefault="006D058C" w:rsidP="001B36FB">
      <w:pPr>
        <w:pStyle w:val="a3"/>
        <w:numPr>
          <w:ilvl w:val="0"/>
          <w:numId w:val="61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001970" w:rsidRPr="006D058C">
        <w:rPr>
          <w:rFonts w:ascii="Times New Roman" w:hAnsi="Times New Roman" w:cs="Times New Roman"/>
          <w:bCs/>
          <w:lang w:val="ru-RU"/>
        </w:rPr>
        <w:t>еприятный запах изо рта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D058C" w:rsidRDefault="006D058C" w:rsidP="001B36FB">
      <w:pPr>
        <w:pStyle w:val="a3"/>
        <w:numPr>
          <w:ilvl w:val="0"/>
          <w:numId w:val="61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001970" w:rsidRPr="006D058C">
        <w:rPr>
          <w:rFonts w:ascii="Times New Roman" w:hAnsi="Times New Roman" w:cs="Times New Roman"/>
          <w:bCs/>
          <w:lang w:val="ru-RU"/>
        </w:rPr>
        <w:t>алет на языке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D058C" w:rsidRDefault="006D058C" w:rsidP="001B36FB">
      <w:pPr>
        <w:pStyle w:val="a3"/>
        <w:numPr>
          <w:ilvl w:val="0"/>
          <w:numId w:val="61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и</w:t>
      </w:r>
      <w:r w:rsidR="00001970" w:rsidRPr="006D058C">
        <w:rPr>
          <w:rFonts w:ascii="Times New Roman" w:hAnsi="Times New Roman" w:cs="Times New Roman"/>
          <w:bCs/>
          <w:lang w:val="ru-RU"/>
        </w:rPr>
        <w:t>зжога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6D058C" w:rsidRDefault="006D058C" w:rsidP="001B36FB">
      <w:pPr>
        <w:pStyle w:val="a3"/>
        <w:numPr>
          <w:ilvl w:val="0"/>
          <w:numId w:val="61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б</w:t>
      </w:r>
      <w:r w:rsidR="00001970" w:rsidRPr="006D058C">
        <w:rPr>
          <w:rFonts w:ascii="Times New Roman" w:hAnsi="Times New Roman" w:cs="Times New Roman"/>
          <w:bCs/>
          <w:lang w:val="ru-RU"/>
        </w:rPr>
        <w:t>ессонница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5E3675" w:rsidRPr="006D058C" w:rsidRDefault="006D058C" w:rsidP="001B36FB">
      <w:pPr>
        <w:pStyle w:val="a3"/>
        <w:numPr>
          <w:ilvl w:val="0"/>
          <w:numId w:val="61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г</w:t>
      </w:r>
      <w:r w:rsidR="00001970" w:rsidRPr="006D058C">
        <w:rPr>
          <w:rFonts w:ascii="Times New Roman" w:hAnsi="Times New Roman" w:cs="Times New Roman"/>
          <w:bCs/>
          <w:lang w:val="ru-RU"/>
        </w:rPr>
        <w:t>оловокружен</w:t>
      </w:r>
      <w:r>
        <w:rPr>
          <w:rFonts w:ascii="Times New Roman" w:hAnsi="Times New Roman" w:cs="Times New Roman"/>
          <w:bCs/>
          <w:lang w:val="ru-RU"/>
        </w:rPr>
        <w:t>ие;</w:t>
      </w:r>
    </w:p>
    <w:p w:rsidR="00001970" w:rsidRPr="006D058C" w:rsidRDefault="006D058C" w:rsidP="001B36FB">
      <w:pPr>
        <w:pStyle w:val="a3"/>
        <w:numPr>
          <w:ilvl w:val="0"/>
          <w:numId w:val="61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У</w:t>
      </w:r>
      <w:r w:rsidR="005E3675" w:rsidRPr="006D058C">
        <w:rPr>
          <w:rFonts w:ascii="Times New Roman" w:hAnsi="Times New Roman" w:cs="Times New Roman"/>
          <w:bCs/>
          <w:lang w:val="ru-RU"/>
        </w:rPr>
        <w:t>томляемость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001970" w:rsidRPr="00E86F16" w:rsidRDefault="00001970" w:rsidP="000A7776">
      <w:pPr>
        <w:tabs>
          <w:tab w:val="left" w:pos="920"/>
        </w:tabs>
        <w:rPr>
          <w:rFonts w:ascii="Times New Roman" w:hAnsi="Times New Roman" w:cs="Times New Roman"/>
          <w:bCs/>
          <w:lang w:val="ru-RU"/>
        </w:rPr>
      </w:pPr>
    </w:p>
    <w:p w:rsidR="000E53F7" w:rsidRPr="006D058C" w:rsidRDefault="000E53F7" w:rsidP="006D058C">
      <w:pPr>
        <w:jc w:val="center"/>
        <w:rPr>
          <w:rFonts w:ascii="Times New Roman" w:hAnsi="Times New Roman" w:cs="Times New Roman"/>
          <w:bCs/>
          <w:i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i/>
          <w:u w:val="single"/>
          <w:lang w:val="ru-RU"/>
        </w:rPr>
        <w:t>Запор может существенно повлиять на качество жизни!</w:t>
      </w:r>
    </w:p>
    <w:p w:rsidR="008C7F91" w:rsidRPr="00E86F16" w:rsidRDefault="008C7F91" w:rsidP="002549E2">
      <w:pPr>
        <w:tabs>
          <w:tab w:val="left" w:pos="-284"/>
        </w:tabs>
        <w:ind w:firstLine="709"/>
        <w:rPr>
          <w:rFonts w:ascii="Times New Roman" w:hAnsi="Times New Roman" w:cs="Times New Roman"/>
          <w:b/>
          <w:bCs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>Чем опасен запор?</w:t>
      </w:r>
    </w:p>
    <w:p w:rsidR="000E53F7" w:rsidRPr="006D058C" w:rsidRDefault="000E53F7" w:rsidP="001B36FB">
      <w:pPr>
        <w:pStyle w:val="a3"/>
        <w:numPr>
          <w:ilvl w:val="0"/>
          <w:numId w:val="62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6D058C">
        <w:rPr>
          <w:rFonts w:ascii="Times New Roman" w:hAnsi="Times New Roman" w:cs="Times New Roman"/>
          <w:bCs/>
          <w:lang w:val="ru-RU"/>
        </w:rPr>
        <w:t>Развитие дисбактериоза.</w:t>
      </w:r>
    </w:p>
    <w:p w:rsidR="000E53F7" w:rsidRPr="006D058C" w:rsidRDefault="000E53F7" w:rsidP="001B36FB">
      <w:pPr>
        <w:pStyle w:val="a3"/>
        <w:numPr>
          <w:ilvl w:val="0"/>
          <w:numId w:val="62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6D058C">
        <w:rPr>
          <w:rFonts w:ascii="Times New Roman" w:hAnsi="Times New Roman" w:cs="Times New Roman"/>
          <w:bCs/>
          <w:lang w:val="ru-RU"/>
        </w:rPr>
        <w:lastRenderedPageBreak/>
        <w:t>Появление нарушений функций органов пищеварительной системы.</w:t>
      </w:r>
    </w:p>
    <w:p w:rsidR="000E53F7" w:rsidRPr="006D058C" w:rsidRDefault="000E53F7" w:rsidP="001B36FB">
      <w:pPr>
        <w:pStyle w:val="a3"/>
        <w:numPr>
          <w:ilvl w:val="0"/>
          <w:numId w:val="62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6D058C">
        <w:rPr>
          <w:rFonts w:ascii="Times New Roman" w:hAnsi="Times New Roman" w:cs="Times New Roman"/>
          <w:bCs/>
          <w:lang w:val="ru-RU"/>
        </w:rPr>
        <w:t xml:space="preserve">Отравление (интоксикация) организма </w:t>
      </w:r>
      <w:r w:rsidR="002549E2" w:rsidRPr="006D058C">
        <w:rPr>
          <w:rFonts w:ascii="Times New Roman" w:hAnsi="Times New Roman" w:cs="Times New Roman"/>
          <w:bCs/>
          <w:lang w:val="ru-RU"/>
        </w:rPr>
        <w:t>не выведенными</w:t>
      </w:r>
      <w:r w:rsidRPr="006D058C">
        <w:rPr>
          <w:rFonts w:ascii="Times New Roman" w:hAnsi="Times New Roman" w:cs="Times New Roman"/>
          <w:bCs/>
          <w:lang w:val="ru-RU"/>
        </w:rPr>
        <w:t xml:space="preserve"> вредными токсическими  веществами.</w:t>
      </w:r>
    </w:p>
    <w:p w:rsidR="000E53F7" w:rsidRPr="006D058C" w:rsidRDefault="000E53F7" w:rsidP="001B36FB">
      <w:pPr>
        <w:pStyle w:val="a3"/>
        <w:numPr>
          <w:ilvl w:val="0"/>
          <w:numId w:val="62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6D058C">
        <w:rPr>
          <w:rFonts w:ascii="Times New Roman" w:hAnsi="Times New Roman" w:cs="Times New Roman"/>
          <w:bCs/>
          <w:lang w:val="ru-RU"/>
        </w:rPr>
        <w:t>Появление геморроя.</w:t>
      </w:r>
    </w:p>
    <w:p w:rsidR="000E53F7" w:rsidRPr="006D058C" w:rsidRDefault="000E53F7" w:rsidP="001B36FB">
      <w:pPr>
        <w:pStyle w:val="a3"/>
        <w:numPr>
          <w:ilvl w:val="0"/>
          <w:numId w:val="62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6D058C">
        <w:rPr>
          <w:rFonts w:ascii="Times New Roman" w:hAnsi="Times New Roman" w:cs="Times New Roman"/>
          <w:bCs/>
          <w:lang w:val="ru-RU"/>
        </w:rPr>
        <w:t>Развитие воспаления и непроходимости кишечника.</w:t>
      </w:r>
    </w:p>
    <w:p w:rsidR="000E53F7" w:rsidRPr="006D058C" w:rsidRDefault="000E53F7" w:rsidP="001B36FB">
      <w:pPr>
        <w:pStyle w:val="a3"/>
        <w:numPr>
          <w:ilvl w:val="0"/>
          <w:numId w:val="62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6D058C">
        <w:rPr>
          <w:rFonts w:ascii="Times New Roman" w:hAnsi="Times New Roman" w:cs="Times New Roman"/>
          <w:bCs/>
          <w:lang w:val="ru-RU"/>
        </w:rPr>
        <w:t xml:space="preserve">Появление полипов и новообразований в прямой кишке. </w:t>
      </w:r>
    </w:p>
    <w:p w:rsidR="000E53F7" w:rsidRPr="002549E2" w:rsidRDefault="000E53F7" w:rsidP="006D058C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Cs/>
          <w:u w:val="single"/>
          <w:lang w:val="ru-RU"/>
        </w:rPr>
      </w:pPr>
      <w:r w:rsidRPr="002549E2">
        <w:rPr>
          <w:rFonts w:ascii="Times New Roman" w:hAnsi="Times New Roman" w:cs="Times New Roman"/>
          <w:b/>
          <w:bCs/>
          <w:u w:val="single"/>
          <w:lang w:val="ru-RU"/>
        </w:rPr>
        <w:t>Профилактика запор</w:t>
      </w:r>
      <w:r w:rsidR="005B4DC0" w:rsidRPr="002549E2">
        <w:rPr>
          <w:rFonts w:ascii="Times New Roman" w:hAnsi="Times New Roman" w:cs="Times New Roman"/>
          <w:b/>
          <w:bCs/>
          <w:u w:val="single"/>
          <w:lang w:val="ru-RU"/>
        </w:rPr>
        <w:t>а</w:t>
      </w:r>
      <w:r w:rsidR="002549E2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9A6109" w:rsidRPr="002549E2" w:rsidRDefault="000E53F7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>Регулярное</w:t>
      </w:r>
      <w:r w:rsidR="00672880"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 дробное</w:t>
      </w: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 питание </w:t>
      </w:r>
      <w:r w:rsidR="009A6109"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- </w:t>
      </w: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>не реже 5 раз в день.</w:t>
      </w:r>
    </w:p>
    <w:p w:rsidR="000E53F7" w:rsidRPr="002549E2" w:rsidRDefault="000E53F7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>Диета с включением продуктов богатых растительной клетчаткой: овощей, фруктов, черного хлеба грубого помола, отрубей.</w:t>
      </w:r>
    </w:p>
    <w:p w:rsidR="009A6109" w:rsidRPr="002549E2" w:rsidRDefault="009A6109" w:rsidP="006D058C">
      <w:pPr>
        <w:tabs>
          <w:tab w:val="left" w:pos="-142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Соблюдение питьевого режима </w:t>
      </w:r>
      <w:r w:rsidRPr="002549E2">
        <w:rPr>
          <w:rFonts w:ascii="Times New Roman" w:hAnsi="Times New Roman" w:cs="Times New Roman"/>
          <w:b/>
          <w:bCs/>
          <w:color w:val="000000" w:themeColor="text1"/>
          <w:lang w:val="ru-RU"/>
        </w:rPr>
        <w:t>п</w:t>
      </w:r>
      <w:r w:rsidRPr="002549E2">
        <w:rPr>
          <w:rFonts w:ascii="Times New Roman" w:hAnsi="Times New Roman" w:cs="Times New Roman"/>
          <w:b/>
          <w:color w:val="000000" w:themeColor="text1"/>
          <w:lang w:val="ru-RU"/>
        </w:rPr>
        <w:t>о согласованию с врачом</w:t>
      </w:r>
      <w:r w:rsidRPr="002549E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. </w:t>
      </w:r>
    </w:p>
    <w:p w:rsidR="000E53F7" w:rsidRPr="002549E2" w:rsidRDefault="00845BBE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2549E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Двигательная активность и з</w:t>
      </w:r>
      <w:r w:rsidR="000E53F7" w:rsidRPr="002549E2">
        <w:rPr>
          <w:rFonts w:ascii="Times New Roman" w:hAnsi="Times New Roman" w:cs="Times New Roman"/>
          <w:bCs/>
          <w:color w:val="000000" w:themeColor="text1"/>
          <w:lang w:val="ru-RU"/>
        </w:rPr>
        <w:t>анятия физкультурой.</w:t>
      </w:r>
    </w:p>
    <w:p w:rsidR="000E53F7" w:rsidRPr="002549E2" w:rsidRDefault="000E53F7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Очистительные клизмы </w:t>
      </w:r>
      <w:r w:rsidRPr="002549E2">
        <w:rPr>
          <w:rFonts w:ascii="Times New Roman" w:hAnsi="Times New Roman" w:cs="Times New Roman"/>
          <w:b/>
          <w:bCs/>
          <w:color w:val="000000" w:themeColor="text1"/>
          <w:lang w:val="ru-RU"/>
        </w:rPr>
        <w:t>(строго по назначению врача).</w:t>
      </w:r>
    </w:p>
    <w:p w:rsidR="000E53F7" w:rsidRPr="002549E2" w:rsidRDefault="000E53F7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Отмена препаратов, которые противопоказаны при запорах </w:t>
      </w:r>
      <w:r w:rsidR="002549E2" w:rsidRPr="002549E2">
        <w:rPr>
          <w:rFonts w:ascii="Times New Roman" w:hAnsi="Times New Roman" w:cs="Times New Roman"/>
          <w:bCs/>
          <w:color w:val="000000" w:themeColor="text1"/>
          <w:lang w:val="ru-RU"/>
        </w:rPr>
        <w:t>и (или)</w:t>
      </w:r>
      <w:r w:rsidR="00672880" w:rsidRPr="002549E2">
        <w:rPr>
          <w:rFonts w:ascii="Times New Roman" w:hAnsi="Times New Roman" w:cs="Times New Roman"/>
          <w:bCs/>
          <w:color w:val="000000" w:themeColor="text1"/>
          <w:lang w:val="ru-RU"/>
        </w:rPr>
        <w:t>примен</w:t>
      </w:r>
      <w:r w:rsid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ение </w:t>
      </w: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>слабительны</w:t>
      </w:r>
      <w:r w:rsidR="002549E2">
        <w:rPr>
          <w:rFonts w:ascii="Times New Roman" w:hAnsi="Times New Roman" w:cs="Times New Roman"/>
          <w:bCs/>
          <w:color w:val="000000" w:themeColor="text1"/>
          <w:lang w:val="ru-RU"/>
        </w:rPr>
        <w:t>х</w:t>
      </w: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 средств </w:t>
      </w:r>
      <w:r w:rsidRPr="002549E2">
        <w:rPr>
          <w:rFonts w:ascii="Times New Roman" w:hAnsi="Times New Roman" w:cs="Times New Roman"/>
          <w:b/>
          <w:bCs/>
          <w:color w:val="000000" w:themeColor="text1"/>
          <w:lang w:val="ru-RU"/>
        </w:rPr>
        <w:t>(строго по назначению врача).</w:t>
      </w:r>
    </w:p>
    <w:p w:rsidR="000E53F7" w:rsidRPr="002549E2" w:rsidRDefault="000E53F7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u w:val="single"/>
          <w:lang w:val="ru-RU"/>
        </w:rPr>
      </w:pP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>Созда</w:t>
      </w:r>
      <w:r w:rsidR="00C3281E" w:rsidRPr="002549E2">
        <w:rPr>
          <w:rFonts w:ascii="Times New Roman" w:hAnsi="Times New Roman" w:cs="Times New Roman"/>
          <w:bCs/>
          <w:color w:val="000000" w:themeColor="text1"/>
          <w:lang w:val="ru-RU"/>
        </w:rPr>
        <w:t>ние</w:t>
      </w: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 комфорт</w:t>
      </w:r>
      <w:r w:rsidR="00845BBE" w:rsidRPr="002549E2">
        <w:rPr>
          <w:rFonts w:ascii="Times New Roman" w:hAnsi="Times New Roman" w:cs="Times New Roman"/>
          <w:bCs/>
          <w:color w:val="000000" w:themeColor="text1"/>
          <w:lang w:val="ru-RU"/>
        </w:rPr>
        <w:t>ны</w:t>
      </w:r>
      <w:r w:rsidR="00C3281E" w:rsidRPr="002549E2">
        <w:rPr>
          <w:rFonts w:ascii="Times New Roman" w:hAnsi="Times New Roman" w:cs="Times New Roman"/>
          <w:bCs/>
          <w:color w:val="000000" w:themeColor="text1"/>
          <w:lang w:val="ru-RU"/>
        </w:rPr>
        <w:t>х</w:t>
      </w:r>
      <w:r w:rsidR="00845BBE"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 услови</w:t>
      </w:r>
      <w:r w:rsidR="00C3281E" w:rsidRPr="002549E2">
        <w:rPr>
          <w:rFonts w:ascii="Times New Roman" w:hAnsi="Times New Roman" w:cs="Times New Roman"/>
          <w:bCs/>
          <w:color w:val="000000" w:themeColor="text1"/>
          <w:lang w:val="ru-RU"/>
        </w:rPr>
        <w:t>й</w:t>
      </w: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во время дефекации, </w:t>
      </w:r>
      <w:r w:rsidR="00672880"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(удобство кресла-туалета (туалета), </w:t>
      </w:r>
      <w:r w:rsidR="00845BBE"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достаточное время, </w:t>
      </w: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>интимн</w:t>
      </w:r>
      <w:r w:rsidR="00845BBE" w:rsidRPr="002549E2">
        <w:rPr>
          <w:rFonts w:ascii="Times New Roman" w:hAnsi="Times New Roman" w:cs="Times New Roman"/>
          <w:bCs/>
          <w:color w:val="000000" w:themeColor="text1"/>
          <w:lang w:val="ru-RU"/>
        </w:rPr>
        <w:t>ость</w:t>
      </w: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 и уважительное отношение </w:t>
      </w:r>
      <w:r w:rsidR="002549E2" w:rsidRPr="002549E2">
        <w:rPr>
          <w:rFonts w:ascii="Times New Roman" w:hAnsi="Times New Roman" w:cs="Times New Roman"/>
          <w:bCs/>
          <w:color w:val="000000" w:themeColor="text1"/>
          <w:lang w:val="ru-RU"/>
        </w:rPr>
        <w:t>к обслуживаемому.</w:t>
      </w:r>
    </w:p>
    <w:p w:rsidR="00C3281E" w:rsidRPr="002549E2" w:rsidRDefault="00C3281E" w:rsidP="006D058C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</w:pP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>Р</w:t>
      </w:r>
      <w:r w:rsidRPr="002549E2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 xml:space="preserve">абота с биографией, выяснение сведений о привычках и пожеланиях </w:t>
      </w:r>
      <w:r w:rsidR="002549E2" w:rsidRPr="002549E2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обслуживаемого,</w:t>
      </w:r>
      <w:r w:rsidRPr="002549E2">
        <w:rPr>
          <w:rFonts w:ascii="Times New Roman" w:hAnsi="Times New Roman" w:cs="Times New Roman"/>
          <w:color w:val="000000" w:themeColor="text1"/>
          <w:spacing w:val="5"/>
          <w:lang w:val="ru-RU" w:eastAsia="ru-RU"/>
        </w:rPr>
        <w:t>касающихся физиологических отправлений.</w:t>
      </w:r>
    </w:p>
    <w:p w:rsidR="002549E2" w:rsidRDefault="00AE2A85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bookmarkStart w:id="6" w:name="_Hlk52104643"/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>Н</w:t>
      </w:r>
      <w:r w:rsidR="000E53F7"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аблюдение на </w:t>
      </w:r>
      <w:r w:rsidR="002549E2" w:rsidRPr="002549E2">
        <w:rPr>
          <w:rFonts w:ascii="Times New Roman" w:hAnsi="Times New Roman" w:cs="Times New Roman"/>
          <w:bCs/>
          <w:color w:val="000000" w:themeColor="text1"/>
          <w:lang w:val="ru-RU"/>
        </w:rPr>
        <w:t>наличиеболей</w:t>
      </w:r>
      <w:r w:rsidR="000E53F7" w:rsidRPr="002549E2">
        <w:rPr>
          <w:rFonts w:ascii="Times New Roman" w:hAnsi="Times New Roman" w:cs="Times New Roman"/>
          <w:bCs/>
          <w:color w:val="000000" w:themeColor="text1"/>
          <w:lang w:val="ru-RU"/>
        </w:rPr>
        <w:t>во время акта дефекации</w:t>
      </w:r>
      <w:bookmarkEnd w:id="6"/>
      <w:r w:rsid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. </w:t>
      </w:r>
    </w:p>
    <w:p w:rsidR="002549E2" w:rsidRDefault="002549E2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Учет </w:t>
      </w:r>
      <w:r w:rsidR="000E53F7" w:rsidRPr="002549E2">
        <w:rPr>
          <w:rFonts w:ascii="Times New Roman" w:hAnsi="Times New Roman" w:cs="Times New Roman"/>
          <w:bCs/>
          <w:color w:val="000000" w:themeColor="text1"/>
          <w:lang w:val="ru-RU"/>
        </w:rPr>
        <w:t>времени протекания процесса, частоты дефекации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0E53F7" w:rsidRPr="002549E2" w:rsidRDefault="002549E2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Наблюдение во время акта дефекации 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на наличие </w:t>
      </w:r>
      <w:r w:rsidR="000E53F7" w:rsidRPr="002549E2">
        <w:rPr>
          <w:rFonts w:ascii="Times New Roman" w:hAnsi="Times New Roman" w:cs="Times New Roman"/>
          <w:bCs/>
          <w:color w:val="000000" w:themeColor="text1"/>
          <w:lang w:val="ru-RU"/>
        </w:rPr>
        <w:t>примесей (крови, остатков пищи), консистенции, цвета, запаха, количества.</w:t>
      </w:r>
    </w:p>
    <w:p w:rsidR="00E13792" w:rsidRPr="00496FB4" w:rsidRDefault="000E53F7" w:rsidP="006D058C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>У всех мало</w:t>
      </w:r>
      <w:r w:rsidR="00E13792" w:rsidRPr="002549E2">
        <w:rPr>
          <w:rFonts w:ascii="Times New Roman" w:hAnsi="Times New Roman" w:cs="Times New Roman"/>
          <w:bCs/>
          <w:color w:val="000000" w:themeColor="text1"/>
          <w:lang w:val="ru-RU"/>
        </w:rPr>
        <w:t>мо</w:t>
      </w: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 xml:space="preserve">бильных </w:t>
      </w:r>
      <w:r w:rsidR="00470ABE" w:rsidRPr="002549E2">
        <w:rPr>
          <w:rFonts w:ascii="Times New Roman" w:hAnsi="Times New Roman" w:cs="Times New Roman"/>
          <w:bCs/>
          <w:color w:val="000000" w:themeColor="text1"/>
          <w:lang w:val="ru-RU"/>
        </w:rPr>
        <w:t>обслуживаемых</w:t>
      </w:r>
      <w:r w:rsidRPr="002549E2">
        <w:rPr>
          <w:rFonts w:ascii="Times New Roman" w:hAnsi="Times New Roman" w:cs="Times New Roman"/>
          <w:bCs/>
          <w:color w:val="000000" w:themeColor="text1"/>
          <w:lang w:val="ru-RU"/>
        </w:rPr>
        <w:t>, нуждающихся</w:t>
      </w:r>
      <w:r w:rsidRPr="002549E2">
        <w:rPr>
          <w:rFonts w:ascii="Times New Roman" w:hAnsi="Times New Roman" w:cs="Times New Roman"/>
          <w:bCs/>
          <w:lang w:val="ru-RU"/>
        </w:rPr>
        <w:t xml:space="preserve"> в посторонней помощи при акте дефекации (а также по назначению врача), </w:t>
      </w:r>
      <w:r w:rsidR="002549E2">
        <w:rPr>
          <w:rFonts w:ascii="Times New Roman" w:hAnsi="Times New Roman" w:cs="Times New Roman"/>
          <w:bCs/>
          <w:lang w:val="ru-RU"/>
        </w:rPr>
        <w:t xml:space="preserve">необходимо </w:t>
      </w:r>
      <w:r w:rsidRPr="002549E2">
        <w:rPr>
          <w:rFonts w:ascii="Times New Roman" w:hAnsi="Times New Roman" w:cs="Times New Roman"/>
          <w:bCs/>
          <w:lang w:val="ru-RU"/>
        </w:rPr>
        <w:t xml:space="preserve">вести документацию </w:t>
      </w:r>
      <w:r w:rsidR="00E13792" w:rsidRPr="002549E2">
        <w:rPr>
          <w:rFonts w:ascii="Times New Roman" w:hAnsi="Times New Roman" w:cs="Times New Roman"/>
          <w:bCs/>
          <w:lang w:val="ru-RU"/>
        </w:rPr>
        <w:t xml:space="preserve">в </w:t>
      </w:r>
      <w:r w:rsidRPr="002549E2">
        <w:rPr>
          <w:rFonts w:ascii="Times New Roman" w:hAnsi="Times New Roman" w:cs="Times New Roman"/>
          <w:bCs/>
          <w:lang w:val="ru-RU"/>
        </w:rPr>
        <w:t>бланк</w:t>
      </w:r>
      <w:r w:rsidR="00E13792" w:rsidRPr="002549E2">
        <w:rPr>
          <w:rFonts w:ascii="Times New Roman" w:hAnsi="Times New Roman" w:cs="Times New Roman"/>
          <w:bCs/>
          <w:lang w:val="ru-RU"/>
        </w:rPr>
        <w:t>е</w:t>
      </w:r>
      <w:r w:rsidRPr="002549E2">
        <w:rPr>
          <w:rFonts w:ascii="Times New Roman" w:hAnsi="Times New Roman" w:cs="Times New Roman"/>
          <w:bCs/>
          <w:lang w:val="ru-RU"/>
        </w:rPr>
        <w:t xml:space="preserve"> «Контроль дефекации»</w:t>
      </w:r>
      <w:r w:rsidR="002549E2" w:rsidRPr="00496FB4">
        <w:rPr>
          <w:rFonts w:ascii="Times New Roman" w:hAnsi="Times New Roman" w:cs="Times New Roman"/>
          <w:iCs/>
          <w:lang w:val="ru-RU"/>
        </w:rPr>
        <w:t>(</w:t>
      </w:r>
      <w:r w:rsidR="002549E2" w:rsidRPr="00496FB4">
        <w:rPr>
          <w:rFonts w:ascii="Times New Roman" w:hAnsi="Times New Roman" w:cs="Times New Roman"/>
          <w:bCs/>
          <w:lang w:val="ru-RU"/>
        </w:rPr>
        <w:t xml:space="preserve">приложение </w:t>
      </w:r>
      <w:r w:rsidR="00B75AEC">
        <w:rPr>
          <w:rFonts w:ascii="Times New Roman" w:hAnsi="Times New Roman" w:cs="Times New Roman"/>
          <w:bCs/>
          <w:lang w:val="ru-RU"/>
        </w:rPr>
        <w:t>№ 4</w:t>
      </w:r>
      <w:r w:rsidR="002549E2" w:rsidRPr="00496FB4">
        <w:rPr>
          <w:rFonts w:ascii="Times New Roman" w:hAnsi="Times New Roman" w:cs="Times New Roman"/>
          <w:bCs/>
          <w:lang w:val="ru-RU"/>
        </w:rPr>
        <w:t>)</w:t>
      </w:r>
    </w:p>
    <w:p w:rsidR="000D6E48" w:rsidRDefault="00E13792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i/>
          <w:lang w:val="ru-RU" w:eastAsia="ru-RU"/>
        </w:rPr>
      </w:pPr>
      <w:r w:rsidRPr="002549E2">
        <w:rPr>
          <w:rFonts w:ascii="Times New Roman" w:hAnsi="Times New Roman" w:cs="Times New Roman"/>
          <w:bCs/>
          <w:lang w:val="ru-RU"/>
        </w:rPr>
        <w:t>При отсутствии дефекации более трех дней, изменении стула, наличии болей</w:t>
      </w:r>
      <w:r w:rsidR="00126D0A" w:rsidRPr="002549E2">
        <w:rPr>
          <w:rFonts w:ascii="Times New Roman" w:hAnsi="Times New Roman" w:cs="Times New Roman"/>
          <w:bCs/>
          <w:color w:val="000000" w:themeColor="text1"/>
          <w:lang w:val="ru-RU"/>
        </w:rPr>
        <w:t>следует</w:t>
      </w:r>
      <w:r w:rsidRPr="002549E2">
        <w:rPr>
          <w:rFonts w:ascii="Times New Roman" w:hAnsi="Times New Roman" w:cs="Times New Roman"/>
          <w:bCs/>
          <w:lang w:val="ru-RU"/>
        </w:rPr>
        <w:t xml:space="preserve">фиксировать изменения в </w:t>
      </w:r>
      <w:r w:rsidR="005F041B" w:rsidRPr="002549E2">
        <w:rPr>
          <w:rFonts w:ascii="Times New Roman" w:hAnsi="Times New Roman" w:cs="Times New Roman"/>
          <w:bCs/>
          <w:lang w:val="ru-RU"/>
        </w:rPr>
        <w:t>бланке «Дневник наблюдения»</w:t>
      </w:r>
      <w:r w:rsidR="000D6E48">
        <w:rPr>
          <w:rFonts w:ascii="Times New Roman" w:hAnsi="Times New Roman" w:cs="Times New Roman"/>
          <w:bCs/>
          <w:lang w:val="ru-RU"/>
        </w:rPr>
        <w:t xml:space="preserve"> (приложение № 1), </w:t>
      </w:r>
      <w:r w:rsidRPr="002549E2">
        <w:rPr>
          <w:rFonts w:ascii="Times New Roman" w:hAnsi="Times New Roman" w:cs="Times New Roman"/>
          <w:bCs/>
          <w:lang w:val="ru-RU"/>
        </w:rPr>
        <w:t xml:space="preserve">в бланке «Контроль дефекации» </w:t>
      </w:r>
      <w:r w:rsidR="00496FB4" w:rsidRPr="00496FB4">
        <w:rPr>
          <w:rFonts w:ascii="Times New Roman" w:hAnsi="Times New Roman" w:cs="Times New Roman"/>
          <w:bCs/>
          <w:iCs/>
          <w:lang w:val="ru-RU"/>
        </w:rPr>
        <w:t xml:space="preserve">(приложение </w:t>
      </w:r>
      <w:r w:rsidR="00B75AEC">
        <w:rPr>
          <w:rFonts w:ascii="Times New Roman" w:hAnsi="Times New Roman" w:cs="Times New Roman"/>
          <w:bCs/>
          <w:iCs/>
          <w:lang w:val="ru-RU"/>
        </w:rPr>
        <w:t>№ 4</w:t>
      </w:r>
      <w:r w:rsidR="00496FB4" w:rsidRPr="00496FB4">
        <w:rPr>
          <w:rFonts w:ascii="Times New Roman" w:hAnsi="Times New Roman" w:cs="Times New Roman"/>
          <w:bCs/>
          <w:iCs/>
          <w:lang w:val="ru-RU"/>
        </w:rPr>
        <w:t>)</w:t>
      </w:r>
      <w:r w:rsidRPr="002549E2">
        <w:rPr>
          <w:rFonts w:ascii="Times New Roman" w:hAnsi="Times New Roman" w:cs="Times New Roman"/>
          <w:bCs/>
          <w:lang w:val="ru-RU"/>
        </w:rPr>
        <w:t>и сообщать о динамике состояния медицинскому персоналу</w:t>
      </w:r>
      <w:r w:rsidR="000D6E48">
        <w:rPr>
          <w:rFonts w:ascii="Times New Roman" w:hAnsi="Times New Roman" w:cs="Times New Roman"/>
          <w:bCs/>
          <w:lang w:val="ru-RU"/>
        </w:rPr>
        <w:t>.</w:t>
      </w:r>
    </w:p>
    <w:p w:rsidR="000E53F7" w:rsidRPr="000D6E48" w:rsidRDefault="00E13792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i/>
          <w:lang w:val="ru-RU" w:eastAsia="ru-RU"/>
        </w:rPr>
      </w:pPr>
      <w:r w:rsidRPr="00E86F16">
        <w:rPr>
          <w:rFonts w:ascii="Times New Roman" w:hAnsi="Times New Roman" w:cs="Times New Roman"/>
          <w:bCs/>
          <w:lang w:val="ru-RU"/>
        </w:rPr>
        <w:t xml:space="preserve">Проводить </w:t>
      </w:r>
      <w:r w:rsidR="000E53F7" w:rsidRPr="00E86F16">
        <w:rPr>
          <w:rFonts w:ascii="Times New Roman" w:hAnsi="Times New Roman" w:cs="Times New Roman"/>
          <w:bCs/>
          <w:lang w:val="ru-RU"/>
        </w:rPr>
        <w:t xml:space="preserve">разъяснительные беседы с </w:t>
      </w:r>
      <w:r w:rsidR="00470ABE">
        <w:rPr>
          <w:rFonts w:ascii="Times New Roman" w:hAnsi="Times New Roman" w:cs="Times New Roman"/>
          <w:bCs/>
          <w:lang w:val="ru-RU"/>
        </w:rPr>
        <w:t>обслужива</w:t>
      </w:r>
      <w:r w:rsidR="000D6E48">
        <w:rPr>
          <w:rFonts w:ascii="Times New Roman" w:hAnsi="Times New Roman" w:cs="Times New Roman"/>
          <w:bCs/>
          <w:lang w:val="ru-RU"/>
        </w:rPr>
        <w:t xml:space="preserve">емыми </w:t>
      </w:r>
      <w:r w:rsidR="000E53F7" w:rsidRPr="00E86F16">
        <w:rPr>
          <w:rFonts w:ascii="Times New Roman" w:hAnsi="Times New Roman" w:cs="Times New Roman"/>
          <w:bCs/>
          <w:lang w:val="ru-RU"/>
        </w:rPr>
        <w:t>о</w:t>
      </w:r>
      <w:r w:rsidRPr="00E86F16">
        <w:rPr>
          <w:rFonts w:ascii="Times New Roman" w:hAnsi="Times New Roman" w:cs="Times New Roman"/>
          <w:bCs/>
          <w:lang w:val="ru-RU"/>
        </w:rPr>
        <w:t>б опасности запора, о необходимости соблюдения питьевого режима, о недопустимости сдерживания позывов на дефекацию.</w:t>
      </w:r>
    </w:p>
    <w:p w:rsidR="008D7C84" w:rsidRPr="00E86F16" w:rsidRDefault="008D7C84" w:rsidP="006D058C">
      <w:pPr>
        <w:tabs>
          <w:tab w:val="left" w:pos="920"/>
        </w:tabs>
        <w:ind w:firstLine="567"/>
        <w:rPr>
          <w:rFonts w:ascii="Times New Roman" w:hAnsi="Times New Roman" w:cs="Times New Roman"/>
          <w:bCs/>
          <w:lang w:val="ru-RU"/>
        </w:rPr>
      </w:pPr>
    </w:p>
    <w:p w:rsidR="00DA4900" w:rsidRPr="00E86F16" w:rsidRDefault="00DA4900" w:rsidP="000A7776">
      <w:pPr>
        <w:tabs>
          <w:tab w:val="left" w:pos="920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2.9. Профилактика тромбоза</w:t>
      </w:r>
    </w:p>
    <w:p w:rsidR="00DA4900" w:rsidRPr="000D6E48" w:rsidRDefault="00DA4900" w:rsidP="006D058C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Цель</w:t>
      </w:r>
      <w:r w:rsidR="005B4DC0" w:rsidRPr="000D6E48">
        <w:rPr>
          <w:rFonts w:ascii="Times New Roman" w:hAnsi="Times New Roman" w:cs="Times New Roman"/>
          <w:b/>
          <w:bCs/>
          <w:lang w:val="ru-RU"/>
        </w:rPr>
        <w:t xml:space="preserve"> -</w:t>
      </w:r>
      <w:r w:rsidR="000D6E48">
        <w:rPr>
          <w:rFonts w:ascii="Times New Roman" w:hAnsi="Times New Roman" w:cs="Times New Roman"/>
          <w:bCs/>
          <w:color w:val="000000" w:themeColor="text1"/>
          <w:lang w:val="ru-RU"/>
        </w:rPr>
        <w:t>п</w:t>
      </w:r>
      <w:r w:rsidR="00126D0A" w:rsidRPr="00E86F16">
        <w:rPr>
          <w:rFonts w:ascii="Times New Roman" w:hAnsi="Times New Roman" w:cs="Times New Roman"/>
          <w:bCs/>
          <w:color w:val="000000" w:themeColor="text1"/>
          <w:lang w:val="ru-RU"/>
        </w:rPr>
        <w:t>редотвратить тромбоз,</w:t>
      </w:r>
      <w:r w:rsidR="00126D0A" w:rsidRPr="00E86F16">
        <w:rPr>
          <w:rFonts w:ascii="Times New Roman" w:hAnsi="Times New Roman" w:cs="Times New Roman"/>
          <w:bCs/>
          <w:lang w:val="ru-RU"/>
        </w:rPr>
        <w:t xml:space="preserve"> его осложнения и внезапную смерть</w:t>
      </w:r>
      <w:r w:rsidRPr="00E86F16">
        <w:rPr>
          <w:rFonts w:ascii="Times New Roman" w:hAnsi="Times New Roman" w:cs="Times New Roman"/>
          <w:bCs/>
          <w:lang w:val="ru-RU"/>
        </w:rPr>
        <w:t xml:space="preserve"> у </w:t>
      </w:r>
      <w:r w:rsidR="00470ABE">
        <w:rPr>
          <w:rFonts w:ascii="Times New Roman" w:hAnsi="Times New Roman" w:cs="Times New Roman"/>
          <w:bCs/>
          <w:lang w:val="ru-RU"/>
        </w:rPr>
        <w:t>обслуживаемых</w:t>
      </w:r>
      <w:r w:rsidRPr="00E86F16">
        <w:rPr>
          <w:rFonts w:ascii="Times New Roman" w:hAnsi="Times New Roman" w:cs="Times New Roman"/>
          <w:bCs/>
          <w:lang w:val="ru-RU"/>
        </w:rPr>
        <w:t>.</w:t>
      </w:r>
    </w:p>
    <w:p w:rsidR="00DA4900" w:rsidRPr="000D6E48" w:rsidRDefault="005B4DC0" w:rsidP="006D058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Данный вид профилактики реализуется при выполнении мероприятий по уходу у </w:t>
      </w:r>
      <w:r w:rsidR="00470ABE" w:rsidRPr="000D6E48">
        <w:rPr>
          <w:rFonts w:ascii="Times New Roman" w:hAnsi="Times New Roman" w:cs="Times New Roman"/>
          <w:bCs/>
          <w:color w:val="000000" w:themeColor="text1"/>
          <w:lang w:val="ru-RU"/>
        </w:rPr>
        <w:t>обслуживаемых</w:t>
      </w:r>
      <w:r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 с недостаточностью самостоятельного ухода</w:t>
      </w:r>
      <w:r w:rsidR="00973F96"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, в том числе при выполнении технологии </w:t>
      </w:r>
      <w:r w:rsidR="00263DD1"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«Смена нательного белья», </w:t>
      </w:r>
      <w:r w:rsidR="00973F96"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«Позиционирование в кровати (физиологичное положение тела в кровати), </w:t>
      </w:r>
      <w:r w:rsidR="005C53E5"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«Сопровождение при ходьбе», </w:t>
      </w:r>
      <w:r w:rsidR="00973F96" w:rsidRPr="000D6E48">
        <w:rPr>
          <w:rFonts w:ascii="Times New Roman" w:hAnsi="Times New Roman" w:cs="Times New Roman"/>
          <w:bCs/>
          <w:color w:val="000000" w:themeColor="text1"/>
          <w:lang w:val="ru-RU"/>
        </w:rPr>
        <w:t>«Технологии выполнения социально-бытовых услуг.  Мероприятия по уходу».</w:t>
      </w:r>
    </w:p>
    <w:p w:rsidR="00DA4900" w:rsidRPr="00E86F16" w:rsidRDefault="00DA4900" w:rsidP="006D058C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Общие </w:t>
      </w:r>
      <w:r w:rsidR="005B4DC0" w:rsidRPr="00E86F16">
        <w:rPr>
          <w:rFonts w:ascii="Times New Roman" w:hAnsi="Times New Roman" w:cs="Times New Roman"/>
          <w:b/>
          <w:bCs/>
          <w:u w:val="single"/>
          <w:lang w:val="ru-RU"/>
        </w:rPr>
        <w:t>понятия</w:t>
      </w:r>
      <w:r w:rsidR="000D6E48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E24486" w:rsidRPr="00E86F16" w:rsidRDefault="00DA4900" w:rsidP="006D058C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0D6E48">
        <w:rPr>
          <w:rFonts w:ascii="Times New Roman" w:hAnsi="Times New Roman" w:cs="Times New Roman"/>
          <w:b/>
          <w:iCs/>
          <w:lang w:val="ru-RU"/>
        </w:rPr>
        <w:t>Тромбоз</w:t>
      </w:r>
      <w:r w:rsidRPr="00E86F16">
        <w:rPr>
          <w:rFonts w:ascii="Times New Roman" w:hAnsi="Times New Roman" w:cs="Times New Roman"/>
          <w:lang w:val="ru-RU"/>
        </w:rPr>
        <w:t xml:space="preserve"> (св</w:t>
      </w:r>
      <w:r w:rsidR="005B4DC0" w:rsidRPr="00E86F16">
        <w:rPr>
          <w:rFonts w:ascii="Times New Roman" w:hAnsi="Times New Roman" w:cs="Times New Roman"/>
          <w:lang w:val="ru-RU"/>
        </w:rPr>
        <w:t>е</w:t>
      </w:r>
      <w:r w:rsidRPr="00E86F16">
        <w:rPr>
          <w:rFonts w:ascii="Times New Roman" w:hAnsi="Times New Roman" w:cs="Times New Roman"/>
          <w:lang w:val="ru-RU"/>
        </w:rPr>
        <w:t xml:space="preserve">ртывание, сгусток) – это прижизненное формирование сгустков крови </w:t>
      </w:r>
      <w:r w:rsidR="00E24486" w:rsidRPr="00E86F16">
        <w:rPr>
          <w:rFonts w:ascii="Times New Roman" w:hAnsi="Times New Roman" w:cs="Times New Roman"/>
          <w:lang w:val="ru-RU"/>
        </w:rPr>
        <w:t xml:space="preserve">(тромбов) </w:t>
      </w:r>
      <w:r w:rsidRPr="00E86F16">
        <w:rPr>
          <w:rFonts w:ascii="Times New Roman" w:hAnsi="Times New Roman" w:cs="Times New Roman"/>
          <w:lang w:val="ru-RU"/>
        </w:rPr>
        <w:t xml:space="preserve">внутри кровеносных сосудов, препятствующих свободному току крови по кровеносной системе. </w:t>
      </w:r>
      <w:r w:rsidR="00E24486" w:rsidRPr="00E86F16">
        <w:rPr>
          <w:rFonts w:ascii="Times New Roman" w:hAnsi="Times New Roman" w:cs="Times New Roman"/>
          <w:lang w:val="ru-RU"/>
        </w:rPr>
        <w:t xml:space="preserve">Тромб может образоваться как в артериальном, так и в венозном русле. </w:t>
      </w:r>
    </w:p>
    <w:p w:rsidR="00DA4900" w:rsidRPr="00E86F16" w:rsidRDefault="00DA4900" w:rsidP="006D058C">
      <w:pPr>
        <w:ind w:firstLine="567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>Причины образования тромба:</w:t>
      </w:r>
    </w:p>
    <w:p w:rsidR="00A602CB" w:rsidRPr="00A602CB" w:rsidRDefault="000D6E48" w:rsidP="001B36FB">
      <w:pPr>
        <w:pStyle w:val="a3"/>
        <w:numPr>
          <w:ilvl w:val="0"/>
          <w:numId w:val="63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A602CB">
        <w:rPr>
          <w:rFonts w:ascii="Times New Roman" w:hAnsi="Times New Roman" w:cs="Times New Roman"/>
          <w:lang w:val="ru-RU"/>
        </w:rPr>
        <w:t>п</w:t>
      </w:r>
      <w:r w:rsidR="00DA4900" w:rsidRPr="00A602CB">
        <w:rPr>
          <w:rFonts w:ascii="Times New Roman" w:hAnsi="Times New Roman" w:cs="Times New Roman"/>
          <w:lang w:val="ru-RU"/>
        </w:rPr>
        <w:t>овреждение стенки сосудов токсинами или травматическими воздействиями, атеросклероз сосудов</w:t>
      </w:r>
      <w:r w:rsidRPr="00A602CB">
        <w:rPr>
          <w:rFonts w:ascii="Times New Roman" w:hAnsi="Times New Roman" w:cs="Times New Roman"/>
          <w:lang w:val="ru-RU"/>
        </w:rPr>
        <w:t>;</w:t>
      </w:r>
    </w:p>
    <w:p w:rsidR="00DA4900" w:rsidRPr="00A602CB" w:rsidRDefault="000D6E48" w:rsidP="001B36FB">
      <w:pPr>
        <w:pStyle w:val="a3"/>
        <w:numPr>
          <w:ilvl w:val="0"/>
          <w:numId w:val="63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A602CB">
        <w:rPr>
          <w:rFonts w:ascii="Times New Roman" w:hAnsi="Times New Roman" w:cs="Times New Roman"/>
          <w:lang w:val="ru-RU"/>
        </w:rPr>
        <w:t>п</w:t>
      </w:r>
      <w:r w:rsidR="005B4DC0" w:rsidRPr="00A602CB">
        <w:rPr>
          <w:rFonts w:ascii="Times New Roman" w:hAnsi="Times New Roman" w:cs="Times New Roman"/>
          <w:lang w:val="ru-RU"/>
        </w:rPr>
        <w:t>овышение</w:t>
      </w:r>
      <w:r w:rsidR="00DA4900" w:rsidRPr="00A602CB">
        <w:rPr>
          <w:rFonts w:ascii="Times New Roman" w:hAnsi="Times New Roman" w:cs="Times New Roman"/>
          <w:lang w:val="ru-RU"/>
        </w:rPr>
        <w:t xml:space="preserve"> свертываемости крови</w:t>
      </w:r>
      <w:r w:rsidRPr="00A602CB">
        <w:rPr>
          <w:rFonts w:ascii="Times New Roman" w:hAnsi="Times New Roman" w:cs="Times New Roman"/>
          <w:lang w:val="ru-RU"/>
        </w:rPr>
        <w:t>;</w:t>
      </w:r>
    </w:p>
    <w:p w:rsidR="00DA4900" w:rsidRPr="00A602CB" w:rsidRDefault="000D6E48" w:rsidP="001B36FB">
      <w:pPr>
        <w:pStyle w:val="a3"/>
        <w:numPr>
          <w:ilvl w:val="0"/>
          <w:numId w:val="63"/>
        </w:numPr>
        <w:tabs>
          <w:tab w:val="left" w:pos="92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A602CB">
        <w:rPr>
          <w:rFonts w:ascii="Times New Roman" w:hAnsi="Times New Roman" w:cs="Times New Roman"/>
          <w:lang w:val="ru-RU"/>
        </w:rPr>
        <w:lastRenderedPageBreak/>
        <w:t>з</w:t>
      </w:r>
      <w:r w:rsidR="00DA4900" w:rsidRPr="00A602CB">
        <w:rPr>
          <w:rFonts w:ascii="Times New Roman" w:hAnsi="Times New Roman" w:cs="Times New Roman"/>
          <w:lang w:val="ru-RU"/>
        </w:rPr>
        <w:t xml:space="preserve">амедление кровотока на участке сосудистого русла (заболевания сердечно-сосудистой системы, атеросклероз сосудов, варикозная болезнь). </w:t>
      </w:r>
    </w:p>
    <w:p w:rsidR="00DA4900" w:rsidRPr="00A602CB" w:rsidRDefault="00A602CB" w:rsidP="001B36FB">
      <w:pPr>
        <w:pStyle w:val="a3"/>
        <w:numPr>
          <w:ilvl w:val="0"/>
          <w:numId w:val="63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DA4900" w:rsidRPr="00A602CB">
        <w:rPr>
          <w:rFonts w:ascii="Times New Roman" w:hAnsi="Times New Roman" w:cs="Times New Roman"/>
          <w:lang w:val="ru-RU"/>
        </w:rPr>
        <w:t>арушение эластичных свойств сосудов, их хрупкость, повышение давления приводят к нарушению целостности сосудистой стенки и отрыву тромба.</w:t>
      </w:r>
    </w:p>
    <w:p w:rsidR="00DA4900" w:rsidRPr="00E86F16" w:rsidRDefault="00DA4900" w:rsidP="00153E72">
      <w:pPr>
        <w:ind w:firstLine="567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Факторы риска</w:t>
      </w:r>
      <w:r w:rsidR="00E24486"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 развития тромбоза</w:t>
      </w:r>
      <w:r w:rsidR="00A602CB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DA4900" w:rsidRPr="00153E72" w:rsidRDefault="00153E72" w:rsidP="001B36FB">
      <w:pPr>
        <w:pStyle w:val="a3"/>
        <w:numPr>
          <w:ilvl w:val="0"/>
          <w:numId w:val="64"/>
        </w:numPr>
        <w:tabs>
          <w:tab w:val="left" w:pos="-426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DA4900" w:rsidRPr="00153E72">
        <w:rPr>
          <w:rFonts w:ascii="Times New Roman" w:hAnsi="Times New Roman" w:cs="Times New Roman"/>
          <w:lang w:val="ru-RU"/>
        </w:rPr>
        <w:t>озраст старше 40 лет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153E72" w:rsidRDefault="00153E72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DA4900" w:rsidRPr="00153E72">
        <w:rPr>
          <w:rFonts w:ascii="Times New Roman" w:hAnsi="Times New Roman" w:cs="Times New Roman"/>
          <w:lang w:val="ru-RU"/>
        </w:rPr>
        <w:t xml:space="preserve">еподвижное положение </w:t>
      </w:r>
      <w:r w:rsidR="00470ABE" w:rsidRPr="00153E72">
        <w:rPr>
          <w:rFonts w:ascii="Times New Roman" w:hAnsi="Times New Roman" w:cs="Times New Roman"/>
          <w:lang w:val="ru-RU"/>
        </w:rPr>
        <w:t>обслуживаемых</w:t>
      </w:r>
      <w:r w:rsidR="00DA4900" w:rsidRPr="00153E72">
        <w:rPr>
          <w:rFonts w:ascii="Times New Roman" w:hAnsi="Times New Roman" w:cs="Times New Roman"/>
          <w:lang w:val="ru-RU"/>
        </w:rPr>
        <w:t xml:space="preserve"> в течение длительного периода</w:t>
      </w:r>
      <w:r>
        <w:rPr>
          <w:rFonts w:ascii="Times New Roman" w:hAnsi="Times New Roman" w:cs="Times New Roman"/>
          <w:lang w:val="ru-RU"/>
        </w:rPr>
        <w:t>;</w:t>
      </w:r>
    </w:p>
    <w:p w:rsidR="0005065E" w:rsidRPr="00153E72" w:rsidRDefault="00153E72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05065E" w:rsidRPr="00153E72">
        <w:rPr>
          <w:rFonts w:ascii="Times New Roman" w:hAnsi="Times New Roman" w:cs="Times New Roman"/>
          <w:lang w:val="ru-RU"/>
        </w:rPr>
        <w:t>арикозная болезнь</w:t>
      </w:r>
      <w:r>
        <w:rPr>
          <w:rFonts w:ascii="Times New Roman" w:hAnsi="Times New Roman" w:cs="Times New Roman"/>
          <w:lang w:val="ru-RU"/>
        </w:rPr>
        <w:t>;</w:t>
      </w:r>
    </w:p>
    <w:p w:rsidR="0005065E" w:rsidRPr="00153E72" w:rsidRDefault="00153E72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="0005065E" w:rsidRPr="00153E72">
        <w:rPr>
          <w:rFonts w:ascii="Times New Roman" w:hAnsi="Times New Roman" w:cs="Times New Roman"/>
          <w:lang w:val="ru-RU"/>
        </w:rPr>
        <w:t>равмы конечностей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153E72" w:rsidRDefault="00153E72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DA4900" w:rsidRPr="00153E72">
        <w:rPr>
          <w:rFonts w:ascii="Times New Roman" w:hAnsi="Times New Roman" w:cs="Times New Roman"/>
          <w:lang w:val="ru-RU"/>
        </w:rPr>
        <w:t>жирение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153E72" w:rsidRDefault="00153E72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="00DA4900" w:rsidRPr="00153E72">
        <w:rPr>
          <w:rFonts w:ascii="Times New Roman" w:hAnsi="Times New Roman" w:cs="Times New Roman"/>
          <w:lang w:val="ru-RU"/>
        </w:rPr>
        <w:t>урение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153E72" w:rsidRDefault="00153E72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</w:t>
      </w:r>
      <w:r w:rsidR="00DA4900" w:rsidRPr="00153E72">
        <w:rPr>
          <w:rFonts w:ascii="Times New Roman" w:hAnsi="Times New Roman" w:cs="Times New Roman"/>
          <w:lang w:val="ru-RU"/>
        </w:rPr>
        <w:t>алоподвижный образ жизни</w:t>
      </w:r>
      <w:r>
        <w:rPr>
          <w:rFonts w:ascii="Times New Roman" w:hAnsi="Times New Roman" w:cs="Times New Roman"/>
          <w:lang w:val="ru-RU"/>
        </w:rPr>
        <w:t>;</w:t>
      </w:r>
    </w:p>
    <w:p w:rsidR="00480E64" w:rsidRPr="00153E72" w:rsidRDefault="00153E72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480E64" w:rsidRPr="00153E72">
        <w:rPr>
          <w:rFonts w:ascii="Times New Roman" w:hAnsi="Times New Roman" w:cs="Times New Roman"/>
          <w:lang w:val="ru-RU"/>
        </w:rPr>
        <w:t>нкологические заболевания</w:t>
      </w:r>
      <w:r>
        <w:rPr>
          <w:rFonts w:ascii="Times New Roman" w:hAnsi="Times New Roman" w:cs="Times New Roman"/>
          <w:lang w:val="ru-RU"/>
        </w:rPr>
        <w:t>;</w:t>
      </w:r>
    </w:p>
    <w:p w:rsidR="00480E64" w:rsidRPr="00153E72" w:rsidRDefault="00153E72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</w:t>
      </w:r>
      <w:r w:rsidR="00480E64" w:rsidRPr="00153E72">
        <w:rPr>
          <w:rFonts w:ascii="Times New Roman" w:hAnsi="Times New Roman" w:cs="Times New Roman"/>
          <w:lang w:val="ru-RU"/>
        </w:rPr>
        <w:t>олезни крови и сердечно-сосудистой системы</w:t>
      </w:r>
      <w:r>
        <w:rPr>
          <w:rFonts w:ascii="Times New Roman" w:hAnsi="Times New Roman" w:cs="Times New Roman"/>
          <w:lang w:val="ru-RU"/>
        </w:rPr>
        <w:t>;</w:t>
      </w:r>
    </w:p>
    <w:p w:rsidR="00480E64" w:rsidRPr="00153E72" w:rsidRDefault="00153E72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="00480E64" w:rsidRPr="00153E72">
        <w:rPr>
          <w:rFonts w:ascii="Times New Roman" w:hAnsi="Times New Roman" w:cs="Times New Roman"/>
          <w:lang w:val="ru-RU"/>
        </w:rPr>
        <w:t>яжелое течение беременности и родов</w:t>
      </w:r>
      <w:r>
        <w:rPr>
          <w:rFonts w:ascii="Times New Roman" w:hAnsi="Times New Roman" w:cs="Times New Roman"/>
          <w:lang w:val="ru-RU"/>
        </w:rPr>
        <w:t>;</w:t>
      </w:r>
    </w:p>
    <w:p w:rsidR="00480E64" w:rsidRPr="00153E72" w:rsidRDefault="00153E72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480E64" w:rsidRPr="00153E72">
        <w:rPr>
          <w:rFonts w:ascii="Times New Roman" w:hAnsi="Times New Roman" w:cs="Times New Roman"/>
          <w:lang w:val="ru-RU"/>
        </w:rPr>
        <w:t>перативные вмешательства на органах грудной, брюшной полости</w:t>
      </w:r>
      <w:r>
        <w:rPr>
          <w:rFonts w:ascii="Times New Roman" w:hAnsi="Times New Roman" w:cs="Times New Roman"/>
          <w:lang w:val="ru-RU"/>
        </w:rPr>
        <w:t>;</w:t>
      </w:r>
    </w:p>
    <w:p w:rsidR="00480E64" w:rsidRPr="00153E72" w:rsidRDefault="00E16236" w:rsidP="001B36FB">
      <w:pPr>
        <w:pStyle w:val="a3"/>
        <w:numPr>
          <w:ilvl w:val="0"/>
          <w:numId w:val="6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480E64" w:rsidRPr="00153E72">
        <w:rPr>
          <w:rFonts w:ascii="Times New Roman" w:hAnsi="Times New Roman" w:cs="Times New Roman"/>
          <w:lang w:val="ru-RU"/>
        </w:rPr>
        <w:t>рием противозачаточных</w:t>
      </w:r>
      <w:r w:rsidR="008B69FE" w:rsidRPr="00153E72">
        <w:rPr>
          <w:rFonts w:ascii="Times New Roman" w:hAnsi="Times New Roman" w:cs="Times New Roman"/>
          <w:lang w:val="ru-RU"/>
        </w:rPr>
        <w:t>препаратов</w:t>
      </w:r>
      <w:r w:rsidR="00480E64" w:rsidRPr="00153E72">
        <w:rPr>
          <w:rFonts w:ascii="Times New Roman" w:hAnsi="Times New Roman" w:cs="Times New Roman"/>
          <w:lang w:val="ru-RU"/>
        </w:rPr>
        <w:t>.</w:t>
      </w:r>
    </w:p>
    <w:p w:rsidR="00DA4900" w:rsidRPr="00E86F16" w:rsidRDefault="00DA4900" w:rsidP="000D6E48">
      <w:pPr>
        <w:ind w:firstLine="709"/>
        <w:rPr>
          <w:rFonts w:ascii="Times New Roman" w:hAnsi="Times New Roman" w:cs="Times New Roman"/>
          <w:b/>
          <w:bCs/>
          <w:color w:val="000000" w:themeColor="text1"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Последствия</w:t>
      </w:r>
      <w:r w:rsidR="001F3AF9"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 тромбоза</w:t>
      </w:r>
      <w:r w:rsidR="00E16236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DA4900" w:rsidRPr="00E16236" w:rsidRDefault="00E16236" w:rsidP="001B36FB">
      <w:pPr>
        <w:pStyle w:val="a3"/>
        <w:numPr>
          <w:ilvl w:val="0"/>
          <w:numId w:val="65"/>
        </w:numPr>
        <w:ind w:left="567" w:hanging="56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т</w:t>
      </w:r>
      <w:r w:rsidR="00DA4900" w:rsidRPr="00E16236">
        <w:rPr>
          <w:rFonts w:ascii="Times New Roman" w:hAnsi="Times New Roman" w:cs="Times New Roman"/>
          <w:color w:val="000000" w:themeColor="text1"/>
          <w:lang w:val="ru-RU"/>
        </w:rPr>
        <w:t>ромбоэмболия легочной артерии</w:t>
      </w:r>
      <w:r w:rsidR="00126D0A" w:rsidRPr="00E16236">
        <w:rPr>
          <w:rFonts w:ascii="Times New Roman" w:hAnsi="Times New Roman" w:cs="Times New Roman"/>
          <w:color w:val="000000" w:themeColor="text1"/>
          <w:lang w:val="ru-RU"/>
        </w:rPr>
        <w:t xml:space="preserve"> или инфарктная пневмония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DA4900" w:rsidRPr="00E16236" w:rsidRDefault="00E16236" w:rsidP="001B36FB">
      <w:pPr>
        <w:pStyle w:val="a3"/>
        <w:numPr>
          <w:ilvl w:val="0"/>
          <w:numId w:val="65"/>
        </w:numPr>
        <w:tabs>
          <w:tab w:val="left" w:pos="-142"/>
        </w:tabs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="00DA4900" w:rsidRPr="00E16236">
        <w:rPr>
          <w:rFonts w:ascii="Times New Roman" w:hAnsi="Times New Roman" w:cs="Times New Roman"/>
          <w:lang w:val="ru-RU"/>
        </w:rPr>
        <w:t>нфаркт миокарда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E16236" w:rsidRDefault="00E16236" w:rsidP="001B36FB">
      <w:pPr>
        <w:pStyle w:val="a3"/>
        <w:numPr>
          <w:ilvl w:val="0"/>
          <w:numId w:val="65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</w:t>
      </w:r>
      <w:r w:rsidR="00DA4900" w:rsidRPr="00E16236">
        <w:rPr>
          <w:rFonts w:ascii="Times New Roman" w:hAnsi="Times New Roman" w:cs="Times New Roman"/>
          <w:lang w:val="ru-RU"/>
        </w:rPr>
        <w:t>шемический инсульт мозга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E16236" w:rsidRDefault="00E16236" w:rsidP="001B36FB">
      <w:pPr>
        <w:pStyle w:val="a3"/>
        <w:numPr>
          <w:ilvl w:val="0"/>
          <w:numId w:val="65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</w:t>
      </w:r>
      <w:r w:rsidR="00DA4900" w:rsidRPr="00E16236">
        <w:rPr>
          <w:rFonts w:ascii="Times New Roman" w:hAnsi="Times New Roman" w:cs="Times New Roman"/>
          <w:lang w:val="ru-RU"/>
        </w:rPr>
        <w:t>ангрена конечностей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E16236" w:rsidRDefault="00E16236" w:rsidP="001B36FB">
      <w:pPr>
        <w:pStyle w:val="a3"/>
        <w:numPr>
          <w:ilvl w:val="0"/>
          <w:numId w:val="65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="00DA4900" w:rsidRPr="00E16236">
        <w:rPr>
          <w:rFonts w:ascii="Times New Roman" w:hAnsi="Times New Roman" w:cs="Times New Roman"/>
          <w:lang w:val="ru-RU"/>
        </w:rPr>
        <w:t>ромбофлебит</w:t>
      </w:r>
      <w:r>
        <w:rPr>
          <w:rFonts w:ascii="Times New Roman" w:hAnsi="Times New Roman" w:cs="Times New Roman"/>
          <w:lang w:val="ru-RU"/>
        </w:rPr>
        <w:t>;</w:t>
      </w:r>
    </w:p>
    <w:p w:rsidR="003116F4" w:rsidRPr="00E16236" w:rsidRDefault="00E16236" w:rsidP="001B36FB">
      <w:pPr>
        <w:pStyle w:val="a3"/>
        <w:numPr>
          <w:ilvl w:val="0"/>
          <w:numId w:val="65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/>
          <w:i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>ч</w:t>
      </w:r>
      <w:r w:rsidR="00E24486" w:rsidRPr="00E16236">
        <w:rPr>
          <w:rFonts w:ascii="Times New Roman" w:hAnsi="Times New Roman" w:cs="Times New Roman"/>
          <w:lang w:val="ru-RU"/>
        </w:rPr>
        <w:t xml:space="preserve">аще всего тромбы образуются в глубоких и поверхностных венах нижних конечностей и </w:t>
      </w:r>
      <w:r w:rsidR="00480E64" w:rsidRPr="00E16236">
        <w:rPr>
          <w:rFonts w:ascii="Times New Roman" w:hAnsi="Times New Roman" w:cs="Times New Roman"/>
          <w:lang w:val="ru-RU"/>
        </w:rPr>
        <w:t xml:space="preserve">венах </w:t>
      </w:r>
      <w:r w:rsidR="00E24486" w:rsidRPr="00E16236">
        <w:rPr>
          <w:rFonts w:ascii="Times New Roman" w:hAnsi="Times New Roman" w:cs="Times New Roman"/>
          <w:lang w:val="ru-RU"/>
        </w:rPr>
        <w:t>малого таза.</w:t>
      </w:r>
      <w:r w:rsidR="003116F4" w:rsidRPr="00E16236">
        <w:rPr>
          <w:rFonts w:ascii="Times New Roman" w:hAnsi="Times New Roman" w:cs="Times New Roman"/>
          <w:lang w:val="ru-RU"/>
        </w:rPr>
        <w:t xml:space="preserve">Воспалительный процесс венозной стенки с формированием тромба называется </w:t>
      </w:r>
      <w:r w:rsidR="003116F4" w:rsidRPr="00E16236">
        <w:rPr>
          <w:rFonts w:ascii="Times New Roman" w:hAnsi="Times New Roman" w:cs="Times New Roman"/>
          <w:b/>
          <w:u w:val="single"/>
          <w:lang w:val="ru-RU"/>
        </w:rPr>
        <w:t>т</w:t>
      </w:r>
      <w:r w:rsidR="00DA4900" w:rsidRPr="00E16236">
        <w:rPr>
          <w:rFonts w:ascii="Times New Roman" w:hAnsi="Times New Roman" w:cs="Times New Roman"/>
          <w:b/>
          <w:u w:val="single"/>
          <w:lang w:val="ru-RU"/>
        </w:rPr>
        <w:t>ромбофлебит</w:t>
      </w:r>
      <w:r w:rsidR="003116F4" w:rsidRPr="00E16236">
        <w:rPr>
          <w:rFonts w:ascii="Times New Roman" w:hAnsi="Times New Roman" w:cs="Times New Roman"/>
          <w:b/>
          <w:u w:val="single"/>
          <w:lang w:val="ru-RU"/>
        </w:rPr>
        <w:t>.</w:t>
      </w:r>
    </w:p>
    <w:p w:rsidR="00DA4900" w:rsidRPr="00E86F16" w:rsidRDefault="00DA4900" w:rsidP="00E16236">
      <w:pPr>
        <w:tabs>
          <w:tab w:val="left" w:pos="920"/>
        </w:tabs>
        <w:ind w:firstLine="567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Основные симптомы тромбо</w:t>
      </w:r>
      <w:r w:rsidR="003116F4" w:rsidRPr="00E86F16">
        <w:rPr>
          <w:rFonts w:ascii="Times New Roman" w:hAnsi="Times New Roman" w:cs="Times New Roman"/>
          <w:b/>
          <w:bCs/>
          <w:u w:val="single"/>
          <w:lang w:val="ru-RU"/>
        </w:rPr>
        <w:t>з</w:t>
      </w: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а поверхностных вен</w:t>
      </w:r>
      <w:r w:rsidR="003116F4" w:rsidRPr="00E86F16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DA4900" w:rsidRPr="00E16236" w:rsidRDefault="00E16236" w:rsidP="001B36FB">
      <w:pPr>
        <w:pStyle w:val="a3"/>
        <w:numPr>
          <w:ilvl w:val="0"/>
          <w:numId w:val="66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</w:t>
      </w:r>
      <w:r w:rsidR="003116F4" w:rsidRPr="00E16236">
        <w:rPr>
          <w:rFonts w:ascii="Times New Roman" w:hAnsi="Times New Roman" w:cs="Times New Roman"/>
          <w:lang w:val="ru-RU"/>
        </w:rPr>
        <w:t>яжесть и б</w:t>
      </w:r>
      <w:r w:rsidR="00DA4900" w:rsidRPr="00E16236">
        <w:rPr>
          <w:rFonts w:ascii="Times New Roman" w:hAnsi="Times New Roman" w:cs="Times New Roman"/>
          <w:lang w:val="ru-RU"/>
        </w:rPr>
        <w:t>оль в ногах</w:t>
      </w:r>
      <w:r>
        <w:rPr>
          <w:rFonts w:ascii="Times New Roman" w:hAnsi="Times New Roman" w:cs="Times New Roman"/>
          <w:lang w:val="ru-RU"/>
        </w:rPr>
        <w:t>;</w:t>
      </w:r>
    </w:p>
    <w:p w:rsidR="0015706E" w:rsidRPr="00E16236" w:rsidRDefault="00E16236" w:rsidP="001B36FB">
      <w:pPr>
        <w:pStyle w:val="a3"/>
        <w:numPr>
          <w:ilvl w:val="0"/>
          <w:numId w:val="66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15706E" w:rsidRPr="00E16236">
        <w:rPr>
          <w:rFonts w:ascii="Times New Roman" w:hAnsi="Times New Roman" w:cs="Times New Roman"/>
          <w:lang w:val="ru-RU"/>
        </w:rPr>
        <w:t>инюшность кожи</w:t>
      </w:r>
      <w:r w:rsidR="00126D0A" w:rsidRPr="00E16236">
        <w:rPr>
          <w:rFonts w:ascii="Times New Roman" w:hAnsi="Times New Roman" w:cs="Times New Roman"/>
          <w:color w:val="000000" w:themeColor="text1"/>
          <w:lang w:val="ru-RU"/>
        </w:rPr>
        <w:t>ног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DA4900" w:rsidRPr="00E16236" w:rsidRDefault="00E16236" w:rsidP="001B36FB">
      <w:pPr>
        <w:pStyle w:val="a3"/>
        <w:numPr>
          <w:ilvl w:val="0"/>
          <w:numId w:val="66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ш</w:t>
      </w:r>
      <w:r w:rsidR="00DA4900" w:rsidRPr="00E16236">
        <w:rPr>
          <w:rFonts w:ascii="Times New Roman" w:hAnsi="Times New Roman" w:cs="Times New Roman"/>
          <w:lang w:val="ru-RU"/>
        </w:rPr>
        <w:t>нуровидное уплотнение по ходу тромбирова</w:t>
      </w:r>
      <w:r w:rsidR="00DA4900" w:rsidRPr="00E16236"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126D0A" w:rsidRPr="00E16236"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DA4900" w:rsidRPr="00E16236">
        <w:rPr>
          <w:rFonts w:ascii="Times New Roman" w:hAnsi="Times New Roman" w:cs="Times New Roman"/>
          <w:color w:val="000000" w:themeColor="text1"/>
          <w:lang w:val="ru-RU"/>
        </w:rPr>
        <w:t>ой</w:t>
      </w:r>
      <w:r w:rsidR="00DA4900" w:rsidRPr="00E16236">
        <w:rPr>
          <w:rFonts w:ascii="Times New Roman" w:hAnsi="Times New Roman" w:cs="Times New Roman"/>
          <w:lang w:val="ru-RU"/>
        </w:rPr>
        <w:t>вены</w:t>
      </w:r>
      <w:r>
        <w:rPr>
          <w:rFonts w:ascii="Times New Roman" w:hAnsi="Times New Roman" w:cs="Times New Roman"/>
          <w:lang w:val="ru-RU"/>
        </w:rPr>
        <w:t>;</w:t>
      </w:r>
    </w:p>
    <w:p w:rsidR="0015706E" w:rsidRPr="00E16236" w:rsidRDefault="00E16236" w:rsidP="001B36FB">
      <w:pPr>
        <w:pStyle w:val="a3"/>
        <w:numPr>
          <w:ilvl w:val="0"/>
          <w:numId w:val="66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15706E" w:rsidRPr="00E16236">
        <w:rPr>
          <w:rFonts w:ascii="Times New Roman" w:hAnsi="Times New Roman" w:cs="Times New Roman"/>
          <w:lang w:val="ru-RU"/>
        </w:rPr>
        <w:t>щущение «ползающих мурашек»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E16236" w:rsidRDefault="00E16236" w:rsidP="001B36FB">
      <w:pPr>
        <w:pStyle w:val="a3"/>
        <w:numPr>
          <w:ilvl w:val="0"/>
          <w:numId w:val="66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DA4900" w:rsidRPr="00E16236">
        <w:rPr>
          <w:rFonts w:ascii="Times New Roman" w:hAnsi="Times New Roman" w:cs="Times New Roman"/>
          <w:lang w:val="ru-RU"/>
        </w:rPr>
        <w:t>овышенная чувствительность кожи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E16236" w:rsidRDefault="00E16236" w:rsidP="001B36FB">
      <w:pPr>
        <w:pStyle w:val="a3"/>
        <w:numPr>
          <w:ilvl w:val="0"/>
          <w:numId w:val="66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3116F4" w:rsidRPr="00E16236">
        <w:rPr>
          <w:rFonts w:ascii="Times New Roman" w:hAnsi="Times New Roman" w:cs="Times New Roman"/>
          <w:lang w:val="ru-RU"/>
        </w:rPr>
        <w:t>удороги и</w:t>
      </w:r>
      <w:r w:rsidR="00DA4900" w:rsidRPr="00E16236">
        <w:rPr>
          <w:rFonts w:ascii="Times New Roman" w:hAnsi="Times New Roman" w:cs="Times New Roman"/>
          <w:lang w:val="ru-RU"/>
        </w:rPr>
        <w:t>кроножны</w:t>
      </w:r>
      <w:r w:rsidR="003116F4" w:rsidRPr="00E16236">
        <w:rPr>
          <w:rFonts w:ascii="Times New Roman" w:hAnsi="Times New Roman" w:cs="Times New Roman"/>
          <w:lang w:val="ru-RU"/>
        </w:rPr>
        <w:t>х</w:t>
      </w:r>
      <w:r w:rsidR="00DA4900" w:rsidRPr="00E16236">
        <w:rPr>
          <w:rFonts w:ascii="Times New Roman" w:hAnsi="Times New Roman" w:cs="Times New Roman"/>
          <w:lang w:val="ru-RU"/>
        </w:rPr>
        <w:t xml:space="preserve"> мышц.</w:t>
      </w:r>
    </w:p>
    <w:p w:rsidR="0005065E" w:rsidRPr="00E86F16" w:rsidRDefault="003116F4" w:rsidP="000572B5">
      <w:pPr>
        <w:ind w:firstLine="567"/>
        <w:rPr>
          <w:rFonts w:ascii="Times New Roman" w:hAnsi="Times New Roman" w:cs="Times New Roman"/>
          <w:b/>
          <w:lang w:val="ru-RU"/>
        </w:rPr>
      </w:pPr>
      <w:r w:rsidRPr="00E86F16">
        <w:rPr>
          <w:rFonts w:ascii="Times New Roman" w:hAnsi="Times New Roman" w:cs="Times New Roman"/>
          <w:b/>
          <w:lang w:val="ru-RU"/>
        </w:rPr>
        <w:t>При тромбозе</w:t>
      </w:r>
      <w:r w:rsidR="0015706E" w:rsidRPr="00E86F16">
        <w:rPr>
          <w:rFonts w:ascii="Times New Roman" w:hAnsi="Times New Roman" w:cs="Times New Roman"/>
          <w:b/>
          <w:lang w:val="ru-RU"/>
        </w:rPr>
        <w:t xml:space="preserve"> поверхностных вен</w:t>
      </w:r>
      <w:r w:rsidRPr="00E86F16">
        <w:rPr>
          <w:rFonts w:ascii="Times New Roman" w:hAnsi="Times New Roman" w:cs="Times New Roman"/>
          <w:b/>
          <w:lang w:val="ru-RU"/>
        </w:rPr>
        <w:t>, осложненном тромбофлебитом</w:t>
      </w:r>
      <w:r w:rsidR="000572B5">
        <w:rPr>
          <w:rFonts w:ascii="Times New Roman" w:hAnsi="Times New Roman" w:cs="Times New Roman"/>
          <w:b/>
          <w:lang w:val="ru-RU"/>
        </w:rPr>
        <w:t>:</w:t>
      </w:r>
    </w:p>
    <w:p w:rsidR="0015706E" w:rsidRPr="000572B5" w:rsidRDefault="000572B5" w:rsidP="001B36FB">
      <w:pPr>
        <w:pStyle w:val="a3"/>
        <w:numPr>
          <w:ilvl w:val="0"/>
          <w:numId w:val="67"/>
        </w:numPr>
        <w:ind w:left="567" w:hanging="567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15706E" w:rsidRPr="000572B5">
        <w:rPr>
          <w:rFonts w:ascii="Times New Roman" w:hAnsi="Times New Roman" w:cs="Times New Roman"/>
          <w:lang w:val="ru-RU"/>
        </w:rPr>
        <w:t>течность тканей в зоне воспаления</w:t>
      </w:r>
      <w:r>
        <w:rPr>
          <w:rFonts w:ascii="Times New Roman" w:hAnsi="Times New Roman" w:cs="Times New Roman"/>
          <w:lang w:val="ru-RU"/>
        </w:rPr>
        <w:t>;</w:t>
      </w:r>
    </w:p>
    <w:p w:rsidR="0015706E" w:rsidRPr="000572B5" w:rsidRDefault="000572B5" w:rsidP="001B36FB">
      <w:pPr>
        <w:pStyle w:val="a3"/>
        <w:numPr>
          <w:ilvl w:val="0"/>
          <w:numId w:val="67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</w:t>
      </w:r>
      <w:r w:rsidR="0015706E" w:rsidRPr="000572B5">
        <w:rPr>
          <w:rFonts w:ascii="Times New Roman" w:hAnsi="Times New Roman" w:cs="Times New Roman"/>
          <w:lang w:val="ru-RU"/>
        </w:rPr>
        <w:t>оль по ходу вены, можетусиливаться при физическом напряжении</w:t>
      </w:r>
      <w:r>
        <w:rPr>
          <w:rFonts w:ascii="Times New Roman" w:hAnsi="Times New Roman" w:cs="Times New Roman"/>
          <w:lang w:val="ru-RU"/>
        </w:rPr>
        <w:t>;</w:t>
      </w:r>
    </w:p>
    <w:p w:rsidR="0015706E" w:rsidRPr="000572B5" w:rsidRDefault="000572B5" w:rsidP="001B36FB">
      <w:pPr>
        <w:pStyle w:val="a3"/>
        <w:numPr>
          <w:ilvl w:val="0"/>
          <w:numId w:val="67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15706E" w:rsidRPr="000572B5">
        <w:rPr>
          <w:rFonts w:ascii="Times New Roman" w:hAnsi="Times New Roman" w:cs="Times New Roman"/>
          <w:lang w:val="ru-RU"/>
        </w:rPr>
        <w:t>окраснение кожи по ходу воспаленной вены.</w:t>
      </w:r>
    </w:p>
    <w:p w:rsidR="0015706E" w:rsidRPr="00E86F16" w:rsidRDefault="0015706E" w:rsidP="000572B5">
      <w:pPr>
        <w:tabs>
          <w:tab w:val="left" w:pos="920"/>
        </w:tabs>
        <w:ind w:firstLine="567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Основные симптомы тромбоза глубоких вен</w:t>
      </w:r>
      <w:r w:rsidR="000572B5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DA4900" w:rsidRPr="000572B5" w:rsidRDefault="000572B5" w:rsidP="001B36FB">
      <w:pPr>
        <w:pStyle w:val="a3"/>
        <w:numPr>
          <w:ilvl w:val="0"/>
          <w:numId w:val="68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</w:t>
      </w:r>
      <w:r w:rsidR="00DA4900" w:rsidRPr="000572B5">
        <w:rPr>
          <w:rFonts w:ascii="Times New Roman" w:hAnsi="Times New Roman" w:cs="Times New Roman"/>
          <w:lang w:val="ru-RU"/>
        </w:rPr>
        <w:t xml:space="preserve">увство тяжести в ногах, </w:t>
      </w:r>
      <w:r w:rsidR="0015706E" w:rsidRPr="000572B5">
        <w:rPr>
          <w:rFonts w:ascii="Times New Roman" w:hAnsi="Times New Roman" w:cs="Times New Roman"/>
          <w:lang w:val="ru-RU"/>
        </w:rPr>
        <w:t>усиливается к</w:t>
      </w:r>
      <w:r w:rsidR="00DA4900" w:rsidRPr="000572B5">
        <w:rPr>
          <w:rFonts w:ascii="Times New Roman" w:hAnsi="Times New Roman" w:cs="Times New Roman"/>
          <w:lang w:val="ru-RU"/>
        </w:rPr>
        <w:t xml:space="preserve"> вечеру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0572B5" w:rsidRDefault="000572B5" w:rsidP="001B36FB">
      <w:pPr>
        <w:pStyle w:val="a3"/>
        <w:numPr>
          <w:ilvl w:val="0"/>
          <w:numId w:val="68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</w:t>
      </w:r>
      <w:r w:rsidR="00DA4900" w:rsidRPr="000572B5">
        <w:rPr>
          <w:rFonts w:ascii="Times New Roman" w:hAnsi="Times New Roman" w:cs="Times New Roman"/>
          <w:lang w:val="ru-RU"/>
        </w:rPr>
        <w:t xml:space="preserve">оль </w:t>
      </w:r>
      <w:r w:rsidR="0015706E" w:rsidRPr="000572B5">
        <w:rPr>
          <w:rFonts w:ascii="Times New Roman" w:hAnsi="Times New Roman" w:cs="Times New Roman"/>
          <w:lang w:val="ru-RU"/>
        </w:rPr>
        <w:t>возникает</w:t>
      </w:r>
      <w:r w:rsidR="00DA4900" w:rsidRPr="000572B5">
        <w:rPr>
          <w:rFonts w:ascii="Times New Roman" w:hAnsi="Times New Roman" w:cs="Times New Roman"/>
          <w:lang w:val="ru-RU"/>
        </w:rPr>
        <w:t xml:space="preserve"> по внутренней стороне стопы, голени и бедра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0572B5" w:rsidRDefault="000572B5" w:rsidP="001B36FB">
      <w:pPr>
        <w:pStyle w:val="a3"/>
        <w:numPr>
          <w:ilvl w:val="0"/>
          <w:numId w:val="68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</w:t>
      </w:r>
      <w:r w:rsidR="00DA4900" w:rsidRPr="000572B5">
        <w:rPr>
          <w:rFonts w:ascii="Times New Roman" w:hAnsi="Times New Roman" w:cs="Times New Roman"/>
          <w:lang w:val="ru-RU"/>
        </w:rPr>
        <w:t>увство распирания голени</w:t>
      </w:r>
      <w:r>
        <w:rPr>
          <w:rFonts w:ascii="Times New Roman" w:hAnsi="Times New Roman" w:cs="Times New Roman"/>
          <w:lang w:val="ru-RU"/>
        </w:rPr>
        <w:t>;</w:t>
      </w:r>
    </w:p>
    <w:p w:rsidR="0015706E" w:rsidRPr="000572B5" w:rsidRDefault="000572B5" w:rsidP="001B36FB">
      <w:pPr>
        <w:pStyle w:val="a3"/>
        <w:numPr>
          <w:ilvl w:val="0"/>
          <w:numId w:val="68"/>
        </w:numPr>
        <w:ind w:left="567" w:hanging="56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о</w:t>
      </w:r>
      <w:r w:rsidR="0015706E" w:rsidRPr="000572B5">
        <w:rPr>
          <w:rFonts w:ascii="Times New Roman" w:hAnsi="Times New Roman" w:cs="Times New Roman"/>
          <w:color w:val="000000" w:themeColor="text1"/>
          <w:lang w:val="ru-RU"/>
        </w:rPr>
        <w:t>немение, ощущение «ползающих мурашек»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DA4900" w:rsidRPr="000572B5" w:rsidRDefault="000572B5" w:rsidP="001B36FB">
      <w:pPr>
        <w:pStyle w:val="a3"/>
        <w:numPr>
          <w:ilvl w:val="0"/>
          <w:numId w:val="68"/>
        </w:numPr>
        <w:ind w:left="567" w:hanging="567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о</w:t>
      </w:r>
      <w:r w:rsidR="00126D0A" w:rsidRPr="000572B5">
        <w:rPr>
          <w:rFonts w:ascii="Times New Roman" w:hAnsi="Times New Roman" w:cs="Times New Roman"/>
          <w:color w:val="000000" w:themeColor="text1"/>
          <w:lang w:val="ru-RU"/>
        </w:rPr>
        <w:t>дна нога отекает, увеличивается в объеме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DA4900" w:rsidRPr="000572B5" w:rsidRDefault="000572B5" w:rsidP="001B36FB">
      <w:pPr>
        <w:pStyle w:val="a3"/>
        <w:numPr>
          <w:ilvl w:val="0"/>
          <w:numId w:val="68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</w:t>
      </w:r>
      <w:r w:rsidR="00DA4900" w:rsidRPr="000572B5">
        <w:rPr>
          <w:rFonts w:ascii="Times New Roman" w:hAnsi="Times New Roman" w:cs="Times New Roman"/>
          <w:lang w:val="ru-RU"/>
        </w:rPr>
        <w:t>ожа пораженной ноги становится бледной и местами синюшной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0572B5" w:rsidRDefault="000572B5" w:rsidP="001B36FB">
      <w:pPr>
        <w:pStyle w:val="a3"/>
        <w:numPr>
          <w:ilvl w:val="0"/>
          <w:numId w:val="68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0D6E48" w:rsidRPr="000572B5">
        <w:rPr>
          <w:rFonts w:ascii="Times New Roman" w:hAnsi="Times New Roman" w:cs="Times New Roman"/>
          <w:lang w:val="ru-RU"/>
        </w:rPr>
        <w:t>ри воспалении вены</w:t>
      </w:r>
      <w:r w:rsidR="00DA4900" w:rsidRPr="000572B5">
        <w:rPr>
          <w:rFonts w:ascii="Times New Roman" w:hAnsi="Times New Roman" w:cs="Times New Roman"/>
          <w:lang w:val="ru-RU"/>
        </w:rPr>
        <w:t xml:space="preserve"> температура тела может подняться до 39 º</w:t>
      </w:r>
      <w:r w:rsidR="00DA4900" w:rsidRPr="000572B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lang w:val="ru-RU"/>
        </w:rPr>
        <w:t>;</w:t>
      </w:r>
    </w:p>
    <w:p w:rsidR="00DA4900" w:rsidRPr="000572B5" w:rsidRDefault="000572B5" w:rsidP="001B36FB">
      <w:pPr>
        <w:pStyle w:val="a3"/>
        <w:numPr>
          <w:ilvl w:val="0"/>
          <w:numId w:val="68"/>
        </w:numPr>
        <w:ind w:left="567" w:hanging="56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DA4900" w:rsidRPr="000572B5">
        <w:rPr>
          <w:rFonts w:ascii="Times New Roman" w:hAnsi="Times New Roman" w:cs="Times New Roman"/>
          <w:lang w:val="ru-RU"/>
        </w:rPr>
        <w:t>зноб, недомогание при отсутствии признаков ОРВИ.</w:t>
      </w:r>
    </w:p>
    <w:p w:rsidR="0015706E" w:rsidRPr="00E86F16" w:rsidRDefault="00DA4900" w:rsidP="000A7776">
      <w:pPr>
        <w:tabs>
          <w:tab w:val="left" w:pos="-142"/>
        </w:tabs>
        <w:jc w:val="center"/>
        <w:rPr>
          <w:rFonts w:ascii="Times New Roman" w:hAnsi="Times New Roman" w:cs="Times New Roman"/>
          <w:b/>
          <w:i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i/>
          <w:u w:val="single"/>
          <w:lang w:val="ru-RU"/>
        </w:rPr>
        <w:t xml:space="preserve">Тромбоз глубоких вен </w:t>
      </w:r>
      <w:r w:rsidRPr="00E86F16">
        <w:rPr>
          <w:rFonts w:ascii="Times New Roman" w:hAnsi="Times New Roman" w:cs="Times New Roman"/>
          <w:b/>
          <w:i/>
          <w:u w:val="single"/>
          <w:lang w:val="ru-RU"/>
        </w:rPr>
        <w:t xml:space="preserve"> – это жизнеугрожающее состояние</w:t>
      </w:r>
      <w:r w:rsidR="0015706E" w:rsidRPr="00E86F16">
        <w:rPr>
          <w:rFonts w:ascii="Times New Roman" w:hAnsi="Times New Roman" w:cs="Times New Roman"/>
          <w:b/>
          <w:i/>
          <w:u w:val="single"/>
          <w:lang w:val="ru-RU"/>
        </w:rPr>
        <w:t>!</w:t>
      </w:r>
    </w:p>
    <w:p w:rsidR="00DA4900" w:rsidRPr="00E86F16" w:rsidRDefault="0015706E" w:rsidP="000572B5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lastRenderedPageBreak/>
        <w:t>В</w:t>
      </w:r>
      <w:r w:rsidR="00DA4900" w:rsidRPr="00E86F16">
        <w:rPr>
          <w:rFonts w:ascii="Times New Roman" w:hAnsi="Times New Roman" w:cs="Times New Roman"/>
          <w:lang w:val="ru-RU"/>
        </w:rPr>
        <w:t>озможн</w:t>
      </w:r>
      <w:r w:rsidR="006D0B9C" w:rsidRPr="00E86F16">
        <w:rPr>
          <w:rFonts w:ascii="Times New Roman" w:hAnsi="Times New Roman" w:cs="Times New Roman"/>
          <w:lang w:val="ru-RU"/>
        </w:rPr>
        <w:t xml:space="preserve">одвижениеи отрыв </w:t>
      </w:r>
      <w:r w:rsidR="00DA4900" w:rsidRPr="00E86F16">
        <w:rPr>
          <w:rFonts w:ascii="Times New Roman" w:hAnsi="Times New Roman" w:cs="Times New Roman"/>
          <w:lang w:val="ru-RU"/>
        </w:rPr>
        <w:t>тромб</w:t>
      </w:r>
      <w:r w:rsidR="006D0B9C" w:rsidRPr="00E86F16">
        <w:rPr>
          <w:rFonts w:ascii="Times New Roman" w:hAnsi="Times New Roman" w:cs="Times New Roman"/>
          <w:lang w:val="ru-RU"/>
        </w:rPr>
        <w:t>а</w:t>
      </w:r>
      <w:r w:rsidR="00DA4900" w:rsidRPr="00E86F16">
        <w:rPr>
          <w:rFonts w:ascii="Times New Roman" w:hAnsi="Times New Roman" w:cs="Times New Roman"/>
          <w:lang w:val="ru-RU"/>
        </w:rPr>
        <w:t xml:space="preserve"> с током крови, эмболизация сосудов жизненно важных органов (сердце, головной мозг, легкие, кишечник, почки), что может приводить </w:t>
      </w:r>
      <w:r w:rsidR="00DA4900" w:rsidRPr="00E86F16">
        <w:rPr>
          <w:rFonts w:ascii="Times New Roman" w:hAnsi="Times New Roman" w:cs="Times New Roman"/>
          <w:b/>
          <w:lang w:val="ru-RU"/>
        </w:rPr>
        <w:t>к смертельному исходу.</w:t>
      </w:r>
    </w:p>
    <w:p w:rsidR="00DA4900" w:rsidRPr="000D6E48" w:rsidRDefault="00DA4900" w:rsidP="00282B0B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0D6E48">
        <w:rPr>
          <w:rFonts w:ascii="Times New Roman" w:hAnsi="Times New Roman" w:cs="Times New Roman"/>
          <w:b/>
          <w:bCs/>
          <w:u w:val="single"/>
          <w:lang w:val="ru-RU"/>
        </w:rPr>
        <w:t>Профилактика тромбоз</w:t>
      </w:r>
      <w:r w:rsidR="005B4DC0" w:rsidRPr="000D6E48">
        <w:rPr>
          <w:rFonts w:ascii="Times New Roman" w:hAnsi="Times New Roman" w:cs="Times New Roman"/>
          <w:b/>
          <w:bCs/>
          <w:u w:val="single"/>
          <w:lang w:val="ru-RU"/>
        </w:rPr>
        <w:t>а</w:t>
      </w:r>
      <w:r w:rsidR="005E55E5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6A5CC2" w:rsidRPr="000D6E48" w:rsidRDefault="00564762" w:rsidP="00282B0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D6E48">
        <w:rPr>
          <w:rFonts w:ascii="Times New Roman" w:hAnsi="Times New Roman" w:cs="Times New Roman"/>
          <w:bCs/>
          <w:lang w:val="ru-RU"/>
        </w:rPr>
        <w:t xml:space="preserve">Профилактика дегидратации. </w:t>
      </w:r>
      <w:r w:rsidR="005D376A" w:rsidRPr="000D6E48">
        <w:rPr>
          <w:rFonts w:ascii="Times New Roman" w:hAnsi="Times New Roman" w:cs="Times New Roman"/>
          <w:color w:val="000000" w:themeColor="text1"/>
          <w:lang w:val="ru-RU"/>
        </w:rPr>
        <w:t>Соблюдать питьевой режим</w:t>
      </w:r>
      <w:r w:rsidR="00DA4900" w:rsidRPr="000D6E48">
        <w:rPr>
          <w:rFonts w:ascii="Times New Roman" w:hAnsi="Times New Roman" w:cs="Times New Roman"/>
          <w:lang w:val="ru-RU"/>
        </w:rPr>
        <w:t xml:space="preserve">(количество приема жидкости </w:t>
      </w:r>
      <w:r w:rsidR="00DA4900" w:rsidRPr="000D6E48">
        <w:rPr>
          <w:rFonts w:ascii="Times New Roman" w:hAnsi="Times New Roman" w:cs="Times New Roman"/>
          <w:b/>
          <w:lang w:val="ru-RU"/>
        </w:rPr>
        <w:t>по согласованию с врачом</w:t>
      </w:r>
      <w:r w:rsidR="00DA4900" w:rsidRPr="000D6E48">
        <w:rPr>
          <w:rFonts w:ascii="Times New Roman" w:hAnsi="Times New Roman" w:cs="Times New Roman"/>
          <w:lang w:val="ru-RU"/>
        </w:rPr>
        <w:t>).</w:t>
      </w:r>
    </w:p>
    <w:p w:rsidR="006A5CC2" w:rsidRPr="000D6E48" w:rsidRDefault="005D376A" w:rsidP="00282B0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D6E48">
        <w:rPr>
          <w:rFonts w:ascii="Times New Roman" w:hAnsi="Times New Roman" w:cs="Times New Roman"/>
          <w:lang w:val="ru-RU"/>
        </w:rPr>
        <w:t>Избегать курения</w:t>
      </w:r>
      <w:r w:rsidR="005E55E5">
        <w:rPr>
          <w:rFonts w:ascii="Times New Roman" w:hAnsi="Times New Roman" w:cs="Times New Roman"/>
          <w:lang w:val="ru-RU"/>
        </w:rPr>
        <w:t>.</w:t>
      </w:r>
    </w:p>
    <w:p w:rsidR="006A5CC2" w:rsidRPr="000D6E48" w:rsidRDefault="005D376A" w:rsidP="00282B0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D6E48">
        <w:rPr>
          <w:rFonts w:ascii="Times New Roman" w:hAnsi="Times New Roman" w:cs="Times New Roman"/>
          <w:color w:val="000000" w:themeColor="text1"/>
          <w:lang w:val="ru-RU"/>
        </w:rPr>
        <w:t>Осуществлять мобилизацию</w:t>
      </w:r>
      <w:r w:rsidR="00470ABE" w:rsidRPr="000D6E48">
        <w:rPr>
          <w:rFonts w:ascii="Times New Roman" w:hAnsi="Times New Roman" w:cs="Times New Roman"/>
          <w:lang w:val="ru-RU"/>
        </w:rPr>
        <w:t>обслуживаемых</w:t>
      </w:r>
      <w:r w:rsidR="00220A62" w:rsidRPr="000D6E48">
        <w:rPr>
          <w:rFonts w:ascii="Times New Roman" w:hAnsi="Times New Roman" w:cs="Times New Roman"/>
          <w:lang w:val="ru-RU"/>
        </w:rPr>
        <w:t>.</w:t>
      </w:r>
    </w:p>
    <w:p w:rsidR="00406585" w:rsidRPr="000D6E48" w:rsidRDefault="0074575A" w:rsidP="00282B0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0D6E48">
        <w:rPr>
          <w:rFonts w:ascii="Times New Roman" w:hAnsi="Times New Roman" w:cs="Times New Roman"/>
          <w:bCs/>
          <w:lang w:val="ru-RU"/>
        </w:rPr>
        <w:t>Правильн</w:t>
      </w:r>
      <w:r w:rsidR="006A5CC2" w:rsidRPr="000D6E48">
        <w:rPr>
          <w:rFonts w:ascii="Times New Roman" w:hAnsi="Times New Roman" w:cs="Times New Roman"/>
          <w:bCs/>
          <w:lang w:val="ru-RU"/>
        </w:rPr>
        <w:t xml:space="preserve">о </w:t>
      </w:r>
      <w:r w:rsidR="00B21105" w:rsidRPr="000D6E48">
        <w:rPr>
          <w:rFonts w:ascii="Times New Roman" w:hAnsi="Times New Roman" w:cs="Times New Roman"/>
          <w:bCs/>
          <w:lang w:val="ru-RU"/>
        </w:rPr>
        <w:t xml:space="preserve">позиционировать </w:t>
      </w:r>
      <w:r w:rsidR="00470ABE" w:rsidRPr="000D6E48">
        <w:rPr>
          <w:rFonts w:ascii="Times New Roman" w:hAnsi="Times New Roman" w:cs="Times New Roman"/>
          <w:bCs/>
          <w:lang w:val="ru-RU"/>
        </w:rPr>
        <w:t>обслуживаемых</w:t>
      </w:r>
      <w:r w:rsidR="00630C62" w:rsidRPr="000D6E48">
        <w:rPr>
          <w:rFonts w:ascii="Times New Roman" w:hAnsi="Times New Roman" w:cs="Times New Roman"/>
          <w:bCs/>
          <w:lang w:val="ru-RU"/>
        </w:rPr>
        <w:t xml:space="preserve">в кровати </w:t>
      </w:r>
      <w:r w:rsidRPr="000D6E48">
        <w:rPr>
          <w:rFonts w:ascii="Times New Roman" w:hAnsi="Times New Roman" w:cs="Times New Roman"/>
          <w:bCs/>
          <w:lang w:val="ru-RU"/>
        </w:rPr>
        <w:t xml:space="preserve">с приподнятыми </w:t>
      </w:r>
      <w:r w:rsidRPr="000D6E48">
        <w:rPr>
          <w:rFonts w:ascii="Times New Roman" w:hAnsi="Times New Roman" w:cs="Times New Roman"/>
          <w:bCs/>
          <w:color w:val="000000" w:themeColor="text1"/>
          <w:lang w:val="ru-RU"/>
        </w:rPr>
        <w:t>ногами</w:t>
      </w:r>
      <w:r w:rsidR="00B21105"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 (с помощью функциональной кровати или подушек)</w:t>
      </w:r>
      <w:r w:rsidRPr="000D6E48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406585" w:rsidRPr="000D6E48" w:rsidRDefault="00B21105" w:rsidP="00282B0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0D6E48">
        <w:rPr>
          <w:rFonts w:ascii="Times New Roman" w:hAnsi="Times New Roman" w:cs="Times New Roman"/>
          <w:bCs/>
          <w:color w:val="000000" w:themeColor="text1"/>
          <w:lang w:val="ru-RU"/>
        </w:rPr>
        <w:t>Способствовать максимальной двигательной</w:t>
      </w:r>
      <w:r w:rsidRPr="000D6E48">
        <w:rPr>
          <w:rFonts w:ascii="Times New Roman" w:hAnsi="Times New Roman" w:cs="Times New Roman"/>
          <w:bCs/>
          <w:lang w:val="ru-RU"/>
        </w:rPr>
        <w:t xml:space="preserve"> активности </w:t>
      </w:r>
      <w:r w:rsidR="00470ABE" w:rsidRPr="000D6E48">
        <w:rPr>
          <w:rFonts w:ascii="Times New Roman" w:hAnsi="Times New Roman" w:cs="Times New Roman"/>
          <w:bCs/>
          <w:lang w:val="ru-RU"/>
        </w:rPr>
        <w:t>обслуживаемых</w:t>
      </w:r>
      <w:r w:rsidRPr="000D6E48">
        <w:rPr>
          <w:rFonts w:ascii="Times New Roman" w:hAnsi="Times New Roman" w:cs="Times New Roman"/>
          <w:bCs/>
          <w:lang w:val="ru-RU"/>
        </w:rPr>
        <w:t xml:space="preserve">, </w:t>
      </w:r>
      <w:r w:rsidRPr="000D6E48">
        <w:rPr>
          <w:rFonts w:ascii="Times New Roman" w:hAnsi="Times New Roman" w:cs="Times New Roman"/>
          <w:bCs/>
          <w:color w:val="000000" w:themeColor="text1"/>
          <w:lang w:val="ru-RU"/>
        </w:rPr>
        <w:t>пребыванию на свежем воздухе, прогулкам</w:t>
      </w:r>
      <w:r w:rsidR="00220A62" w:rsidRPr="000D6E48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406585" w:rsidRPr="000D6E48" w:rsidRDefault="00470ABE" w:rsidP="00282B0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0D6E48">
        <w:rPr>
          <w:rFonts w:ascii="Times New Roman" w:hAnsi="Times New Roman" w:cs="Times New Roman"/>
          <w:color w:val="000000" w:themeColor="text1"/>
          <w:lang w:val="ru-RU"/>
        </w:rPr>
        <w:t>Обслуживающим</w:t>
      </w:r>
      <w:r w:rsidR="00B21105" w:rsidRPr="000D6E48">
        <w:rPr>
          <w:rFonts w:ascii="Times New Roman" w:hAnsi="Times New Roman" w:cs="Times New Roman"/>
          <w:color w:val="000000" w:themeColor="text1"/>
          <w:lang w:val="ru-RU"/>
        </w:rPr>
        <w:t>с риском тромбозов и немобильным рекомендуется</w:t>
      </w:r>
      <w:r w:rsidR="00406585" w:rsidRPr="000D6E48">
        <w:rPr>
          <w:rFonts w:ascii="Times New Roman" w:hAnsi="Times New Roman" w:cs="Times New Roman"/>
          <w:lang w:val="ru-RU"/>
        </w:rPr>
        <w:t>н</w:t>
      </w:r>
      <w:r w:rsidR="00DA4900" w:rsidRPr="000D6E48">
        <w:rPr>
          <w:rFonts w:ascii="Times New Roman" w:hAnsi="Times New Roman" w:cs="Times New Roman"/>
          <w:lang w:val="ru-RU"/>
        </w:rPr>
        <w:t>осить компрессионное белье. Компрессионные гольфы и чулки способствуют: венозному оттоку от нижних конечностей.</w:t>
      </w:r>
    </w:p>
    <w:p w:rsidR="008B69FE" w:rsidRPr="000D6E48" w:rsidRDefault="00220A62" w:rsidP="00282B0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0D6E48">
        <w:rPr>
          <w:rFonts w:ascii="Times New Roman" w:hAnsi="Times New Roman" w:cs="Times New Roman"/>
          <w:bCs/>
          <w:lang w:val="ru-RU"/>
        </w:rPr>
        <w:t xml:space="preserve">Во время </w:t>
      </w:r>
      <w:r w:rsidR="00B73FB0" w:rsidRPr="000D6E48">
        <w:rPr>
          <w:rFonts w:ascii="Times New Roman" w:hAnsi="Times New Roman" w:cs="Times New Roman"/>
          <w:bCs/>
          <w:lang w:val="ru-RU"/>
        </w:rPr>
        <w:t xml:space="preserve">проведения мероприятий по уходу за </w:t>
      </w:r>
      <w:r w:rsidRPr="000D6E48">
        <w:rPr>
          <w:rFonts w:ascii="Times New Roman" w:hAnsi="Times New Roman" w:cs="Times New Roman"/>
          <w:bCs/>
          <w:lang w:val="ru-RU"/>
        </w:rPr>
        <w:t>маломобильны</w:t>
      </w:r>
      <w:r w:rsidR="00B73FB0" w:rsidRPr="000D6E48">
        <w:rPr>
          <w:rFonts w:ascii="Times New Roman" w:hAnsi="Times New Roman" w:cs="Times New Roman"/>
          <w:bCs/>
          <w:lang w:val="ru-RU"/>
        </w:rPr>
        <w:t>ми</w:t>
      </w:r>
      <w:r w:rsidR="00B21105" w:rsidRPr="000D6E48">
        <w:rPr>
          <w:rFonts w:ascii="Times New Roman" w:hAnsi="Times New Roman" w:cs="Times New Roman"/>
          <w:bCs/>
          <w:color w:val="000000" w:themeColor="text1"/>
          <w:lang w:val="ru-RU"/>
        </w:rPr>
        <w:t>(немобильными)</w:t>
      </w:r>
      <w:r w:rsidR="00470ABE" w:rsidRPr="000D6E48">
        <w:rPr>
          <w:rFonts w:ascii="Times New Roman" w:hAnsi="Times New Roman" w:cs="Times New Roman"/>
          <w:bCs/>
          <w:lang w:val="ru-RU"/>
        </w:rPr>
        <w:t>обслуживающими</w:t>
      </w:r>
      <w:r w:rsidR="00B73FB0" w:rsidRPr="000D6E48">
        <w:rPr>
          <w:rFonts w:ascii="Times New Roman" w:hAnsi="Times New Roman" w:cs="Times New Roman"/>
          <w:bCs/>
          <w:lang w:val="ru-RU"/>
        </w:rPr>
        <w:t xml:space="preserve">(гигиена тела, переодевание) </w:t>
      </w:r>
      <w:r w:rsidR="00B21105"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персоналу следует осуществлять пассивные движения во всех суставах </w:t>
      </w:r>
      <w:r w:rsidR="00B13A3A" w:rsidRPr="000D6E48">
        <w:rPr>
          <w:rFonts w:ascii="Times New Roman" w:hAnsi="Times New Roman" w:cs="Times New Roman"/>
          <w:bCs/>
          <w:color w:val="000000" w:themeColor="text1"/>
          <w:lang w:val="ru-RU"/>
        </w:rPr>
        <w:t>обслуживаемого</w:t>
      </w:r>
      <w:r w:rsidR="00B21105"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, если он сам не может двигать конечностями. </w:t>
      </w:r>
    </w:p>
    <w:p w:rsidR="00220A62" w:rsidRPr="005E55E5" w:rsidRDefault="00B73FB0" w:rsidP="00282B0B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0D6E48">
        <w:rPr>
          <w:rFonts w:ascii="Times New Roman" w:hAnsi="Times New Roman" w:cs="Times New Roman"/>
          <w:bCs/>
          <w:lang w:val="ru-RU"/>
        </w:rPr>
        <w:t xml:space="preserve">Если </w:t>
      </w:r>
      <w:r w:rsidR="00470ABE" w:rsidRPr="000D6E48">
        <w:rPr>
          <w:rFonts w:ascii="Times New Roman" w:hAnsi="Times New Roman" w:cs="Times New Roman"/>
          <w:bCs/>
          <w:lang w:val="ru-RU"/>
        </w:rPr>
        <w:t xml:space="preserve">обслуживаемый </w:t>
      </w:r>
      <w:r w:rsidRPr="000D6E48">
        <w:rPr>
          <w:rFonts w:ascii="Times New Roman" w:hAnsi="Times New Roman" w:cs="Times New Roman"/>
          <w:bCs/>
          <w:lang w:val="ru-RU"/>
        </w:rPr>
        <w:t xml:space="preserve">в состоянии самостоятельно двигать конечностями, то просить его </w:t>
      </w:r>
      <w:r w:rsidR="00B21105" w:rsidRPr="000D6E48">
        <w:rPr>
          <w:rFonts w:ascii="Times New Roman" w:hAnsi="Times New Roman" w:cs="Times New Roman"/>
          <w:bCs/>
          <w:lang w:val="ru-RU"/>
        </w:rPr>
        <w:t>ежедневно</w:t>
      </w:r>
      <w:r w:rsidR="00E935FE" w:rsidRPr="000D6E48">
        <w:rPr>
          <w:rFonts w:ascii="Times New Roman" w:hAnsi="Times New Roman" w:cs="Times New Roman"/>
          <w:bCs/>
          <w:color w:val="000000" w:themeColor="text1"/>
          <w:lang w:val="ru-RU"/>
        </w:rPr>
        <w:t>активно</w:t>
      </w:r>
      <w:r w:rsidR="00B21105"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 сгибать, </w:t>
      </w:r>
      <w:r w:rsidR="008B69FE"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разгибать, </w:t>
      </w:r>
      <w:r w:rsidR="005E55E5">
        <w:rPr>
          <w:rFonts w:ascii="Times New Roman" w:hAnsi="Times New Roman" w:cs="Times New Roman"/>
          <w:bCs/>
          <w:color w:val="000000" w:themeColor="text1"/>
          <w:lang w:val="ru-RU"/>
        </w:rPr>
        <w:t>поднима</w:t>
      </w:r>
      <w:r w:rsidR="005E55E5" w:rsidRPr="000D6E48">
        <w:rPr>
          <w:rFonts w:ascii="Times New Roman" w:hAnsi="Times New Roman" w:cs="Times New Roman"/>
          <w:bCs/>
          <w:color w:val="000000" w:themeColor="text1"/>
          <w:lang w:val="ru-RU"/>
        </w:rPr>
        <w:t>т</w:t>
      </w:r>
      <w:r w:rsidR="005E55E5">
        <w:rPr>
          <w:rFonts w:ascii="Times New Roman" w:hAnsi="Times New Roman" w:cs="Times New Roman"/>
          <w:bCs/>
          <w:color w:val="000000" w:themeColor="text1"/>
          <w:lang w:val="ru-RU"/>
        </w:rPr>
        <w:t xml:space="preserve">ь и опускать </w:t>
      </w:r>
      <w:r w:rsidR="005E55E5" w:rsidRPr="000D6E48">
        <w:rPr>
          <w:rFonts w:ascii="Times New Roman" w:hAnsi="Times New Roman" w:cs="Times New Roman"/>
          <w:bCs/>
          <w:color w:val="000000" w:themeColor="text1"/>
          <w:lang w:val="ru-RU"/>
        </w:rPr>
        <w:t>конечности</w:t>
      </w:r>
      <w:r w:rsidR="00B21105" w:rsidRPr="000D6E48">
        <w:rPr>
          <w:rFonts w:ascii="Times New Roman" w:hAnsi="Times New Roman" w:cs="Times New Roman"/>
          <w:bCs/>
          <w:color w:val="000000" w:themeColor="text1"/>
          <w:lang w:val="ru-RU"/>
        </w:rPr>
        <w:t xml:space="preserve">. </w:t>
      </w:r>
    </w:p>
    <w:p w:rsidR="00DA4900" w:rsidRPr="005E55E5" w:rsidRDefault="00DA4900" w:rsidP="00282B0B">
      <w:pPr>
        <w:pStyle w:val="a3"/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5E55E5">
        <w:rPr>
          <w:rFonts w:ascii="Times New Roman" w:hAnsi="Times New Roman" w:cs="Times New Roman"/>
          <w:lang w:val="ru-RU"/>
        </w:rPr>
        <w:t xml:space="preserve">Чулки необходимо надевать </w:t>
      </w:r>
      <w:r w:rsidRPr="005E55E5">
        <w:rPr>
          <w:rFonts w:ascii="Times New Roman" w:hAnsi="Times New Roman" w:cs="Times New Roman"/>
          <w:color w:val="000000" w:themeColor="text1"/>
          <w:lang w:val="ru-RU"/>
        </w:rPr>
        <w:t xml:space="preserve">утром, </w:t>
      </w:r>
      <w:r w:rsidR="00E935FE" w:rsidRPr="005E55E5">
        <w:rPr>
          <w:rFonts w:ascii="Times New Roman" w:hAnsi="Times New Roman" w:cs="Times New Roman"/>
          <w:color w:val="000000" w:themeColor="text1"/>
          <w:lang w:val="ru-RU"/>
        </w:rPr>
        <w:t>лежа,</w:t>
      </w:r>
      <w:r w:rsidRPr="005E55E5">
        <w:rPr>
          <w:rFonts w:ascii="Times New Roman" w:hAnsi="Times New Roman" w:cs="Times New Roman"/>
          <w:lang w:val="ru-RU"/>
        </w:rPr>
        <w:t>до того, как вставать с кровати</w:t>
      </w:r>
      <w:r w:rsidR="005E55E5">
        <w:rPr>
          <w:rFonts w:ascii="Times New Roman" w:hAnsi="Times New Roman" w:cs="Times New Roman"/>
          <w:lang w:val="ru-RU"/>
        </w:rPr>
        <w:t xml:space="preserve">, предварительно подобрав их </w:t>
      </w:r>
      <w:r w:rsidR="005E55E5" w:rsidRPr="005E55E5">
        <w:rPr>
          <w:rFonts w:ascii="Times New Roman" w:hAnsi="Times New Roman" w:cs="Times New Roman"/>
          <w:lang w:val="ru-RU"/>
        </w:rPr>
        <w:t>по</w:t>
      </w:r>
      <w:r w:rsidR="002B0892" w:rsidRPr="005E55E5">
        <w:rPr>
          <w:rFonts w:ascii="Times New Roman" w:hAnsi="Times New Roman" w:cs="Times New Roman"/>
          <w:lang w:val="ru-RU"/>
        </w:rPr>
        <w:t xml:space="preserve"> размеру.</w:t>
      </w:r>
      <w:r w:rsidR="005E55E5">
        <w:rPr>
          <w:rFonts w:ascii="Times New Roman" w:hAnsi="Times New Roman" w:cs="Times New Roman"/>
          <w:lang w:val="ru-RU"/>
        </w:rPr>
        <w:t xml:space="preserve"> Необходимо с</w:t>
      </w:r>
      <w:r w:rsidR="00BD4F13" w:rsidRPr="005E55E5">
        <w:rPr>
          <w:rFonts w:ascii="Times New Roman" w:hAnsi="Times New Roman" w:cs="Times New Roman"/>
          <w:lang w:val="ru-RU"/>
        </w:rPr>
        <w:t xml:space="preserve">ледить за правильностью </w:t>
      </w:r>
      <w:r w:rsidR="00E935FE" w:rsidRPr="005E55E5">
        <w:rPr>
          <w:rFonts w:ascii="Times New Roman" w:hAnsi="Times New Roman" w:cs="Times New Roman"/>
          <w:lang w:val="ru-RU"/>
        </w:rPr>
        <w:t>надевания чулок</w:t>
      </w:r>
      <w:r w:rsidR="005E55E5">
        <w:rPr>
          <w:rFonts w:ascii="Times New Roman" w:hAnsi="Times New Roman" w:cs="Times New Roman"/>
          <w:lang w:val="ru-RU"/>
        </w:rPr>
        <w:t xml:space="preserve">, </w:t>
      </w:r>
      <w:r w:rsidR="005E55E5">
        <w:rPr>
          <w:rFonts w:ascii="Times New Roman" w:hAnsi="Times New Roman" w:cs="Times New Roman"/>
          <w:color w:val="000000" w:themeColor="text1"/>
          <w:lang w:val="ru-RU"/>
        </w:rPr>
        <w:t>н</w:t>
      </w:r>
      <w:r w:rsidR="00E935FE" w:rsidRPr="005E55E5">
        <w:rPr>
          <w:rFonts w:ascii="Times New Roman" w:hAnsi="Times New Roman" w:cs="Times New Roman"/>
          <w:color w:val="000000" w:themeColor="text1"/>
          <w:lang w:val="ru-RU"/>
        </w:rPr>
        <w:t>е пользоваться кремом</w:t>
      </w:r>
      <w:r w:rsidRPr="005E55E5">
        <w:rPr>
          <w:rFonts w:ascii="Times New Roman" w:hAnsi="Times New Roman" w:cs="Times New Roman"/>
          <w:lang w:val="ru-RU"/>
        </w:rPr>
        <w:t>до использования.</w:t>
      </w:r>
    </w:p>
    <w:p w:rsidR="00DA4900" w:rsidRPr="005E55E5" w:rsidRDefault="00DA4900" w:rsidP="005E55E5">
      <w:pPr>
        <w:ind w:firstLine="709"/>
        <w:rPr>
          <w:rFonts w:ascii="Times New Roman" w:hAnsi="Times New Roman" w:cs="Times New Roman"/>
          <w:b/>
          <w:bCs/>
          <w:iCs/>
          <w:u w:val="single"/>
          <w:lang w:val="ru-RU"/>
        </w:rPr>
      </w:pPr>
      <w:r w:rsidRPr="005E55E5">
        <w:rPr>
          <w:rFonts w:ascii="Times New Roman" w:hAnsi="Times New Roman" w:cs="Times New Roman"/>
          <w:b/>
          <w:bCs/>
          <w:iCs/>
          <w:u w:val="single"/>
          <w:lang w:val="ru-RU"/>
        </w:rPr>
        <w:t>При тромбозе глубоких вен строго запрещено</w:t>
      </w:r>
      <w:r w:rsidR="00282B0B">
        <w:rPr>
          <w:rFonts w:ascii="Times New Roman" w:hAnsi="Times New Roman" w:cs="Times New Roman"/>
          <w:b/>
          <w:bCs/>
          <w:iCs/>
          <w:u w:val="single"/>
          <w:lang w:val="ru-RU"/>
        </w:rPr>
        <w:t>:</w:t>
      </w:r>
    </w:p>
    <w:p w:rsidR="00DA4900" w:rsidRPr="00282B0B" w:rsidRDefault="00282B0B" w:rsidP="001B36FB">
      <w:pPr>
        <w:pStyle w:val="a3"/>
        <w:numPr>
          <w:ilvl w:val="0"/>
          <w:numId w:val="69"/>
        </w:numPr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</w:t>
      </w:r>
      <w:r w:rsidR="00DA4900" w:rsidRPr="00282B0B">
        <w:rPr>
          <w:rFonts w:ascii="Times New Roman" w:hAnsi="Times New Roman" w:cs="Times New Roman"/>
          <w:bCs/>
          <w:lang w:val="ru-RU"/>
        </w:rPr>
        <w:t>однимать тяжести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DA4900" w:rsidRPr="00282B0B" w:rsidRDefault="00282B0B" w:rsidP="001B36FB">
      <w:pPr>
        <w:pStyle w:val="a3"/>
        <w:numPr>
          <w:ilvl w:val="0"/>
          <w:numId w:val="69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х</w:t>
      </w:r>
      <w:r w:rsidR="00DA4900" w:rsidRPr="00282B0B">
        <w:rPr>
          <w:rFonts w:ascii="Times New Roman" w:hAnsi="Times New Roman" w:cs="Times New Roman"/>
          <w:bCs/>
          <w:lang w:val="ru-RU"/>
        </w:rPr>
        <w:t>одить в тесной обуви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DA4900" w:rsidRPr="00282B0B" w:rsidRDefault="00282B0B" w:rsidP="001B36FB">
      <w:pPr>
        <w:pStyle w:val="a3"/>
        <w:numPr>
          <w:ilvl w:val="0"/>
          <w:numId w:val="69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</w:t>
      </w:r>
      <w:r w:rsidR="00DA4900" w:rsidRPr="00282B0B">
        <w:rPr>
          <w:rFonts w:ascii="Times New Roman" w:hAnsi="Times New Roman" w:cs="Times New Roman"/>
          <w:bCs/>
          <w:lang w:val="ru-RU"/>
        </w:rPr>
        <w:t>авать интенсивную нагрузку на конечности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DA4900" w:rsidRPr="00282B0B" w:rsidRDefault="00282B0B" w:rsidP="001B36FB">
      <w:pPr>
        <w:pStyle w:val="a3"/>
        <w:numPr>
          <w:ilvl w:val="0"/>
          <w:numId w:val="69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</w:t>
      </w:r>
      <w:r w:rsidR="00DA4900" w:rsidRPr="00282B0B">
        <w:rPr>
          <w:rFonts w:ascii="Times New Roman" w:hAnsi="Times New Roman" w:cs="Times New Roman"/>
          <w:bCs/>
          <w:lang w:val="ru-RU"/>
        </w:rPr>
        <w:t>ринимать горячую ванну/душ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DA4900" w:rsidRPr="00282B0B" w:rsidRDefault="00282B0B" w:rsidP="001B36FB">
      <w:pPr>
        <w:pStyle w:val="a3"/>
        <w:numPr>
          <w:ilvl w:val="0"/>
          <w:numId w:val="69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DA4900" w:rsidRPr="00282B0B">
        <w:rPr>
          <w:rFonts w:ascii="Times New Roman" w:hAnsi="Times New Roman" w:cs="Times New Roman"/>
          <w:bCs/>
          <w:lang w:val="ru-RU"/>
        </w:rPr>
        <w:t>абирать вес (</w:t>
      </w:r>
      <w:r w:rsidR="00E935FE" w:rsidRPr="00282B0B">
        <w:rPr>
          <w:rFonts w:ascii="Times New Roman" w:hAnsi="Times New Roman" w:cs="Times New Roman"/>
          <w:bCs/>
          <w:lang w:val="ru-RU"/>
        </w:rPr>
        <w:t xml:space="preserve">контролировать </w:t>
      </w:r>
      <w:r w:rsidR="00DA4900" w:rsidRPr="00282B0B">
        <w:rPr>
          <w:rFonts w:ascii="Times New Roman" w:hAnsi="Times New Roman" w:cs="Times New Roman"/>
          <w:bCs/>
          <w:lang w:val="ru-RU"/>
        </w:rPr>
        <w:t>вес</w:t>
      </w:r>
      <w:r w:rsidR="0074575A" w:rsidRPr="00282B0B">
        <w:rPr>
          <w:rFonts w:ascii="Times New Roman" w:hAnsi="Times New Roman" w:cs="Times New Roman"/>
          <w:bCs/>
          <w:lang w:val="ru-RU"/>
        </w:rPr>
        <w:t xml:space="preserve">1 </w:t>
      </w:r>
      <w:r w:rsidR="00DA4900" w:rsidRPr="00282B0B">
        <w:rPr>
          <w:rFonts w:ascii="Times New Roman" w:hAnsi="Times New Roman" w:cs="Times New Roman"/>
          <w:bCs/>
          <w:lang w:val="ru-RU"/>
        </w:rPr>
        <w:t>раз в месяц)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DA4900" w:rsidRPr="00282B0B" w:rsidRDefault="00282B0B" w:rsidP="001B36FB">
      <w:pPr>
        <w:pStyle w:val="a3"/>
        <w:numPr>
          <w:ilvl w:val="0"/>
          <w:numId w:val="69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</w:t>
      </w:r>
      <w:r w:rsidR="00DA4900" w:rsidRPr="00282B0B">
        <w:rPr>
          <w:rFonts w:ascii="Times New Roman" w:hAnsi="Times New Roman" w:cs="Times New Roman"/>
          <w:bCs/>
          <w:lang w:val="ru-RU"/>
        </w:rPr>
        <w:t>отреблять много соли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DA4900" w:rsidRPr="00282B0B" w:rsidRDefault="00282B0B" w:rsidP="001B36FB">
      <w:pPr>
        <w:pStyle w:val="a3"/>
        <w:numPr>
          <w:ilvl w:val="0"/>
          <w:numId w:val="69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</w:t>
      </w:r>
      <w:r w:rsidR="00DA4900" w:rsidRPr="00282B0B">
        <w:rPr>
          <w:rFonts w:ascii="Times New Roman" w:hAnsi="Times New Roman" w:cs="Times New Roman"/>
          <w:bCs/>
          <w:lang w:val="ru-RU"/>
        </w:rPr>
        <w:t>ринимать алкоголь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DA4900" w:rsidRPr="00282B0B" w:rsidRDefault="00282B0B" w:rsidP="001B36FB">
      <w:pPr>
        <w:pStyle w:val="a3"/>
        <w:numPr>
          <w:ilvl w:val="0"/>
          <w:numId w:val="69"/>
        </w:numPr>
        <w:ind w:left="567" w:hanging="567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к</w:t>
      </w:r>
      <w:r w:rsidR="00DA4900" w:rsidRPr="00282B0B">
        <w:rPr>
          <w:rFonts w:ascii="Times New Roman" w:hAnsi="Times New Roman" w:cs="Times New Roman"/>
          <w:bCs/>
          <w:lang w:val="ru-RU"/>
        </w:rPr>
        <w:t>урить.</w:t>
      </w:r>
    </w:p>
    <w:p w:rsidR="00001970" w:rsidRPr="00E86F16" w:rsidRDefault="00AA76AA" w:rsidP="000A777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2.</w:t>
      </w:r>
      <w:r w:rsidR="009E0A05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10</w:t>
      </w:r>
      <w:r w:rsidR="00001970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. Профилактика пневмонии</w:t>
      </w:r>
    </w:p>
    <w:p w:rsidR="00001970" w:rsidRPr="00E86F16" w:rsidRDefault="00001970" w:rsidP="000A7776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E91B85" w:rsidRPr="005E55E5" w:rsidRDefault="00001970" w:rsidP="00282B0B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Цель</w:t>
      </w:r>
      <w:r w:rsidR="00630C62" w:rsidRPr="005E55E5">
        <w:rPr>
          <w:rFonts w:ascii="Times New Roman" w:hAnsi="Times New Roman" w:cs="Times New Roman"/>
          <w:b/>
          <w:bCs/>
          <w:lang w:val="ru-RU"/>
        </w:rPr>
        <w:t xml:space="preserve"> -</w:t>
      </w:r>
      <w:r w:rsidR="005E55E5">
        <w:rPr>
          <w:rFonts w:ascii="Times New Roman" w:hAnsi="Times New Roman" w:cs="Times New Roman"/>
          <w:bCs/>
          <w:color w:val="000000" w:themeColor="text1"/>
          <w:lang w:val="ru-RU"/>
        </w:rPr>
        <w:t>п</w:t>
      </w:r>
      <w:r w:rsidR="00E935FE" w:rsidRPr="00E86F16">
        <w:rPr>
          <w:rFonts w:ascii="Times New Roman" w:hAnsi="Times New Roman" w:cs="Times New Roman"/>
          <w:bCs/>
          <w:color w:val="000000" w:themeColor="text1"/>
          <w:lang w:val="ru-RU"/>
        </w:rPr>
        <w:t xml:space="preserve">редотвращение </w:t>
      </w:r>
      <w:r w:rsidRPr="00E86F16">
        <w:rPr>
          <w:rFonts w:ascii="Times New Roman" w:hAnsi="Times New Roman" w:cs="Times New Roman"/>
          <w:bCs/>
          <w:lang w:val="ru-RU"/>
        </w:rPr>
        <w:t xml:space="preserve">возникновения пневмонии у </w:t>
      </w:r>
      <w:r w:rsidR="00470ABE">
        <w:rPr>
          <w:rFonts w:ascii="Times New Roman" w:hAnsi="Times New Roman" w:cs="Times New Roman"/>
          <w:bCs/>
          <w:lang w:val="ru-RU"/>
        </w:rPr>
        <w:t>обслуживаемых</w:t>
      </w:r>
      <w:r w:rsidRPr="00E86F16">
        <w:rPr>
          <w:rFonts w:ascii="Times New Roman" w:hAnsi="Times New Roman" w:cs="Times New Roman"/>
          <w:bCs/>
          <w:lang w:val="ru-RU"/>
        </w:rPr>
        <w:t>.</w:t>
      </w:r>
      <w:r w:rsidR="00E91B85" w:rsidRPr="005E55E5">
        <w:rPr>
          <w:rFonts w:ascii="Times New Roman" w:hAnsi="Times New Roman" w:cs="Times New Roman"/>
          <w:bCs/>
          <w:color w:val="000000" w:themeColor="text1"/>
          <w:lang w:val="ru-RU"/>
        </w:rPr>
        <w:t xml:space="preserve">Данный вид профилактики реализуется при выполнении мероприятий по уходу у </w:t>
      </w:r>
      <w:r w:rsidR="00470ABE" w:rsidRPr="005E55E5">
        <w:rPr>
          <w:rFonts w:ascii="Times New Roman" w:hAnsi="Times New Roman" w:cs="Times New Roman"/>
          <w:bCs/>
          <w:color w:val="000000" w:themeColor="text1"/>
          <w:lang w:val="ru-RU"/>
        </w:rPr>
        <w:t>обслуживаемых</w:t>
      </w:r>
      <w:r w:rsidR="00E91B85" w:rsidRPr="005E55E5">
        <w:rPr>
          <w:rFonts w:ascii="Times New Roman" w:hAnsi="Times New Roman" w:cs="Times New Roman"/>
          <w:bCs/>
          <w:color w:val="000000" w:themeColor="text1"/>
          <w:lang w:val="ru-RU"/>
        </w:rPr>
        <w:t xml:space="preserve"> с недостаточностью самостоятельного ухода, в том числе при выполнении технологии</w:t>
      </w:r>
      <w:r w:rsidR="001B2C32" w:rsidRPr="005E55E5">
        <w:rPr>
          <w:rFonts w:ascii="Times New Roman" w:hAnsi="Times New Roman" w:cs="Times New Roman"/>
          <w:bCs/>
          <w:color w:val="000000" w:themeColor="text1"/>
          <w:lang w:val="ru-RU"/>
        </w:rPr>
        <w:t xml:space="preserve"> «Умывание»</w:t>
      </w:r>
      <w:r w:rsidR="006561B1" w:rsidRPr="005E55E5">
        <w:rPr>
          <w:rFonts w:ascii="Times New Roman" w:hAnsi="Times New Roman" w:cs="Times New Roman"/>
          <w:bCs/>
          <w:color w:val="000000" w:themeColor="text1"/>
          <w:lang w:val="ru-RU"/>
        </w:rPr>
        <w:t xml:space="preserve"> (уход за полостью рта, уход за носом)</w:t>
      </w:r>
      <w:r w:rsidR="001B2C32" w:rsidRPr="005E55E5">
        <w:rPr>
          <w:rFonts w:ascii="Times New Roman" w:hAnsi="Times New Roman" w:cs="Times New Roman"/>
          <w:bCs/>
          <w:color w:val="000000" w:themeColor="text1"/>
          <w:lang w:val="ru-RU"/>
        </w:rPr>
        <w:t>,</w:t>
      </w:r>
      <w:r w:rsidR="00E91B85" w:rsidRPr="005E55E5">
        <w:rPr>
          <w:rFonts w:ascii="Times New Roman" w:hAnsi="Times New Roman" w:cs="Times New Roman"/>
          <w:bCs/>
          <w:color w:val="000000" w:themeColor="text1"/>
          <w:lang w:val="ru-RU"/>
        </w:rPr>
        <w:t xml:space="preserve"> «Позиционирование в кровати (физиологичное положение тела в кровати)</w:t>
      </w:r>
      <w:r w:rsidR="005E55E5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5E55E5" w:rsidRDefault="00001970" w:rsidP="00282B0B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Общие понятия</w:t>
      </w:r>
      <w:r w:rsidR="005E55E5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001970" w:rsidRPr="005E55E5" w:rsidRDefault="00001970" w:rsidP="00282B0B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5E55E5">
        <w:rPr>
          <w:rFonts w:ascii="Times New Roman" w:hAnsi="Times New Roman" w:cs="Times New Roman"/>
          <w:b/>
          <w:bCs/>
          <w:iCs/>
          <w:lang w:val="ru-RU"/>
        </w:rPr>
        <w:t>Пневмония</w:t>
      </w:r>
      <w:r w:rsidRPr="00E86F16">
        <w:rPr>
          <w:rFonts w:ascii="Times New Roman" w:hAnsi="Times New Roman" w:cs="Times New Roman"/>
          <w:bCs/>
          <w:lang w:val="ru-RU"/>
        </w:rPr>
        <w:t>– это острое поражение легких инфекционно-воспалительного характера, в которое вовлекаются все структурные элементы легочной ткани, преимущественно – альвеолы и интерстициальная ткань легких.</w:t>
      </w:r>
    </w:p>
    <w:p w:rsidR="00001970" w:rsidRPr="00E86F16" w:rsidRDefault="00001970" w:rsidP="00D3140D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Причины возникновения пневмонии</w:t>
      </w:r>
      <w:r w:rsidR="005E55E5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001970" w:rsidRPr="00D3140D" w:rsidRDefault="00D3140D" w:rsidP="001B36FB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001970" w:rsidRPr="00D3140D">
        <w:rPr>
          <w:rFonts w:ascii="Times New Roman" w:hAnsi="Times New Roman" w:cs="Times New Roman"/>
          <w:lang w:val="ru-RU"/>
        </w:rPr>
        <w:t xml:space="preserve">лительное статичное положение </w:t>
      </w:r>
      <w:r w:rsidR="00001970" w:rsidRPr="00D3140D">
        <w:rPr>
          <w:rFonts w:ascii="Times New Roman" w:hAnsi="Times New Roman" w:cs="Times New Roman"/>
          <w:color w:val="000000" w:themeColor="text1"/>
          <w:lang w:val="ru-RU"/>
        </w:rPr>
        <w:t xml:space="preserve">у </w:t>
      </w:r>
      <w:r w:rsidR="00516ED8" w:rsidRPr="00D3140D">
        <w:rPr>
          <w:rFonts w:ascii="Times New Roman" w:hAnsi="Times New Roman" w:cs="Times New Roman"/>
          <w:color w:val="000000" w:themeColor="text1"/>
          <w:lang w:val="ru-RU"/>
        </w:rPr>
        <w:t xml:space="preserve">немобильных </w:t>
      </w:r>
      <w:r w:rsidR="00470ABE" w:rsidRPr="00D3140D">
        <w:rPr>
          <w:rFonts w:ascii="Times New Roman" w:hAnsi="Times New Roman" w:cs="Times New Roman"/>
          <w:color w:val="000000" w:themeColor="text1"/>
          <w:lang w:val="ru-RU"/>
        </w:rPr>
        <w:t>обслуживаемых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6394C" w:rsidRPr="00D3140D" w:rsidRDefault="00D3140D" w:rsidP="001B36FB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з</w:t>
      </w:r>
      <w:r w:rsidR="00E6394C" w:rsidRPr="00D3140D">
        <w:rPr>
          <w:rFonts w:ascii="Times New Roman" w:hAnsi="Times New Roman" w:cs="Times New Roman"/>
          <w:color w:val="000000" w:themeColor="text1"/>
          <w:lang w:val="ru-RU"/>
        </w:rPr>
        <w:t xml:space="preserve">аброс содержимого желудка в глотку ибронхолегочную системуу </w:t>
      </w:r>
      <w:r w:rsidR="00516ED8" w:rsidRPr="00D3140D">
        <w:rPr>
          <w:rFonts w:ascii="Times New Roman" w:hAnsi="Times New Roman" w:cs="Times New Roman"/>
          <w:color w:val="000000" w:themeColor="text1"/>
          <w:lang w:val="ru-RU"/>
        </w:rPr>
        <w:t xml:space="preserve">немобильных </w:t>
      </w:r>
      <w:r w:rsidR="00470ABE" w:rsidRPr="00D3140D">
        <w:rPr>
          <w:rFonts w:ascii="Times New Roman" w:hAnsi="Times New Roman" w:cs="Times New Roman"/>
          <w:color w:val="000000" w:themeColor="text1"/>
          <w:lang w:val="ru-RU"/>
        </w:rPr>
        <w:t>обслуживаемых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E6394C" w:rsidRPr="00D3140D" w:rsidRDefault="00D3140D" w:rsidP="001B36FB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E6394C" w:rsidRPr="00D3140D">
        <w:rPr>
          <w:rFonts w:ascii="Times New Roman" w:hAnsi="Times New Roman" w:cs="Times New Roman"/>
          <w:color w:val="000000" w:themeColor="text1"/>
          <w:lang w:val="ru-RU"/>
        </w:rPr>
        <w:t>остоян</w:t>
      </w:r>
      <w:r w:rsidR="00516ED8" w:rsidRPr="00D3140D">
        <w:rPr>
          <w:rFonts w:ascii="Times New Roman" w:hAnsi="Times New Roman" w:cs="Times New Roman"/>
          <w:color w:val="000000" w:themeColor="text1"/>
          <w:lang w:val="ru-RU"/>
        </w:rPr>
        <w:t>ие</w:t>
      </w:r>
      <w:r w:rsidR="00E6394C" w:rsidRPr="00D3140D">
        <w:rPr>
          <w:rFonts w:ascii="Times New Roman" w:hAnsi="Times New Roman" w:cs="Times New Roman"/>
          <w:color w:val="000000" w:themeColor="text1"/>
          <w:lang w:val="ru-RU"/>
        </w:rPr>
        <w:t xml:space="preserve"> после перенесенного инсульта</w:t>
      </w:r>
      <w:r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001970" w:rsidRPr="00D3140D" w:rsidRDefault="00D3140D" w:rsidP="001B36FB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001970" w:rsidRPr="00D3140D">
        <w:rPr>
          <w:rFonts w:ascii="Times New Roman" w:hAnsi="Times New Roman" w:cs="Times New Roman"/>
          <w:lang w:val="ru-RU"/>
        </w:rPr>
        <w:t>арушение санитарно-эпидемиологического режима</w:t>
      </w:r>
      <w:r>
        <w:rPr>
          <w:rFonts w:ascii="Times New Roman" w:hAnsi="Times New Roman" w:cs="Times New Roman"/>
          <w:lang w:val="ru-RU"/>
        </w:rPr>
        <w:t>;</w:t>
      </w:r>
    </w:p>
    <w:p w:rsidR="00001970" w:rsidRPr="00D3140D" w:rsidRDefault="00D3140D" w:rsidP="001B36FB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001970" w:rsidRPr="00D3140D">
        <w:rPr>
          <w:rFonts w:ascii="Times New Roman" w:hAnsi="Times New Roman" w:cs="Times New Roman"/>
          <w:lang w:val="ru-RU"/>
        </w:rPr>
        <w:t>роведение искусственной вентиляции легки</w:t>
      </w:r>
      <w:r w:rsidR="00E6394C" w:rsidRPr="00D3140D">
        <w:rPr>
          <w:rFonts w:ascii="Times New Roman" w:hAnsi="Times New Roman" w:cs="Times New Roman"/>
          <w:lang w:val="ru-RU"/>
        </w:rPr>
        <w:t>х и других медицинских процедур</w:t>
      </w:r>
      <w:r>
        <w:rPr>
          <w:rFonts w:ascii="Times New Roman" w:hAnsi="Times New Roman" w:cs="Times New Roman"/>
          <w:lang w:val="ru-RU"/>
        </w:rPr>
        <w:t>;</w:t>
      </w:r>
    </w:p>
    <w:p w:rsidR="00001970" w:rsidRPr="00D3140D" w:rsidRDefault="00D3140D" w:rsidP="001B36FB">
      <w:pPr>
        <w:pStyle w:val="a3"/>
        <w:widowControl w:val="0"/>
        <w:numPr>
          <w:ilvl w:val="0"/>
          <w:numId w:val="70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</w:t>
      </w:r>
      <w:r w:rsidR="00001970" w:rsidRPr="00D3140D">
        <w:rPr>
          <w:rFonts w:ascii="Times New Roman" w:hAnsi="Times New Roman" w:cs="Times New Roman"/>
          <w:lang w:val="ru-RU"/>
        </w:rPr>
        <w:t>енадлежащий уход.</w:t>
      </w:r>
    </w:p>
    <w:p w:rsidR="00001970" w:rsidRPr="00E86F16" w:rsidRDefault="00001970" w:rsidP="00D3140D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Провоцирующие факторы</w:t>
      </w:r>
      <w:r w:rsidR="00D3140D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001970" w:rsidRPr="00D3140D" w:rsidRDefault="00D3140D" w:rsidP="001B36FB">
      <w:pPr>
        <w:pStyle w:val="a3"/>
        <w:numPr>
          <w:ilvl w:val="0"/>
          <w:numId w:val="71"/>
        </w:numPr>
        <w:tabs>
          <w:tab w:val="left" w:pos="235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п</w:t>
      </w:r>
      <w:r w:rsidR="00001970" w:rsidRPr="00D3140D">
        <w:rPr>
          <w:rFonts w:ascii="Times New Roman" w:hAnsi="Times New Roman" w:cs="Times New Roman"/>
          <w:bCs/>
          <w:lang w:val="ru-RU"/>
        </w:rPr>
        <w:t>ереохлаж</w:t>
      </w:r>
      <w:r w:rsidR="00E6394C" w:rsidRPr="00D3140D">
        <w:rPr>
          <w:rFonts w:ascii="Times New Roman" w:hAnsi="Times New Roman" w:cs="Times New Roman"/>
          <w:bCs/>
          <w:lang w:val="ru-RU"/>
        </w:rPr>
        <w:t>дение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D3140D" w:rsidRDefault="00D3140D" w:rsidP="001B36FB">
      <w:pPr>
        <w:pStyle w:val="a3"/>
        <w:numPr>
          <w:ilvl w:val="0"/>
          <w:numId w:val="71"/>
        </w:numPr>
        <w:tabs>
          <w:tab w:val="left" w:pos="235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001970" w:rsidRPr="00D3140D">
        <w:rPr>
          <w:rFonts w:ascii="Times New Roman" w:hAnsi="Times New Roman" w:cs="Times New Roman"/>
          <w:bCs/>
          <w:lang w:val="ru-RU"/>
        </w:rPr>
        <w:t>стрые вирусные инфекц</w:t>
      </w:r>
      <w:r w:rsidR="00E6394C" w:rsidRPr="00D3140D">
        <w:rPr>
          <w:rFonts w:ascii="Times New Roman" w:hAnsi="Times New Roman" w:cs="Times New Roman"/>
          <w:bCs/>
          <w:lang w:val="ru-RU"/>
        </w:rPr>
        <w:t>ии и хронические болезни легких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D3140D" w:rsidRDefault="00D3140D" w:rsidP="001B36FB">
      <w:pPr>
        <w:pStyle w:val="a3"/>
        <w:numPr>
          <w:ilvl w:val="0"/>
          <w:numId w:val="71"/>
        </w:numPr>
        <w:tabs>
          <w:tab w:val="left" w:pos="235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с</w:t>
      </w:r>
      <w:r w:rsidR="00E6394C" w:rsidRPr="00D3140D">
        <w:rPr>
          <w:rFonts w:ascii="Times New Roman" w:hAnsi="Times New Roman" w:cs="Times New Roman"/>
          <w:bCs/>
          <w:lang w:val="ru-RU"/>
        </w:rPr>
        <w:t>нижение иммунитета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001970" w:rsidRPr="00D3140D" w:rsidRDefault="00D3140D" w:rsidP="001B36FB">
      <w:pPr>
        <w:pStyle w:val="a3"/>
        <w:numPr>
          <w:ilvl w:val="0"/>
          <w:numId w:val="71"/>
        </w:numPr>
        <w:ind w:left="567" w:hanging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д</w:t>
      </w:r>
      <w:r w:rsidR="00001970" w:rsidRPr="00D3140D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лительное пребывание в одном положении</w:t>
      </w:r>
      <w:r w:rsidR="00516ED8" w:rsidRPr="00D3140D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(особенно лежачем)</w:t>
      </w:r>
      <w:r w:rsidR="00001970" w:rsidRPr="00D3140D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, нарушение вентиляции легких.</w:t>
      </w:r>
    </w:p>
    <w:p w:rsidR="00001970" w:rsidRPr="00E86F16" w:rsidRDefault="00001970" w:rsidP="005E55E5">
      <w:pPr>
        <w:ind w:firstLine="709"/>
        <w:jc w:val="center"/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val="ru-RU" w:eastAsia="ru-RU"/>
        </w:rPr>
      </w:pPr>
      <w:r w:rsidRPr="00E86F16">
        <w:rPr>
          <w:rFonts w:ascii="Times New Roman" w:hAnsi="Times New Roman" w:cs="Times New Roman"/>
          <w:b/>
          <w:i/>
          <w:u w:val="single"/>
          <w:lang w:val="ru-RU"/>
        </w:rPr>
        <w:t>Пневмония ч</w:t>
      </w:r>
      <w:r w:rsidR="00EF5D06" w:rsidRPr="00E86F16">
        <w:rPr>
          <w:rFonts w:ascii="Times New Roman" w:hAnsi="Times New Roman" w:cs="Times New Roman"/>
          <w:b/>
          <w:i/>
          <w:u w:val="single"/>
          <w:lang w:val="ru-RU"/>
        </w:rPr>
        <w:t xml:space="preserve">асто становится причиной </w:t>
      </w:r>
      <w:r w:rsidR="00EF5D06" w:rsidRPr="00E86F16">
        <w:rPr>
          <w:rFonts w:ascii="Times New Roman" w:hAnsi="Times New Roman" w:cs="Times New Roman"/>
          <w:b/>
          <w:i/>
          <w:color w:val="000000" w:themeColor="text1"/>
          <w:u w:val="single"/>
          <w:lang w:val="ru-RU"/>
        </w:rPr>
        <w:t>смерти</w:t>
      </w:r>
      <w:r w:rsidR="0075329F" w:rsidRPr="00E86F16">
        <w:rPr>
          <w:rFonts w:ascii="Times New Roman" w:hAnsi="Times New Roman" w:cs="Times New Roman"/>
          <w:b/>
          <w:i/>
          <w:color w:val="000000" w:themeColor="text1"/>
          <w:u w:val="single"/>
          <w:lang w:val="ru-RU"/>
        </w:rPr>
        <w:t xml:space="preserve"> пожилых и ослабленных людей</w:t>
      </w:r>
    </w:p>
    <w:p w:rsidR="00001970" w:rsidRPr="00E86F16" w:rsidRDefault="00001970" w:rsidP="00D314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>Признаки пневмонии</w:t>
      </w:r>
      <w:r w:rsidR="00395008">
        <w:rPr>
          <w:rFonts w:ascii="Times New Roman" w:hAnsi="Times New Roman" w:cs="Times New Roman"/>
          <w:b/>
          <w:u w:val="single"/>
          <w:lang w:val="ru-RU"/>
        </w:rPr>
        <w:t>.</w:t>
      </w:r>
    </w:p>
    <w:p w:rsidR="00001970" w:rsidRPr="00E86F16" w:rsidRDefault="00001970" w:rsidP="00D3140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Пневмонию следует заподозрить, если у </w:t>
      </w:r>
      <w:r w:rsidR="00470ABE">
        <w:rPr>
          <w:rFonts w:ascii="Times New Roman" w:hAnsi="Times New Roman" w:cs="Times New Roman"/>
          <w:lang w:val="ru-RU"/>
        </w:rPr>
        <w:t>обслуживаемого</w:t>
      </w:r>
      <w:r w:rsidRPr="00E86F16">
        <w:rPr>
          <w:rFonts w:ascii="Times New Roman" w:hAnsi="Times New Roman" w:cs="Times New Roman"/>
          <w:lang w:val="ru-RU"/>
        </w:rPr>
        <w:t>появились следующие симптомы:</w:t>
      </w:r>
    </w:p>
    <w:p w:rsidR="00D3140D" w:rsidRDefault="00395008" w:rsidP="001B36FB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3140D">
        <w:rPr>
          <w:rFonts w:ascii="Times New Roman" w:hAnsi="Times New Roman" w:cs="Times New Roman"/>
          <w:lang w:val="ru-RU"/>
        </w:rPr>
        <w:t>и</w:t>
      </w:r>
      <w:r w:rsidR="00001970" w:rsidRPr="00D3140D">
        <w:rPr>
          <w:rFonts w:ascii="Times New Roman" w:hAnsi="Times New Roman" w:cs="Times New Roman"/>
          <w:lang w:val="ru-RU"/>
        </w:rPr>
        <w:t>зменение общего состояния, слабость, утомляемость, потеря аппетита</w:t>
      </w:r>
      <w:r w:rsidRPr="00D3140D">
        <w:rPr>
          <w:rFonts w:ascii="Times New Roman" w:hAnsi="Times New Roman" w:cs="Times New Roman"/>
          <w:lang w:val="ru-RU"/>
        </w:rPr>
        <w:t>;</w:t>
      </w:r>
    </w:p>
    <w:p w:rsidR="00001970" w:rsidRPr="00D3140D" w:rsidRDefault="00395008" w:rsidP="001B36FB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3140D">
        <w:rPr>
          <w:rFonts w:ascii="Times New Roman" w:hAnsi="Times New Roman" w:cs="Times New Roman"/>
          <w:lang w:val="ru-RU"/>
        </w:rPr>
        <w:t>н</w:t>
      </w:r>
      <w:r w:rsidR="00001970" w:rsidRPr="00D3140D">
        <w:rPr>
          <w:rFonts w:ascii="Times New Roman" w:hAnsi="Times New Roman" w:cs="Times New Roman"/>
          <w:lang w:val="ru-RU"/>
        </w:rPr>
        <w:t xml:space="preserve">арушение сознания (у людей </w:t>
      </w:r>
      <w:r w:rsidR="007B4F8C" w:rsidRPr="00D3140D">
        <w:rPr>
          <w:rFonts w:ascii="Times New Roman" w:hAnsi="Times New Roman" w:cs="Times New Roman"/>
          <w:lang w:val="ru-RU"/>
        </w:rPr>
        <w:t>пожилого и старческого</w:t>
      </w:r>
      <w:r w:rsidR="00001970" w:rsidRPr="00D3140D">
        <w:rPr>
          <w:rFonts w:ascii="Times New Roman" w:hAnsi="Times New Roman" w:cs="Times New Roman"/>
          <w:lang w:val="ru-RU"/>
        </w:rPr>
        <w:t xml:space="preserve"> возраста</w:t>
      </w:r>
      <w:r w:rsidR="0075329F" w:rsidRPr="00D3140D">
        <w:rPr>
          <w:rFonts w:ascii="Times New Roman" w:hAnsi="Times New Roman" w:cs="Times New Roman"/>
          <w:color w:val="000000" w:themeColor="text1"/>
          <w:lang w:val="ru-RU"/>
        </w:rPr>
        <w:t>часто не бывает типичных признаков, она может проявлятьсядезориентацией, нарушением сознания, галлюцинациями, общим недомоганием</w:t>
      </w:r>
      <w:r w:rsidR="00D3140D" w:rsidRPr="00D3140D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395008" w:rsidRPr="00D3140D" w:rsidRDefault="00395008" w:rsidP="001B36FB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3140D">
        <w:rPr>
          <w:rFonts w:ascii="Times New Roman" w:hAnsi="Times New Roman" w:cs="Times New Roman"/>
          <w:lang w:val="ru-RU"/>
        </w:rPr>
        <w:t>п</w:t>
      </w:r>
      <w:r w:rsidR="00001970" w:rsidRPr="00D3140D">
        <w:rPr>
          <w:rFonts w:ascii="Times New Roman" w:hAnsi="Times New Roman" w:cs="Times New Roman"/>
          <w:lang w:val="ru-RU"/>
        </w:rPr>
        <w:t>окашливание</w:t>
      </w:r>
      <w:r w:rsidRPr="00D3140D">
        <w:rPr>
          <w:rFonts w:ascii="Times New Roman" w:hAnsi="Times New Roman" w:cs="Times New Roman"/>
          <w:lang w:val="ru-RU"/>
        </w:rPr>
        <w:t>;</w:t>
      </w:r>
    </w:p>
    <w:p w:rsidR="00001970" w:rsidRPr="00D3140D" w:rsidRDefault="00395008" w:rsidP="001B36FB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3140D">
        <w:rPr>
          <w:rFonts w:ascii="Times New Roman" w:hAnsi="Times New Roman" w:cs="Times New Roman"/>
          <w:lang w:val="ru-RU"/>
        </w:rPr>
        <w:t>с</w:t>
      </w:r>
      <w:r w:rsidR="00001970" w:rsidRPr="00D3140D">
        <w:rPr>
          <w:rFonts w:ascii="Times New Roman" w:hAnsi="Times New Roman" w:cs="Times New Roman"/>
          <w:lang w:val="ru-RU"/>
        </w:rPr>
        <w:t>тойкий кашель, иногда болезненный</w:t>
      </w:r>
      <w:r w:rsidRPr="00D3140D">
        <w:rPr>
          <w:rFonts w:ascii="Times New Roman" w:hAnsi="Times New Roman" w:cs="Times New Roman"/>
          <w:lang w:val="ru-RU"/>
        </w:rPr>
        <w:t>;</w:t>
      </w:r>
    </w:p>
    <w:p w:rsidR="007B4F8C" w:rsidRPr="00D3140D" w:rsidRDefault="00395008" w:rsidP="001B36FB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3140D">
        <w:rPr>
          <w:rFonts w:ascii="Times New Roman" w:hAnsi="Times New Roman" w:cs="Times New Roman"/>
          <w:color w:val="000000" w:themeColor="text1"/>
          <w:lang w:val="ru-RU"/>
        </w:rPr>
        <w:t>ж</w:t>
      </w:r>
      <w:r w:rsidR="00BD4F13" w:rsidRPr="00D3140D">
        <w:rPr>
          <w:rFonts w:ascii="Times New Roman" w:hAnsi="Times New Roman" w:cs="Times New Roman"/>
          <w:color w:val="000000" w:themeColor="text1"/>
          <w:lang w:val="ru-RU"/>
        </w:rPr>
        <w:t>елто-зеленая мокрота</w:t>
      </w:r>
      <w:r w:rsidRPr="00D3140D">
        <w:rPr>
          <w:rFonts w:ascii="Times New Roman" w:hAnsi="Times New Roman" w:cs="Times New Roman"/>
          <w:color w:val="000000" w:themeColor="text1"/>
          <w:lang w:val="ru-RU"/>
        </w:rPr>
        <w:t>;</w:t>
      </w:r>
    </w:p>
    <w:p w:rsidR="00395008" w:rsidRPr="00D3140D" w:rsidRDefault="00395008" w:rsidP="001B36FB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3140D">
        <w:rPr>
          <w:rFonts w:ascii="Times New Roman" w:hAnsi="Times New Roman" w:cs="Times New Roman"/>
          <w:lang w:val="ru-RU"/>
        </w:rPr>
        <w:t>н</w:t>
      </w:r>
      <w:r w:rsidR="00001970" w:rsidRPr="00D3140D">
        <w:rPr>
          <w:rFonts w:ascii="Times New Roman" w:hAnsi="Times New Roman" w:cs="Times New Roman"/>
          <w:lang w:val="ru-RU"/>
        </w:rPr>
        <w:t>арушение дыхания</w:t>
      </w:r>
      <w:r w:rsidRPr="00D3140D">
        <w:rPr>
          <w:rFonts w:ascii="Times New Roman" w:hAnsi="Times New Roman" w:cs="Times New Roman"/>
          <w:lang w:val="ru-RU"/>
        </w:rPr>
        <w:t>;</w:t>
      </w:r>
    </w:p>
    <w:p w:rsidR="00395008" w:rsidRPr="00D3140D" w:rsidRDefault="00001970" w:rsidP="001B36FB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3140D">
        <w:rPr>
          <w:rFonts w:ascii="Times New Roman" w:hAnsi="Times New Roman" w:cs="Times New Roman"/>
          <w:lang w:val="ru-RU"/>
        </w:rPr>
        <w:t>одышка</w:t>
      </w:r>
      <w:r w:rsidR="00395008" w:rsidRPr="00D3140D">
        <w:rPr>
          <w:rFonts w:ascii="Times New Roman" w:hAnsi="Times New Roman" w:cs="Times New Roman"/>
          <w:lang w:val="ru-RU"/>
        </w:rPr>
        <w:t>;</w:t>
      </w:r>
    </w:p>
    <w:p w:rsidR="00395008" w:rsidRPr="00D3140D" w:rsidRDefault="008A4228" w:rsidP="001B36FB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</w:t>
      </w:r>
      <w:r w:rsidR="00001970" w:rsidRPr="00D3140D">
        <w:rPr>
          <w:rFonts w:ascii="Times New Roman" w:hAnsi="Times New Roman" w:cs="Times New Roman"/>
          <w:lang w:val="ru-RU"/>
        </w:rPr>
        <w:t>ухость губ</w:t>
      </w:r>
      <w:r w:rsidR="00395008" w:rsidRPr="00D3140D">
        <w:rPr>
          <w:rFonts w:ascii="Times New Roman" w:hAnsi="Times New Roman" w:cs="Times New Roman"/>
          <w:lang w:val="ru-RU"/>
        </w:rPr>
        <w:t>;</w:t>
      </w:r>
    </w:p>
    <w:p w:rsidR="00001970" w:rsidRPr="00D3140D" w:rsidRDefault="00001970" w:rsidP="001B36FB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3140D">
        <w:rPr>
          <w:rFonts w:ascii="Times New Roman" w:hAnsi="Times New Roman" w:cs="Times New Roman"/>
          <w:lang w:val="ru-RU"/>
        </w:rPr>
        <w:t>хрипы</w:t>
      </w:r>
      <w:r w:rsidR="00395008" w:rsidRPr="00D3140D">
        <w:rPr>
          <w:rFonts w:ascii="Times New Roman" w:hAnsi="Times New Roman" w:cs="Times New Roman"/>
          <w:lang w:val="ru-RU"/>
        </w:rPr>
        <w:t>;</w:t>
      </w:r>
    </w:p>
    <w:p w:rsidR="00001970" w:rsidRPr="00D3140D" w:rsidRDefault="00395008" w:rsidP="001B36FB">
      <w:pPr>
        <w:pStyle w:val="a3"/>
        <w:widowControl w:val="0"/>
        <w:numPr>
          <w:ilvl w:val="0"/>
          <w:numId w:val="7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3140D">
        <w:rPr>
          <w:rFonts w:ascii="Times New Roman" w:hAnsi="Times New Roman" w:cs="Times New Roman"/>
          <w:lang w:val="ru-RU"/>
        </w:rPr>
        <w:t>б</w:t>
      </w:r>
      <w:r w:rsidR="00001970" w:rsidRPr="00D3140D">
        <w:rPr>
          <w:rFonts w:ascii="Times New Roman" w:hAnsi="Times New Roman" w:cs="Times New Roman"/>
          <w:lang w:val="ru-RU"/>
        </w:rPr>
        <w:t>оли в груди при дыхании (усилива</w:t>
      </w:r>
      <w:r w:rsidR="007B4F8C" w:rsidRPr="00D3140D">
        <w:rPr>
          <w:rFonts w:ascii="Times New Roman" w:hAnsi="Times New Roman" w:cs="Times New Roman"/>
          <w:lang w:val="ru-RU"/>
        </w:rPr>
        <w:t>ют</w:t>
      </w:r>
      <w:r w:rsidR="00001970" w:rsidRPr="00D3140D">
        <w:rPr>
          <w:rFonts w:ascii="Times New Roman" w:hAnsi="Times New Roman" w:cs="Times New Roman"/>
          <w:lang w:val="ru-RU"/>
        </w:rPr>
        <w:t>ся на вдохе или во время приступов кашля)</w:t>
      </w:r>
      <w:r w:rsidRPr="00D3140D">
        <w:rPr>
          <w:rFonts w:ascii="Times New Roman" w:hAnsi="Times New Roman" w:cs="Times New Roman"/>
          <w:lang w:val="ru-RU"/>
        </w:rPr>
        <w:t>;</w:t>
      </w:r>
    </w:p>
    <w:p w:rsidR="00001970" w:rsidRPr="00D3140D" w:rsidRDefault="00395008" w:rsidP="001B36FB">
      <w:pPr>
        <w:pStyle w:val="a3"/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3140D">
        <w:rPr>
          <w:rFonts w:ascii="Times New Roman" w:hAnsi="Times New Roman" w:cs="Times New Roman"/>
          <w:lang w:val="ru-RU"/>
        </w:rPr>
        <w:t>п</w:t>
      </w:r>
      <w:r w:rsidR="00001970" w:rsidRPr="00D3140D">
        <w:rPr>
          <w:rFonts w:ascii="Times New Roman" w:hAnsi="Times New Roman" w:cs="Times New Roman"/>
          <w:lang w:val="ru-RU"/>
        </w:rPr>
        <w:t xml:space="preserve">овышение температуры, у людей </w:t>
      </w:r>
      <w:r w:rsidR="007B4F8C" w:rsidRPr="00D3140D">
        <w:rPr>
          <w:rFonts w:ascii="Times New Roman" w:hAnsi="Times New Roman" w:cs="Times New Roman"/>
          <w:lang w:val="ru-RU"/>
        </w:rPr>
        <w:t>пожилого и старческого</w:t>
      </w:r>
      <w:r w:rsidR="0075329F" w:rsidRPr="00D3140D">
        <w:rPr>
          <w:rFonts w:ascii="Times New Roman" w:hAnsi="Times New Roman" w:cs="Times New Roman"/>
          <w:lang w:val="ru-RU"/>
        </w:rPr>
        <w:t xml:space="preserve"> возраста, </w:t>
      </w:r>
      <w:r w:rsidR="0075329F" w:rsidRPr="00D3140D">
        <w:rPr>
          <w:rFonts w:ascii="Times New Roman" w:hAnsi="Times New Roman" w:cs="Times New Roman"/>
          <w:color w:val="000000" w:themeColor="text1"/>
          <w:lang w:val="ru-RU"/>
        </w:rPr>
        <w:t>как правило,</w:t>
      </w:r>
      <w:r w:rsidR="00001970" w:rsidRPr="00D3140D">
        <w:rPr>
          <w:rFonts w:ascii="Times New Roman" w:hAnsi="Times New Roman" w:cs="Times New Roman"/>
          <w:lang w:val="ru-RU"/>
        </w:rPr>
        <w:t>до субфебрильных цифр</w:t>
      </w:r>
      <w:r w:rsidRPr="00D3140D">
        <w:rPr>
          <w:rFonts w:ascii="Times New Roman" w:hAnsi="Times New Roman" w:cs="Times New Roman"/>
          <w:lang w:val="ru-RU"/>
        </w:rPr>
        <w:t>;</w:t>
      </w:r>
    </w:p>
    <w:p w:rsidR="00001970" w:rsidRPr="00D3140D" w:rsidRDefault="00395008" w:rsidP="001B36FB">
      <w:pPr>
        <w:pStyle w:val="a3"/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D3140D">
        <w:rPr>
          <w:rFonts w:ascii="Times New Roman" w:hAnsi="Times New Roman" w:cs="Times New Roman"/>
          <w:lang w:val="ru-RU"/>
        </w:rPr>
        <w:t>с</w:t>
      </w:r>
      <w:r w:rsidR="00001970" w:rsidRPr="00D3140D">
        <w:rPr>
          <w:rFonts w:ascii="Times New Roman" w:hAnsi="Times New Roman" w:cs="Times New Roman"/>
          <w:lang w:val="ru-RU"/>
        </w:rPr>
        <w:t>имптомы общей интоксикации и лихорадки: оз</w:t>
      </w:r>
      <w:r w:rsidR="00BD4F13" w:rsidRPr="00D3140D">
        <w:rPr>
          <w:rFonts w:ascii="Times New Roman" w:hAnsi="Times New Roman" w:cs="Times New Roman"/>
          <w:lang w:val="ru-RU"/>
        </w:rPr>
        <w:t>ноб, потливость, головные боли</w:t>
      </w:r>
      <w:r w:rsidR="00001970" w:rsidRPr="00D3140D">
        <w:rPr>
          <w:rFonts w:ascii="Times New Roman" w:hAnsi="Times New Roman" w:cs="Times New Roman"/>
          <w:lang w:val="ru-RU"/>
        </w:rPr>
        <w:t>,учащенное сердцебиение (тахикардия) и др.</w:t>
      </w:r>
    </w:p>
    <w:p w:rsidR="00001970" w:rsidRPr="00E86F16" w:rsidRDefault="00001970" w:rsidP="008A4228">
      <w:pPr>
        <w:ind w:firstLine="567"/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  <w:t>Профилактика пневмонии</w:t>
      </w:r>
      <w:r w:rsidR="00395008"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  <w:t>.</w:t>
      </w:r>
    </w:p>
    <w:p w:rsidR="00395008" w:rsidRDefault="00001970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Ранняя и регулярная мобилизация </w:t>
      </w:r>
      <w:r w:rsidR="00470ABE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обслуживаемых</w:t>
      </w:r>
      <w:r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.</w:t>
      </w:r>
    </w:p>
    <w:p w:rsidR="00395008" w:rsidRDefault="00DB63A1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39500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Смена</w:t>
      </w:r>
      <w:r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позиционирования</w:t>
      </w:r>
      <w:r w:rsidR="00001970"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в кровати каждые два часа с целью </w:t>
      </w:r>
      <w:r w:rsidR="00001970" w:rsidRPr="00395008">
        <w:rPr>
          <w:rFonts w:ascii="Times New Roman" w:hAnsi="Times New Roman" w:cs="Times New Roman"/>
          <w:lang w:val="ru-RU"/>
        </w:rPr>
        <w:t xml:space="preserve">улучшения дренажной функции бронхолегочной системы. </w:t>
      </w:r>
    </w:p>
    <w:p w:rsidR="00177F7B" w:rsidRPr="00395008" w:rsidRDefault="00177F7B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Л</w:t>
      </w:r>
      <w:r w:rsidR="00001970"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егки</w:t>
      </w:r>
      <w:r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й масса</w:t>
      </w:r>
      <w:r w:rsidR="00DB63A1"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ж</w:t>
      </w:r>
      <w:r w:rsidR="00DB63A1" w:rsidRPr="00395008">
        <w:rPr>
          <w:rFonts w:ascii="Times New Roman" w:eastAsia="Times New Roman" w:hAnsi="Times New Roman" w:cs="Times New Roman"/>
          <w:color w:val="FF0000"/>
          <w:shd w:val="clear" w:color="auto" w:fill="FFFFFF"/>
          <w:lang w:val="ru-RU" w:eastAsia="ru-RU"/>
        </w:rPr>
        <w:t>,</w:t>
      </w:r>
      <w:r w:rsidR="00001970"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постукивания по всей поверхности спины</w:t>
      </w:r>
      <w:r w:rsidRPr="00395008">
        <w:rPr>
          <w:rFonts w:ascii="Times New Roman" w:hAnsi="Times New Roman" w:cs="Times New Roman"/>
          <w:lang w:val="ru-RU"/>
        </w:rPr>
        <w:t xml:space="preserve"> рукой, сложенной «лодочкой».</w:t>
      </w:r>
    </w:p>
    <w:p w:rsidR="00395008" w:rsidRDefault="00993533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Проведение дыхательных упражнений </w:t>
      </w:r>
      <w:r w:rsidRPr="00395008">
        <w:rPr>
          <w:rFonts w:ascii="Times New Roman" w:hAnsi="Times New Roman" w:cs="Times New Roman"/>
          <w:lang w:val="ru-RU"/>
        </w:rPr>
        <w:t>по 3-5 минут 3 раза в день</w:t>
      </w:r>
      <w:r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(обычный вдох носом и длинный выдох ртом, надуть воздушный шарик, дуть на еду во время приема пищи). </w:t>
      </w:r>
    </w:p>
    <w:p w:rsidR="00395008" w:rsidRDefault="00DB6F5A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Запрет курения.</w:t>
      </w:r>
    </w:p>
    <w:p w:rsidR="00395008" w:rsidRDefault="00DB6F5A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395008">
        <w:rPr>
          <w:rFonts w:ascii="Times New Roman" w:hAnsi="Times New Roman" w:cs="Times New Roman"/>
          <w:lang w:val="ru-RU"/>
        </w:rPr>
        <w:t>Профилактика аспирации (см. профилактику аспирации).</w:t>
      </w:r>
    </w:p>
    <w:p w:rsidR="00395008" w:rsidRDefault="00001970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395008">
        <w:rPr>
          <w:rFonts w:ascii="Times New Roman" w:hAnsi="Times New Roman" w:cs="Times New Roman"/>
          <w:lang w:val="ru-RU"/>
        </w:rPr>
        <w:t xml:space="preserve">Облегчить дыхание </w:t>
      </w:r>
      <w:r w:rsidR="00993533" w:rsidRPr="00395008">
        <w:rPr>
          <w:rFonts w:ascii="Times New Roman" w:hAnsi="Times New Roman" w:cs="Times New Roman"/>
          <w:lang w:val="ru-RU"/>
        </w:rPr>
        <w:t xml:space="preserve">маломобильному </w:t>
      </w:r>
      <w:r w:rsidR="00395008" w:rsidRPr="00395008">
        <w:rPr>
          <w:rFonts w:ascii="Times New Roman" w:hAnsi="Times New Roman" w:cs="Times New Roman"/>
          <w:lang w:val="ru-RU"/>
        </w:rPr>
        <w:t>обслуживаемому.</w:t>
      </w:r>
      <w:r w:rsidR="00395008">
        <w:rPr>
          <w:rFonts w:ascii="Times New Roman" w:hAnsi="Times New Roman" w:cs="Times New Roman"/>
          <w:color w:val="000000" w:themeColor="text1"/>
          <w:lang w:val="ru-RU"/>
        </w:rPr>
        <w:t>И</w:t>
      </w:r>
      <w:r w:rsidR="00DB63A1" w:rsidRPr="00395008">
        <w:rPr>
          <w:rFonts w:ascii="Times New Roman" w:hAnsi="Times New Roman" w:cs="Times New Roman"/>
          <w:color w:val="000000" w:themeColor="text1"/>
          <w:lang w:val="ru-RU"/>
        </w:rPr>
        <w:t>зголовье</w:t>
      </w:r>
      <w:r w:rsidR="00395008">
        <w:rPr>
          <w:rFonts w:ascii="Times New Roman" w:hAnsi="Times New Roman" w:cs="Times New Roman"/>
          <w:lang w:val="ru-RU"/>
        </w:rPr>
        <w:t>обслуживаемого должно быть приподнято</w:t>
      </w:r>
      <w:r w:rsidR="006F7656" w:rsidRPr="00395008">
        <w:rPr>
          <w:rFonts w:ascii="Times New Roman" w:hAnsi="Times New Roman" w:cs="Times New Roman"/>
          <w:color w:val="000000" w:themeColor="text1"/>
          <w:lang w:val="ru-RU"/>
        </w:rPr>
        <w:t>на 30</w:t>
      </w:r>
      <w:r w:rsidR="00DB63A1" w:rsidRPr="00395008">
        <w:rPr>
          <w:rFonts w:ascii="Times New Roman" w:hAnsi="Times New Roman" w:cs="Times New Roman"/>
          <w:color w:val="000000" w:themeColor="text1"/>
          <w:vertAlign w:val="superscript"/>
          <w:lang w:val="ru-RU"/>
        </w:rPr>
        <w:t>0</w:t>
      </w:r>
      <w:r w:rsidR="006F7656" w:rsidRPr="00395008">
        <w:rPr>
          <w:rFonts w:ascii="Times New Roman" w:hAnsi="Times New Roman" w:cs="Times New Roman"/>
          <w:color w:val="000000" w:themeColor="text1"/>
          <w:lang w:val="ru-RU"/>
        </w:rPr>
        <w:t>,</w:t>
      </w:r>
      <w:r w:rsidRPr="00395008">
        <w:rPr>
          <w:rFonts w:ascii="Times New Roman" w:hAnsi="Times New Roman" w:cs="Times New Roman"/>
          <w:lang w:val="ru-RU"/>
        </w:rPr>
        <w:t xml:space="preserve">такое положение «освобождает» диафрагму и способствует более глубокому дыханию, см. </w:t>
      </w:r>
      <w:r w:rsidR="00395008">
        <w:rPr>
          <w:rFonts w:ascii="Times New Roman" w:hAnsi="Times New Roman" w:cs="Times New Roman"/>
          <w:lang w:val="ru-RU"/>
        </w:rPr>
        <w:t>р</w:t>
      </w:r>
      <w:r w:rsidR="006931E1" w:rsidRPr="00395008">
        <w:rPr>
          <w:rFonts w:ascii="Times New Roman" w:hAnsi="Times New Roman" w:cs="Times New Roman"/>
          <w:lang w:val="ru-RU"/>
        </w:rPr>
        <w:t>ис.</w:t>
      </w:r>
      <w:r w:rsidR="00395008">
        <w:rPr>
          <w:rFonts w:ascii="Times New Roman" w:hAnsi="Times New Roman" w:cs="Times New Roman"/>
          <w:lang w:val="ru-RU"/>
        </w:rPr>
        <w:t xml:space="preserve"> 12</w:t>
      </w:r>
    </w:p>
    <w:p w:rsidR="00DB63A1" w:rsidRPr="00395008" w:rsidRDefault="00395008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С</w:t>
      </w:r>
      <w:r w:rsidR="00DB63A1"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облюдение правил личной гигиены и уход за полостью рта</w:t>
      </w:r>
      <w:r w:rsidR="00B0568F"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(профилактика аспирационной пневмонии)</w:t>
      </w:r>
      <w:r w:rsidR="00DB63A1"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.</w:t>
      </w:r>
    </w:p>
    <w:p w:rsidR="00395008" w:rsidRDefault="00DB63A1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395008">
        <w:rPr>
          <w:rFonts w:ascii="Times New Roman" w:hAnsi="Times New Roman" w:cs="Times New Roman"/>
          <w:lang w:val="ru-RU"/>
        </w:rPr>
        <w:t>Полноценное питание.</w:t>
      </w:r>
    </w:p>
    <w:p w:rsidR="00395008" w:rsidRDefault="00DB63A1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395008">
        <w:rPr>
          <w:rFonts w:ascii="Times New Roman" w:hAnsi="Times New Roman" w:cs="Times New Roman"/>
          <w:lang w:val="ru-RU"/>
        </w:rPr>
        <w:t xml:space="preserve">Соблюдение питьевого режима (количество приема жидкости </w:t>
      </w:r>
      <w:r w:rsidRPr="00395008">
        <w:rPr>
          <w:rFonts w:ascii="Times New Roman" w:hAnsi="Times New Roman" w:cs="Times New Roman"/>
          <w:b/>
          <w:lang w:val="ru-RU"/>
        </w:rPr>
        <w:t>по согласованию с врачом</w:t>
      </w:r>
      <w:r w:rsidRPr="00395008">
        <w:rPr>
          <w:rFonts w:ascii="Times New Roman" w:hAnsi="Times New Roman" w:cs="Times New Roman"/>
          <w:lang w:val="ru-RU"/>
        </w:rPr>
        <w:t>).</w:t>
      </w:r>
    </w:p>
    <w:p w:rsidR="00395008" w:rsidRDefault="00DB63A1" w:rsidP="008A4228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95008">
        <w:rPr>
          <w:rFonts w:ascii="Times New Roman" w:hAnsi="Times New Roman" w:cs="Times New Roman"/>
          <w:lang w:val="ru-RU"/>
        </w:rPr>
        <w:t xml:space="preserve">Гигиена помещения, </w:t>
      </w:r>
      <w:r w:rsidRPr="00395008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ежедневное проветривание, влажная уборка,</w:t>
      </w:r>
      <w:r w:rsidRPr="00395008">
        <w:rPr>
          <w:rFonts w:ascii="Times New Roman" w:hAnsi="Times New Roman" w:cs="Times New Roman"/>
          <w:lang w:val="ru-RU"/>
        </w:rPr>
        <w:t>борьба с пылью</w:t>
      </w:r>
      <w:r w:rsidR="00395008">
        <w:rPr>
          <w:rFonts w:ascii="Times New Roman" w:hAnsi="Times New Roman" w:cs="Times New Roman"/>
          <w:lang w:val="ru-RU"/>
        </w:rPr>
        <w:t>.</w:t>
      </w:r>
    </w:p>
    <w:p w:rsidR="00DB63A1" w:rsidRPr="00395008" w:rsidRDefault="006F7656" w:rsidP="008A4228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395008">
        <w:rPr>
          <w:rFonts w:ascii="Times New Roman" w:hAnsi="Times New Roman" w:cs="Times New Roman"/>
          <w:lang w:val="ru-RU"/>
        </w:rPr>
        <w:t>Избегание сквозняков</w:t>
      </w:r>
      <w:r w:rsidR="00B0568F" w:rsidRPr="00395008">
        <w:rPr>
          <w:rFonts w:ascii="Times New Roman" w:hAnsi="Times New Roman" w:cs="Times New Roman"/>
          <w:lang w:val="ru-RU"/>
        </w:rPr>
        <w:t xml:space="preserve"> и переохлаждения. </w:t>
      </w:r>
      <w:r w:rsidR="00B0568F" w:rsidRPr="00395008">
        <w:rPr>
          <w:rFonts w:ascii="Times New Roman" w:hAnsi="Times New Roman" w:cs="Times New Roman"/>
          <w:color w:val="000000" w:themeColor="text1"/>
          <w:lang w:val="ru-RU"/>
        </w:rPr>
        <w:t>П</w:t>
      </w:r>
      <w:r w:rsidR="00DB63A1" w:rsidRPr="00395008">
        <w:rPr>
          <w:rFonts w:ascii="Times New Roman" w:hAnsi="Times New Roman" w:cs="Times New Roman"/>
          <w:color w:val="000000" w:themeColor="text1"/>
          <w:lang w:val="ru-RU"/>
        </w:rPr>
        <w:t xml:space="preserve">ри повышенной потливости </w:t>
      </w:r>
      <w:r w:rsidR="00B0568F" w:rsidRPr="00395008">
        <w:rPr>
          <w:rFonts w:ascii="Times New Roman" w:hAnsi="Times New Roman" w:cs="Times New Roman"/>
          <w:color w:val="000000" w:themeColor="text1"/>
          <w:lang w:val="ru-RU"/>
        </w:rPr>
        <w:t xml:space="preserve">следует </w:t>
      </w:r>
      <w:r w:rsidR="00DB63A1" w:rsidRPr="00395008">
        <w:rPr>
          <w:rFonts w:ascii="Times New Roman" w:hAnsi="Times New Roman" w:cs="Times New Roman"/>
          <w:color w:val="000000" w:themeColor="text1"/>
          <w:lang w:val="ru-RU"/>
        </w:rPr>
        <w:t xml:space="preserve">менять </w:t>
      </w:r>
      <w:r w:rsidR="00395008" w:rsidRPr="00395008">
        <w:rPr>
          <w:rFonts w:ascii="Times New Roman" w:hAnsi="Times New Roman" w:cs="Times New Roman"/>
          <w:color w:val="000000" w:themeColor="text1"/>
          <w:lang w:val="ru-RU"/>
        </w:rPr>
        <w:t>обслуживаемому нательное</w:t>
      </w:r>
      <w:r w:rsidR="00DB63A1" w:rsidRPr="00395008">
        <w:rPr>
          <w:rFonts w:ascii="Times New Roman" w:hAnsi="Times New Roman" w:cs="Times New Roman"/>
          <w:color w:val="000000" w:themeColor="text1"/>
          <w:lang w:val="ru-RU"/>
        </w:rPr>
        <w:t xml:space="preserve"> и постельное белье. </w:t>
      </w:r>
    </w:p>
    <w:p w:rsidR="00993533" w:rsidRPr="00E86F16" w:rsidRDefault="00993533" w:rsidP="008A4228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Улучшить дренаж бронхолегочной системы</w:t>
      </w:r>
      <w:r w:rsidR="00395008">
        <w:rPr>
          <w:rFonts w:ascii="Times New Roman" w:hAnsi="Times New Roman" w:cs="Times New Roman"/>
          <w:lang w:val="ru-RU"/>
        </w:rPr>
        <w:t xml:space="preserve">, </w:t>
      </w:r>
      <w:r w:rsidRPr="00E86F16">
        <w:rPr>
          <w:rFonts w:ascii="Times New Roman" w:hAnsi="Times New Roman" w:cs="Times New Roman"/>
          <w:lang w:val="ru-RU"/>
        </w:rPr>
        <w:t xml:space="preserve">меняя положение тела </w:t>
      </w:r>
      <w:r w:rsidR="00C416A9" w:rsidRPr="00E86F16">
        <w:rPr>
          <w:rFonts w:ascii="Times New Roman" w:hAnsi="Times New Roman" w:cs="Times New Roman"/>
          <w:lang w:val="ru-RU"/>
        </w:rPr>
        <w:t xml:space="preserve">человека </w:t>
      </w:r>
      <w:r w:rsidRPr="00E86F16">
        <w:rPr>
          <w:rFonts w:ascii="Times New Roman" w:hAnsi="Times New Roman" w:cs="Times New Roman"/>
          <w:lang w:val="ru-RU"/>
        </w:rPr>
        <w:t>несколько раз в день.</w:t>
      </w:r>
    </w:p>
    <w:p w:rsidR="00395008" w:rsidRDefault="00395008" w:rsidP="000A77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001970" w:rsidRPr="00E86F16" w:rsidRDefault="00395008" w:rsidP="000A77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Рис. 12</w:t>
      </w:r>
    </w:p>
    <w:p w:rsidR="00001970" w:rsidRPr="00E86F16" w:rsidRDefault="00001970" w:rsidP="000A77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936615" cy="2238085"/>
            <wp:effectExtent l="0" t="0" r="6985" b="0"/>
            <wp:docPr id="21" name="Изображение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2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970" w:rsidRPr="00E86F16" w:rsidRDefault="00001970" w:rsidP="000A777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A03294" w:rsidRPr="00E86F16" w:rsidRDefault="00A03294" w:rsidP="000A777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2A4330" w:rsidRPr="00640092" w:rsidRDefault="002A4330" w:rsidP="000A77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000000" w:themeColor="text1"/>
          <w:u w:val="single"/>
          <w:lang w:val="ru-RU"/>
        </w:rPr>
      </w:pPr>
      <w:r w:rsidRPr="00640092">
        <w:rPr>
          <w:rFonts w:ascii="Times New Roman" w:hAnsi="Times New Roman" w:cs="Times New Roman"/>
          <w:b/>
          <w:i/>
          <w:color w:val="000000" w:themeColor="text1"/>
          <w:u w:val="single"/>
          <w:lang w:val="ru-RU"/>
        </w:rPr>
        <w:t>Только правильный уход способен резко снизить вероятность развития пневмонии!</w:t>
      </w:r>
    </w:p>
    <w:p w:rsidR="00A03294" w:rsidRPr="00E86F16" w:rsidRDefault="00A03294" w:rsidP="000A777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0C14E1" w:rsidRPr="00633E7D" w:rsidRDefault="00AA76AA" w:rsidP="00633E7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2.</w:t>
      </w:r>
      <w:r w:rsidR="000C14E1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1</w:t>
      </w:r>
      <w:r w:rsidR="00630C62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1</w:t>
      </w:r>
      <w:r w:rsidR="000C14E1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. Профилактика пролежней</w:t>
      </w:r>
    </w:p>
    <w:p w:rsidR="000C14E1" w:rsidRPr="00F7031C" w:rsidRDefault="000C14E1" w:rsidP="008A4228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Цели</w:t>
      </w:r>
      <w:r w:rsidR="0064373E" w:rsidRPr="00633E7D">
        <w:rPr>
          <w:rFonts w:ascii="Times New Roman" w:hAnsi="Times New Roman" w:cs="Times New Roman"/>
          <w:b/>
          <w:bCs/>
          <w:lang w:val="ru-RU"/>
        </w:rPr>
        <w:t xml:space="preserve"> –</w:t>
      </w:r>
      <w:r w:rsidR="00633E7D">
        <w:rPr>
          <w:rFonts w:ascii="Times New Roman" w:hAnsi="Times New Roman" w:cs="Times New Roman"/>
          <w:bCs/>
          <w:color w:val="000000" w:themeColor="text1"/>
          <w:lang w:val="ru-RU"/>
        </w:rPr>
        <w:t>п</w:t>
      </w:r>
      <w:r w:rsidR="00B0568F" w:rsidRPr="00E86F16">
        <w:rPr>
          <w:rFonts w:ascii="Times New Roman" w:hAnsi="Times New Roman" w:cs="Times New Roman"/>
          <w:bCs/>
          <w:color w:val="000000" w:themeColor="text1"/>
          <w:lang w:val="ru-RU"/>
        </w:rPr>
        <w:t xml:space="preserve">редотвратить </w:t>
      </w:r>
      <w:r w:rsidR="00B0568F" w:rsidRPr="00E86F16">
        <w:rPr>
          <w:rFonts w:ascii="Times New Roman" w:hAnsi="Times New Roman" w:cs="Times New Roman"/>
          <w:bCs/>
          <w:lang w:val="ru-RU"/>
        </w:rPr>
        <w:t>образование</w:t>
      </w:r>
      <w:r w:rsidRPr="00E86F16">
        <w:rPr>
          <w:rFonts w:ascii="Times New Roman" w:hAnsi="Times New Roman" w:cs="Times New Roman"/>
          <w:bCs/>
          <w:lang w:val="ru-RU"/>
        </w:rPr>
        <w:t xml:space="preserve"> пролежней у </w:t>
      </w:r>
      <w:r w:rsidR="00470ABE">
        <w:rPr>
          <w:rFonts w:ascii="Times New Roman" w:hAnsi="Times New Roman" w:cs="Times New Roman"/>
          <w:bCs/>
          <w:lang w:val="ru-RU"/>
        </w:rPr>
        <w:t>обслуживаемых</w:t>
      </w:r>
      <w:r w:rsidRPr="00E86F16">
        <w:rPr>
          <w:rFonts w:ascii="Times New Roman" w:hAnsi="Times New Roman" w:cs="Times New Roman"/>
          <w:bCs/>
          <w:lang w:val="ru-RU"/>
        </w:rPr>
        <w:t>.</w:t>
      </w:r>
      <w:r w:rsidR="009562DA" w:rsidRPr="00F7031C">
        <w:rPr>
          <w:rFonts w:ascii="Times New Roman" w:hAnsi="Times New Roman" w:cs="Times New Roman"/>
          <w:bCs/>
          <w:color w:val="000000" w:themeColor="text1"/>
          <w:lang w:val="ru-RU"/>
        </w:rPr>
        <w:t>Данный вид профилактики</w:t>
      </w:r>
      <w:r w:rsidR="00F7031C">
        <w:rPr>
          <w:rFonts w:ascii="Times New Roman" w:hAnsi="Times New Roman" w:cs="Times New Roman"/>
          <w:bCs/>
          <w:color w:val="000000" w:themeColor="text1"/>
          <w:lang w:val="ru-RU"/>
        </w:rPr>
        <w:t xml:space="preserve"> реализуется </w:t>
      </w:r>
      <w:r w:rsidR="00F7031C" w:rsidRPr="00F7031C">
        <w:rPr>
          <w:rFonts w:ascii="Times New Roman" w:hAnsi="Times New Roman" w:cs="Times New Roman"/>
          <w:bCs/>
          <w:color w:val="000000" w:themeColor="text1"/>
          <w:lang w:val="ru-RU"/>
        </w:rPr>
        <w:t xml:space="preserve">при выполнении мероприятий по уходу у обслуживаемых с недостаточностью самостоятельного ухода, в том числе при выполнении технологии </w:t>
      </w:r>
      <w:r w:rsidR="00F7031C">
        <w:rPr>
          <w:rFonts w:ascii="Times New Roman" w:hAnsi="Times New Roman" w:cs="Times New Roman"/>
          <w:bCs/>
          <w:color w:val="000000" w:themeColor="text1"/>
          <w:lang w:val="ru-RU"/>
        </w:rPr>
        <w:t>«М</w:t>
      </w:r>
      <w:r w:rsidR="00B0568F" w:rsidRPr="00F7031C">
        <w:rPr>
          <w:rFonts w:ascii="Times New Roman" w:hAnsi="Times New Roman" w:cs="Times New Roman"/>
          <w:bCs/>
          <w:color w:val="000000" w:themeColor="text1"/>
          <w:lang w:val="ru-RU"/>
        </w:rPr>
        <w:t>ытье в ванной и душе</w:t>
      </w:r>
      <w:r w:rsidR="00F7031C">
        <w:rPr>
          <w:rFonts w:ascii="Times New Roman" w:hAnsi="Times New Roman" w:cs="Times New Roman"/>
          <w:bCs/>
          <w:color w:val="000000" w:themeColor="text1"/>
          <w:lang w:val="ru-RU"/>
        </w:rPr>
        <w:t xml:space="preserve">», </w:t>
      </w:r>
      <w:r w:rsidR="005B7B0C" w:rsidRPr="00F7031C">
        <w:rPr>
          <w:rFonts w:ascii="Times New Roman" w:hAnsi="Times New Roman" w:cs="Times New Roman"/>
          <w:bCs/>
          <w:color w:val="000000" w:themeColor="text1"/>
          <w:lang w:val="ru-RU"/>
        </w:rPr>
        <w:t xml:space="preserve">«Мытье </w:t>
      </w:r>
      <w:r w:rsidR="00470ABE" w:rsidRPr="00F7031C">
        <w:rPr>
          <w:rFonts w:ascii="Times New Roman" w:hAnsi="Times New Roman" w:cs="Times New Roman"/>
          <w:bCs/>
          <w:color w:val="000000" w:themeColor="text1"/>
          <w:lang w:val="ru-RU"/>
        </w:rPr>
        <w:t>обслуживаемого</w:t>
      </w:r>
      <w:r w:rsidR="005B7B0C" w:rsidRPr="00F7031C">
        <w:rPr>
          <w:rFonts w:ascii="Times New Roman" w:hAnsi="Times New Roman" w:cs="Times New Roman"/>
          <w:bCs/>
          <w:color w:val="000000" w:themeColor="text1"/>
          <w:lang w:val="ru-RU"/>
        </w:rPr>
        <w:t>в кровати»,</w:t>
      </w:r>
      <w:r w:rsidR="006561B1" w:rsidRPr="00F7031C">
        <w:rPr>
          <w:rFonts w:ascii="Times New Roman" w:hAnsi="Times New Roman" w:cs="Times New Roman"/>
          <w:bCs/>
          <w:color w:val="000000" w:themeColor="text1"/>
          <w:lang w:val="ru-RU"/>
        </w:rPr>
        <w:t xml:space="preserve"> «Уход за промежностью и наружными половыми органами», </w:t>
      </w:r>
      <w:r w:rsidR="005B7B0C" w:rsidRPr="00F7031C">
        <w:rPr>
          <w:rFonts w:ascii="Times New Roman" w:hAnsi="Times New Roman" w:cs="Times New Roman"/>
          <w:bCs/>
          <w:color w:val="000000" w:themeColor="text1"/>
          <w:lang w:val="ru-RU"/>
        </w:rPr>
        <w:t xml:space="preserve">«Смена постельного белья», «Смена нательного белья», </w:t>
      </w:r>
      <w:r w:rsidR="009562DA" w:rsidRPr="00F7031C">
        <w:rPr>
          <w:rFonts w:ascii="Times New Roman" w:hAnsi="Times New Roman" w:cs="Times New Roman"/>
          <w:bCs/>
          <w:color w:val="000000" w:themeColor="text1"/>
          <w:lang w:val="ru-RU"/>
        </w:rPr>
        <w:t>«Позиционирование в кровати (физиологичное положение тела в кровати)</w:t>
      </w:r>
      <w:r w:rsidR="00F7031C" w:rsidRPr="00F7031C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:rsidR="000C14E1" w:rsidRPr="00E86F16" w:rsidRDefault="000C14E1" w:rsidP="008A4228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Общие понятия</w:t>
      </w:r>
      <w:r w:rsidR="00F7031C">
        <w:rPr>
          <w:rFonts w:ascii="Times New Roman" w:hAnsi="Times New Roman" w:cs="Times New Roman"/>
          <w:b/>
          <w:bCs/>
          <w:lang w:val="ru-RU"/>
        </w:rPr>
        <w:t>.</w:t>
      </w:r>
    </w:p>
    <w:p w:rsidR="000C14E1" w:rsidRPr="00E86F16" w:rsidRDefault="006F6C6E" w:rsidP="008A4228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F7031C">
        <w:rPr>
          <w:rFonts w:ascii="Times New Roman" w:hAnsi="Times New Roman" w:cs="Times New Roman"/>
          <w:b/>
          <w:lang w:val="ru-RU"/>
        </w:rPr>
        <w:t>Пролежни</w:t>
      </w:r>
      <w:r w:rsidR="00F7031C" w:rsidRPr="00E86F16">
        <w:rPr>
          <w:rFonts w:ascii="Times New Roman" w:hAnsi="Times New Roman" w:cs="Times New Roman"/>
          <w:bCs/>
          <w:lang w:val="ru-RU"/>
        </w:rPr>
        <w:t>— это</w:t>
      </w:r>
      <w:r w:rsidRPr="00E86F16">
        <w:rPr>
          <w:rFonts w:ascii="Times New Roman" w:hAnsi="Times New Roman" w:cs="Times New Roman"/>
          <w:bCs/>
          <w:lang w:val="ru-RU"/>
        </w:rPr>
        <w:t xml:space="preserve"> язвенно-некротическое повреждение кожных покровов, развивающее</w:t>
      </w:r>
      <w:r w:rsidR="00054A29" w:rsidRPr="00E86F16">
        <w:rPr>
          <w:rFonts w:ascii="Times New Roman" w:hAnsi="Times New Roman" w:cs="Times New Roman"/>
          <w:bCs/>
          <w:lang w:val="ru-RU"/>
        </w:rPr>
        <w:t xml:space="preserve">ся у </w:t>
      </w:r>
      <w:r w:rsidR="00F7031C">
        <w:rPr>
          <w:rFonts w:ascii="Times New Roman" w:hAnsi="Times New Roman" w:cs="Times New Roman"/>
          <w:bCs/>
          <w:lang w:val="ru-RU"/>
        </w:rPr>
        <w:t>немобильных и маломобильных обслуживаемых</w:t>
      </w:r>
      <w:r w:rsidRPr="00E86F16">
        <w:rPr>
          <w:rFonts w:ascii="Times New Roman" w:hAnsi="Times New Roman" w:cs="Times New Roman"/>
          <w:bCs/>
          <w:lang w:val="ru-RU"/>
        </w:rPr>
        <w:t xml:space="preserve"> с нарушенной микроциркуляцией, на тех областях тела, которые подвергаются постоянному давлению, срезывающей силе и трению.</w:t>
      </w:r>
    </w:p>
    <w:p w:rsidR="00290540" w:rsidRPr="00F7031C" w:rsidRDefault="00D8625D" w:rsidP="008A4228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bCs/>
          <w:lang w:val="ru-RU"/>
        </w:rPr>
        <w:t>Давление, особенно в области костных выступов, трение и срезывающая (сдвигающая) сила, нарушение микроциркуляции и атрофические изменения кожи со снижением регенеративного ее потенциала, приводят к изменениям в мягких тканях и в слоях кожи и, в результате, к развитию пролежней. Длительное (более 1 - 2 ч) действие давления приводит к обструкции сосудов, сдавлению нервов и мягких тканей. В тканях, подвергающихся давлению, сдвигу и трению, особенно в уязвимых местах над костными выступами, нарушаются микроциркуляция и трофика, развивается гипоксия с последующим развитием некроза и изъязвлением (пролежней).</w:t>
      </w:r>
    </w:p>
    <w:p w:rsidR="000C14E1" w:rsidRPr="00E86F16" w:rsidRDefault="000C14E1" w:rsidP="008A4228">
      <w:pPr>
        <w:tabs>
          <w:tab w:val="left" w:pos="920"/>
        </w:tabs>
        <w:ind w:firstLine="709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Факторы риска </w:t>
      </w:r>
      <w:r w:rsidR="00290540"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образования </w:t>
      </w: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пролежней</w:t>
      </w:r>
      <w:r w:rsidR="00F7031C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5"/>
        <w:gridCol w:w="3411"/>
      </w:tblGrid>
      <w:tr w:rsidR="009F0F2E" w:rsidRPr="008A4228" w:rsidTr="00F7031C">
        <w:trPr>
          <w:tblCellSpacing w:w="15" w:type="dxa"/>
        </w:trPr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0F2E" w:rsidRPr="008A4228" w:rsidRDefault="009F0F2E" w:rsidP="000A777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Обратимые факторы риска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0F2E" w:rsidRPr="008A4228" w:rsidRDefault="009F0F2E" w:rsidP="000A777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Необратимые факторы риска</w:t>
            </w:r>
          </w:p>
        </w:tc>
      </w:tr>
      <w:tr w:rsidR="009F0F2E" w:rsidRPr="008A4228" w:rsidTr="00F7031C">
        <w:trPr>
          <w:tblCellSpacing w:w="15" w:type="dxa"/>
        </w:trPr>
        <w:tc>
          <w:tcPr>
            <w:tcW w:w="9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0F2E" w:rsidRPr="008A4228" w:rsidRDefault="009F0F2E" w:rsidP="000A777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Внутренние факторы риска</w:t>
            </w:r>
          </w:p>
        </w:tc>
      </w:tr>
      <w:tr w:rsidR="009F0F2E" w:rsidRPr="00961CB7" w:rsidTr="00F7031C">
        <w:trPr>
          <w:tblCellSpacing w:w="15" w:type="dxa"/>
        </w:trPr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0F2E" w:rsidRPr="008A4228" w:rsidRDefault="009F0F2E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- Истощение/ожирение;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нарушения подвижности (ограниченная подвижность, обездвиженность);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нарушения психомоторной активности (апатия, возбуждение, беспокойство);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анемия;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сердечная недостаточность;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обезвоживание;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гипотензия;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недержание мочи и/или кала;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- нарушение периферического кровообращения (артериального или венозного) и микроциркуляции;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изменение в психологическом состоянии;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бессонница;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боль;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курение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0F2E" w:rsidRPr="008A4228" w:rsidRDefault="009F0F2E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- Старческий возраст;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терминальное состояние;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дистрофические изменения кожи (истонченная, сухая, поврежденная);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неврологические расстройства (сенсорные, двигательные);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изменение сознания (спутанное сознание, кома)</w:t>
            </w:r>
          </w:p>
        </w:tc>
      </w:tr>
      <w:tr w:rsidR="009F0F2E" w:rsidRPr="008A4228" w:rsidTr="00F7031C">
        <w:trPr>
          <w:tblCellSpacing w:w="15" w:type="dxa"/>
        </w:trPr>
        <w:tc>
          <w:tcPr>
            <w:tcW w:w="9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0F2E" w:rsidRPr="008A4228" w:rsidRDefault="009F0F2E" w:rsidP="000A7776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Внешние факторы риска</w:t>
            </w:r>
          </w:p>
        </w:tc>
      </w:tr>
      <w:tr w:rsidR="009F0F2E" w:rsidRPr="00961CB7" w:rsidTr="00F7031C">
        <w:trPr>
          <w:tblCellSpacing w:w="15" w:type="dxa"/>
        </w:trPr>
        <w:tc>
          <w:tcPr>
            <w:tcW w:w="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0F2E" w:rsidRPr="008A4228" w:rsidRDefault="009F0F2E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- Плохой гигиенический уход;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неправильно подобранные методы и средства по уходу;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неправильная техника массажа и подбор средств для массажа;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складки на постельном или нательном белье;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недостаточное употребление протеина, аскорбиновой кислоты (плохой аппетит, отказ от еды, неправильный режим питания, диета);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применение цитостатических лекарственных средств, гормонов, НПВС</w:t>
            </w:r>
            <w:r w:rsidR="009846A8" w:rsidRPr="008A4228">
              <w:rPr>
                <w:rFonts w:ascii="Times New Roman" w:eastAsia="Times New Roman" w:hAnsi="Times New Roman" w:cs="Times New Roman"/>
                <w:lang w:val="ru-RU" w:eastAsia="ru-RU"/>
              </w:rPr>
              <w:t>нестероидные пр</w:t>
            </w:r>
            <w:r w:rsidR="00BD53F0" w:rsidRPr="008A4228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9846A8" w:rsidRPr="008A4228">
              <w:rPr>
                <w:rFonts w:ascii="Times New Roman" w:eastAsia="Times New Roman" w:hAnsi="Times New Roman" w:cs="Times New Roman"/>
                <w:lang w:val="ru-RU" w:eastAsia="ru-RU"/>
              </w:rPr>
              <w:t>тиво</w:t>
            </w:r>
            <w:r w:rsidR="00BD53F0" w:rsidRPr="008A4228">
              <w:rPr>
                <w:rFonts w:ascii="Times New Roman" w:eastAsia="Times New Roman" w:hAnsi="Times New Roman" w:cs="Times New Roman"/>
                <w:lang w:val="ru-RU" w:eastAsia="ru-RU"/>
              </w:rPr>
              <w:t>во</w:t>
            </w:r>
            <w:r w:rsidR="009846A8" w:rsidRPr="008A4228">
              <w:rPr>
                <w:rFonts w:ascii="Times New Roman" w:eastAsia="Times New Roman" w:hAnsi="Times New Roman" w:cs="Times New Roman"/>
                <w:lang w:val="ru-RU" w:eastAsia="ru-RU"/>
              </w:rPr>
              <w:t>спалительные средства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отсутствие поручней у кровати;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- неправильная техника перемещения </w:t>
            </w:r>
            <w:r w:rsidR="001E7096"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обслуживаемого 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 кровати;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 xml:space="preserve">- нарушение техники расположения </w:t>
            </w:r>
            <w:r w:rsidR="001E7096"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обслуживаемого 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в кровати или на кресле;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нарушение технологии применения противопролежневых систем (матрацы, подушки и др.);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изменения микроклимата кожи (перегрев, переохлаждение, избыточное увлажнение, сухость)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0F2E" w:rsidRPr="008A4228" w:rsidRDefault="009F0F2E" w:rsidP="002D581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- Предшествующее обширное хирургическое вмешательство продолжительностью более 2 ч;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травмы позвоночника, костей таза, органов брюшной полости;</w:t>
            </w: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- повреждения головного и спинного мозга</w:t>
            </w:r>
          </w:p>
        </w:tc>
      </w:tr>
    </w:tbl>
    <w:p w:rsidR="004020AF" w:rsidRPr="00E86F16" w:rsidRDefault="004020AF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0C14E1" w:rsidRPr="00E86F16" w:rsidRDefault="000C14E1" w:rsidP="008A4228">
      <w:pPr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С целью </w:t>
      </w:r>
      <w:r w:rsidR="00290540" w:rsidRPr="00E86F16">
        <w:rPr>
          <w:rFonts w:ascii="Times New Roman" w:eastAsia="Times New Roman" w:hAnsi="Times New Roman" w:cs="Times New Roman"/>
          <w:lang w:val="ru-RU" w:eastAsia="ru-RU"/>
        </w:rPr>
        <w:t>выявления</w:t>
      </w: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 риска образования пролежней предложено много оценочных шкал:</w:t>
      </w:r>
    </w:p>
    <w:p w:rsidR="000C14E1" w:rsidRPr="00E86F16" w:rsidRDefault="000C14E1" w:rsidP="000A777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86F1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86F16">
        <w:rPr>
          <w:rFonts w:ascii="Times New Roman" w:eastAsia="Times New Roman" w:hAnsi="Times New Roman" w:cs="Times New Roman"/>
          <w:lang w:val="ru-RU" w:eastAsia="ru-RU"/>
        </w:rPr>
        <w:t>шкала</w:t>
      </w:r>
      <w:r w:rsidRPr="00E86F16">
        <w:rPr>
          <w:rFonts w:ascii="Times New Roman" w:eastAsia="Times New Roman" w:hAnsi="Times New Roman" w:cs="Times New Roman"/>
          <w:lang w:eastAsia="ru-RU"/>
        </w:rPr>
        <w:t xml:space="preserve"> Norton (1962);</w:t>
      </w:r>
    </w:p>
    <w:p w:rsidR="000C14E1" w:rsidRPr="00E86F16" w:rsidRDefault="000C14E1" w:rsidP="000A777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86F1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86F16">
        <w:rPr>
          <w:rFonts w:ascii="Times New Roman" w:eastAsia="Times New Roman" w:hAnsi="Times New Roman" w:cs="Times New Roman"/>
          <w:lang w:val="ru-RU" w:eastAsia="ru-RU"/>
        </w:rPr>
        <w:t>шкала</w:t>
      </w:r>
      <w:r w:rsidRPr="00E86F16">
        <w:rPr>
          <w:rFonts w:ascii="Times New Roman" w:eastAsia="Times New Roman" w:hAnsi="Times New Roman" w:cs="Times New Roman"/>
          <w:lang w:eastAsia="ru-RU"/>
        </w:rPr>
        <w:t>Waterlow (1985);</w:t>
      </w:r>
    </w:p>
    <w:p w:rsidR="000C14E1" w:rsidRPr="00E86F16" w:rsidRDefault="000C14E1" w:rsidP="000A777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E86F1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86F16">
        <w:rPr>
          <w:rFonts w:ascii="Times New Roman" w:eastAsia="Times New Roman" w:hAnsi="Times New Roman" w:cs="Times New Roman"/>
          <w:lang w:val="ru-RU" w:eastAsia="ru-RU"/>
        </w:rPr>
        <w:t>шкала</w:t>
      </w:r>
      <w:r w:rsidRPr="00E86F16">
        <w:rPr>
          <w:rFonts w:ascii="Times New Roman" w:eastAsia="Times New Roman" w:hAnsi="Times New Roman" w:cs="Times New Roman"/>
          <w:lang w:eastAsia="ru-RU"/>
        </w:rPr>
        <w:t xml:space="preserve"> Braden (1987); </w:t>
      </w:r>
    </w:p>
    <w:p w:rsidR="000C14E1" w:rsidRPr="00E86F16" w:rsidRDefault="000C14E1" w:rsidP="000A777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-  шкала </w:t>
      </w:r>
      <w:r w:rsidRPr="00E86F16">
        <w:rPr>
          <w:rFonts w:ascii="Times New Roman" w:eastAsia="Times New Roman" w:hAnsi="Times New Roman" w:cs="Times New Roman"/>
          <w:lang w:eastAsia="ru-RU"/>
        </w:rPr>
        <w:t>Medley</w:t>
      </w:r>
      <w:r w:rsidRPr="00E86F16">
        <w:rPr>
          <w:rFonts w:ascii="Times New Roman" w:eastAsia="Times New Roman" w:hAnsi="Times New Roman" w:cs="Times New Roman"/>
          <w:lang w:val="ru-RU" w:eastAsia="ru-RU"/>
        </w:rPr>
        <w:t xml:space="preserve"> (1991) и другие.</w:t>
      </w:r>
    </w:p>
    <w:p w:rsidR="000C14E1" w:rsidRPr="00E86F16" w:rsidRDefault="000C14E1" w:rsidP="000A7776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E86F16">
        <w:rPr>
          <w:rFonts w:ascii="Times New Roman" w:eastAsia="Times New Roman" w:hAnsi="Times New Roman" w:cs="Times New Roman"/>
          <w:lang w:val="ru-RU" w:eastAsia="ru-RU"/>
        </w:rPr>
        <w:br/>
      </w:r>
      <w:r w:rsidR="00A45E79" w:rsidRPr="00E86F16">
        <w:rPr>
          <w:rFonts w:ascii="Times New Roman" w:eastAsia="Times New Roman" w:hAnsi="Times New Roman" w:cs="Times New Roman"/>
          <w:b/>
          <w:color w:val="000000" w:themeColor="text1"/>
          <w:lang w:val="ru-RU" w:eastAsia="ru-RU"/>
        </w:rPr>
        <w:t>Оценка риска развития</w:t>
      </w:r>
      <w:r w:rsidRPr="00E86F16">
        <w:rPr>
          <w:rFonts w:ascii="Times New Roman" w:eastAsia="Times New Roman" w:hAnsi="Times New Roman" w:cs="Times New Roman"/>
          <w:b/>
          <w:lang w:val="ru-RU" w:eastAsia="ru-RU"/>
        </w:rPr>
        <w:t>пролежней по шкале Нортон</w:t>
      </w:r>
    </w:p>
    <w:p w:rsidR="000C14E1" w:rsidRDefault="000C14E1" w:rsidP="000A7776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 w:eastAsia="ru-RU"/>
        </w:rPr>
      </w:pPr>
    </w:p>
    <w:tbl>
      <w:tblPr>
        <w:tblW w:w="9498" w:type="dxa"/>
        <w:tblInd w:w="-5" w:type="dxa"/>
        <w:tblCellMar>
          <w:left w:w="0" w:type="dxa"/>
          <w:right w:w="0" w:type="dxa"/>
        </w:tblCellMar>
        <w:tblLook w:val="0600"/>
      </w:tblPr>
      <w:tblGrid>
        <w:gridCol w:w="1502"/>
        <w:gridCol w:w="1357"/>
        <w:gridCol w:w="2302"/>
        <w:gridCol w:w="2492"/>
        <w:gridCol w:w="1845"/>
      </w:tblGrid>
      <w:tr w:rsidR="00FC467D" w:rsidRPr="008A4228" w:rsidTr="00C578C7">
        <w:trPr>
          <w:trHeight w:val="6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Физическое состояние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Хорошее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Удовлетворительное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Тяжелое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Крайне тяжелое </w:t>
            </w:r>
          </w:p>
        </w:tc>
      </w:tr>
      <w:tr w:rsidR="00FC467D" w:rsidRPr="008A4228" w:rsidTr="002D5816">
        <w:trPr>
          <w:trHeight w:val="5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Психическое состояние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Ясное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Апатия (безучастное)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Спутанное (дезориентированность)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Ступор (загруженность)</w:t>
            </w:r>
          </w:p>
        </w:tc>
      </w:tr>
      <w:tr w:rsidR="00FC467D" w:rsidRPr="008A4228" w:rsidTr="00C578C7">
        <w:trPr>
          <w:trHeight w:val="6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Активность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Ходит без посторонней помощи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Ходит с посторонней помощью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Нуждается в кресле-коляске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Постельный режим, </w:t>
            </w:r>
            <w:r w:rsidR="002D5816" w:rsidRPr="008A4228">
              <w:rPr>
                <w:rFonts w:ascii="Times New Roman" w:eastAsia="Times New Roman" w:hAnsi="Times New Roman" w:cs="Times New Roman"/>
                <w:lang w:val="ru-RU" w:eastAsia="ru-RU"/>
              </w:rPr>
              <w:t>немобильность</w:t>
            </w:r>
          </w:p>
        </w:tc>
      </w:tr>
      <w:tr w:rsidR="00FC467D" w:rsidRPr="008A4228" w:rsidTr="002D5816">
        <w:trPr>
          <w:trHeight w:val="4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Подвижность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Полная, хорошая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Несколько ограничена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Сильно ограничена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Обездвиженность </w:t>
            </w:r>
          </w:p>
        </w:tc>
      </w:tr>
      <w:tr w:rsidR="00FC467D" w:rsidRPr="008A4228" w:rsidTr="00C578C7">
        <w:trPr>
          <w:trHeight w:val="5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Контроль за функциями таза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Недержание мочи отсутствует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Иногда недержание мочи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Недержание </w:t>
            </w:r>
          </w:p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мочи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Недержание мочи      и кала </w:t>
            </w:r>
          </w:p>
        </w:tc>
      </w:tr>
      <w:tr w:rsidR="00FC467D" w:rsidRPr="008A4228" w:rsidTr="002D5816">
        <w:trPr>
          <w:trHeight w:val="3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Баллы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C14E1" w:rsidRPr="008A4228" w:rsidRDefault="000C14E1" w:rsidP="000A7776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422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</w:tr>
    </w:tbl>
    <w:p w:rsidR="000C14E1" w:rsidRPr="00E86F16" w:rsidRDefault="000C14E1" w:rsidP="000A7776">
      <w:pPr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:rsidR="000C14E1" w:rsidRPr="001A4B74" w:rsidRDefault="000C14E1" w:rsidP="000A777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B74">
        <w:rPr>
          <w:rFonts w:ascii="Times New Roman" w:eastAsia="Times New Roman" w:hAnsi="Times New Roman" w:cs="Times New Roman"/>
          <w:lang w:val="ru-RU" w:eastAsia="ru-RU"/>
        </w:rPr>
        <w:t>При 12 баллах или меньше</w:t>
      </w:r>
      <w:r w:rsidR="002E00B7" w:rsidRPr="001A4B74">
        <w:rPr>
          <w:rFonts w:ascii="Times New Roman" w:hAnsi="Times New Roman" w:cs="Times New Roman"/>
          <w:lang w:val="ru-RU"/>
        </w:rPr>
        <w:t>–</w:t>
      </w:r>
      <w:r w:rsidRPr="001A4B74">
        <w:rPr>
          <w:rFonts w:ascii="Times New Roman" w:eastAsia="Times New Roman" w:hAnsi="Times New Roman" w:cs="Times New Roman"/>
          <w:lang w:val="ru-RU" w:eastAsia="ru-RU"/>
        </w:rPr>
        <w:t xml:space="preserve"> очень вероятно образование пролежней.</w:t>
      </w:r>
    </w:p>
    <w:p w:rsidR="000C14E1" w:rsidRPr="001A4B74" w:rsidRDefault="000C14E1" w:rsidP="000A777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B74">
        <w:rPr>
          <w:rFonts w:ascii="Times New Roman" w:eastAsia="Times New Roman" w:hAnsi="Times New Roman" w:cs="Times New Roman"/>
          <w:lang w:val="ru-RU" w:eastAsia="ru-RU"/>
        </w:rPr>
        <w:t>При 14 баллах или меньше</w:t>
      </w:r>
      <w:r w:rsidR="002E00B7" w:rsidRPr="001A4B74">
        <w:rPr>
          <w:rFonts w:ascii="Times New Roman" w:hAnsi="Times New Roman" w:cs="Times New Roman"/>
          <w:lang w:val="ru-RU"/>
        </w:rPr>
        <w:t>–</w:t>
      </w:r>
      <w:r w:rsidRPr="001A4B74">
        <w:rPr>
          <w:rFonts w:ascii="Times New Roman" w:eastAsia="Times New Roman" w:hAnsi="Times New Roman" w:cs="Times New Roman"/>
          <w:lang w:val="ru-RU" w:eastAsia="ru-RU"/>
        </w:rPr>
        <w:t>имеется опасность образования пролежней.</w:t>
      </w:r>
    </w:p>
    <w:p w:rsidR="000C14E1" w:rsidRPr="001A4B74" w:rsidRDefault="000C14E1" w:rsidP="000A7776">
      <w:pPr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A4B74">
        <w:rPr>
          <w:rFonts w:ascii="Times New Roman" w:eastAsia="Times New Roman" w:hAnsi="Times New Roman" w:cs="Times New Roman"/>
          <w:lang w:val="ru-RU" w:eastAsia="ru-RU"/>
        </w:rPr>
        <w:t>При более 14 баллов</w:t>
      </w:r>
      <w:r w:rsidR="002E00B7" w:rsidRPr="001A4B74">
        <w:rPr>
          <w:rFonts w:ascii="Times New Roman" w:hAnsi="Times New Roman" w:cs="Times New Roman"/>
          <w:lang w:val="ru-RU"/>
        </w:rPr>
        <w:t>–</w:t>
      </w:r>
      <w:r w:rsidRPr="001A4B74">
        <w:rPr>
          <w:rFonts w:ascii="Times New Roman" w:eastAsia="Times New Roman" w:hAnsi="Times New Roman" w:cs="Times New Roman"/>
          <w:lang w:val="ru-RU" w:eastAsia="ru-RU"/>
        </w:rPr>
        <w:t xml:space="preserve"> опасность образования пролежней невелика.</w:t>
      </w:r>
    </w:p>
    <w:p w:rsidR="000C14E1" w:rsidRPr="00E86F16" w:rsidRDefault="000C14E1" w:rsidP="000A7776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0C14E1" w:rsidRPr="00E86F16" w:rsidRDefault="000C14E1" w:rsidP="000A7776">
      <w:pPr>
        <w:jc w:val="center"/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  <w:t>Части тела наиболее подверженные возникновению пролежней</w:t>
      </w:r>
      <w:r w:rsidR="00A45E79" w:rsidRPr="00E86F16"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  <w:t xml:space="preserve"> (места костных выступов)</w:t>
      </w:r>
    </w:p>
    <w:p w:rsidR="000C14E1" w:rsidRPr="00E86F16" w:rsidRDefault="002D5816" w:rsidP="000A7776">
      <w:pPr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val="ru-RU" w:eastAsia="ru-RU"/>
        </w:rPr>
        <w:t xml:space="preserve">Рис.13 </w:t>
      </w:r>
    </w:p>
    <w:p w:rsidR="000C14E1" w:rsidRPr="00E86F16" w:rsidRDefault="000C14E1" w:rsidP="000A7776">
      <w:pPr>
        <w:rPr>
          <w:rFonts w:ascii="Times New Roman" w:eastAsia="Times New Roman" w:hAnsi="Times New Roman" w:cs="Times New Roman"/>
          <w:sz w:val="19"/>
          <w:szCs w:val="19"/>
          <w:shd w:val="clear" w:color="auto" w:fill="FFFFFF"/>
          <w:lang w:val="ru-RU" w:eastAsia="ru-RU"/>
        </w:rPr>
      </w:pPr>
      <w:r w:rsidRPr="00E86F1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288540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F16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2743200" cy="2959100"/>
            <wp:effectExtent l="0" t="0" r="0" b="1270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F16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br/>
      </w:r>
      <w:r w:rsidRPr="00E86F16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br/>
      </w:r>
    </w:p>
    <w:p w:rsidR="00BE621D" w:rsidRDefault="0087289A" w:rsidP="000A7776">
      <w:pPr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color w:val="000000" w:themeColor="text1"/>
          <w:u w:val="single"/>
          <w:shd w:val="clear" w:color="auto" w:fill="FFFFFF"/>
          <w:lang w:val="ru-RU" w:eastAsia="ru-RU"/>
        </w:rPr>
        <w:t>Клиническая картина различна при разных стадиях развития пролежней</w:t>
      </w:r>
    </w:p>
    <w:p w:rsidR="0087289A" w:rsidRPr="00BE621D" w:rsidRDefault="0087289A" w:rsidP="000A7776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BE621D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val="ru-RU" w:eastAsia="ru-RU"/>
        </w:rPr>
        <w:t>(</w:t>
      </w:r>
      <w:r w:rsidRPr="00BE621D">
        <w:rPr>
          <w:rFonts w:ascii="Times New Roman" w:hAnsi="Times New Roman" w:cs="Times New Roman"/>
          <w:b/>
          <w:bCs/>
          <w:color w:val="000000" w:themeColor="text1"/>
          <w:lang w:val="ru-RU"/>
        </w:rPr>
        <w:t>ГОСТ Р 56819 – 2015</w:t>
      </w:r>
      <w:r w:rsidR="006329CE" w:rsidRPr="00BE621D">
        <w:rPr>
          <w:rFonts w:ascii="Times New Roman" w:hAnsi="Times New Roman" w:cs="Times New Roman"/>
          <w:b/>
          <w:bCs/>
          <w:color w:val="000000" w:themeColor="text1"/>
          <w:lang w:val="ru-RU"/>
        </w:rPr>
        <w:t>)</w:t>
      </w:r>
    </w:p>
    <w:p w:rsidR="0087289A" w:rsidRPr="00E86F16" w:rsidRDefault="0087289A" w:rsidP="00BE621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I стадия - появление бледного участка кожи или устойчивая гиперемия кожи, не проходящая после прекращения давления; кожные покровы не нарушены. </w:t>
      </w:r>
    </w:p>
    <w:p w:rsidR="0087289A" w:rsidRPr="00E86F16" w:rsidRDefault="0087289A" w:rsidP="00BE621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II стадия - появление синюшно-красного цвета кожи, с четкими границами; стойкая гиперемия кожи; отслойка эпидермиса; поверхностное (неглубокое) нарушение целостности кожных покровов (поверхностная язва, которая клинически проявляется в виде потертости, пузыря или плоского кратера) с распространением на подкожную клетчатку. </w:t>
      </w:r>
    </w:p>
    <w:p w:rsidR="0087289A" w:rsidRPr="00E86F16" w:rsidRDefault="0087289A" w:rsidP="00BE621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III стадия - разрушение (некроз) кожных покровов вплоть до мышечного слоя с проникновением в мышцу; могут быть жидкие выделения из раны. </w:t>
      </w:r>
    </w:p>
    <w:p w:rsidR="0087289A" w:rsidRPr="00E86F16" w:rsidRDefault="0087289A" w:rsidP="00BE621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IV стадия - поражение (некроз) всех мягких тканей; наличие полости, в которой видны сухожилия и/или костные образования. </w:t>
      </w:r>
    </w:p>
    <w:p w:rsidR="002E00B7" w:rsidRPr="00E86F16" w:rsidRDefault="002E00B7" w:rsidP="000A7776">
      <w:pPr>
        <w:jc w:val="center"/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val="ru-RU" w:eastAsia="ru-RU"/>
        </w:rPr>
        <w:t xml:space="preserve">Пролежни </w:t>
      </w:r>
      <w:r w:rsidRPr="00E86F16">
        <w:rPr>
          <w:rFonts w:ascii="Times New Roman" w:hAnsi="Times New Roman" w:cs="Times New Roman"/>
          <w:b/>
          <w:i/>
          <w:u w:val="single"/>
          <w:lang w:val="ru-RU"/>
        </w:rPr>
        <w:t>–</w:t>
      </w:r>
      <w:r w:rsidRPr="00E86F16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val="ru-RU" w:eastAsia="ru-RU"/>
        </w:rPr>
        <w:t xml:space="preserve"> частое осложнение малоподвижности, </w:t>
      </w:r>
    </w:p>
    <w:p w:rsidR="002E00B7" w:rsidRPr="00E86F16" w:rsidRDefault="002E00B7" w:rsidP="000A7776">
      <w:pPr>
        <w:jc w:val="center"/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val="ru-RU" w:eastAsia="ru-RU"/>
        </w:rPr>
        <w:t xml:space="preserve">являются </w:t>
      </w:r>
      <w:r w:rsidR="00C578C7" w:rsidRPr="00E86F16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val="ru-RU" w:eastAsia="ru-RU"/>
        </w:rPr>
        <w:t>следствием некачественного</w:t>
      </w:r>
      <w:r w:rsidRPr="00E86F16">
        <w:rPr>
          <w:rFonts w:ascii="Times New Roman" w:eastAsia="Times New Roman" w:hAnsi="Times New Roman" w:cs="Times New Roman"/>
          <w:b/>
          <w:i/>
          <w:u w:val="single"/>
          <w:shd w:val="clear" w:color="auto" w:fill="FFFFFF"/>
          <w:lang w:val="ru-RU" w:eastAsia="ru-RU"/>
        </w:rPr>
        <w:t>ухода!</w:t>
      </w:r>
    </w:p>
    <w:p w:rsidR="000C14E1" w:rsidRPr="00E86F16" w:rsidRDefault="000C14E1" w:rsidP="00BE621D">
      <w:pPr>
        <w:ind w:firstLine="567"/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  <w:t>Профилактика пролежней</w:t>
      </w:r>
      <w:r w:rsidR="002E00B7" w:rsidRPr="00E86F16"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  <w:t>:</w:t>
      </w:r>
    </w:p>
    <w:p w:rsidR="000544D0" w:rsidRPr="00E86F16" w:rsidRDefault="000544D0" w:rsidP="00BE621D">
      <w:pPr>
        <w:ind w:firstLine="567"/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  <w:t>Основные принципы профилактики пролежней:</w:t>
      </w:r>
    </w:p>
    <w:p w:rsidR="0087289A" w:rsidRPr="00C578C7" w:rsidRDefault="0087289A" w:rsidP="00BE621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</w:pPr>
      <w:r w:rsidRPr="00C578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Оценка риска развития пролежней (по шкале Нортон).</w:t>
      </w:r>
    </w:p>
    <w:p w:rsidR="000C14E1" w:rsidRPr="00C578C7" w:rsidRDefault="00C578C7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Своевременное </w:t>
      </w:r>
      <w:r w:rsidRPr="00C578C7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выявление</w:t>
      </w:r>
      <w:r w:rsidR="00F45213" w:rsidRPr="00C578C7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пролежней на первых этапах их формирования.</w:t>
      </w:r>
    </w:p>
    <w:p w:rsidR="00F510AC" w:rsidRPr="00C578C7" w:rsidRDefault="00A45E79" w:rsidP="00BE621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</w:pPr>
      <w:r w:rsidRPr="00C578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Тщательный осмотр</w:t>
      </w:r>
      <w:r w:rsidR="00F510AC" w:rsidRPr="00C578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 кожных покровов при проведении гигиенических процедур.</w:t>
      </w:r>
    </w:p>
    <w:p w:rsidR="000C14E1" w:rsidRPr="00C578C7" w:rsidRDefault="00A45E79" w:rsidP="00BE621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</w:pPr>
      <w:r w:rsidRPr="00C578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Регулярная смена положения тела (позиционирование) каждые 2 часа (для снятия давления с зон, подверженных возникновению пролежней)</w:t>
      </w:r>
      <w:r w:rsidR="00C578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.</w:t>
      </w:r>
    </w:p>
    <w:p w:rsidR="000C14E1" w:rsidRPr="00C578C7" w:rsidRDefault="00A45E79" w:rsidP="00BE621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</w:pPr>
      <w:r w:rsidRPr="00C578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Предотвращение </w:t>
      </w:r>
      <w:r w:rsidR="000C14E1" w:rsidRPr="00C578C7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трения кожи. Мокрую кожу </w:t>
      </w:r>
      <w:r w:rsidR="00470ABE" w:rsidRPr="00C578C7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обслуживаемого</w:t>
      </w:r>
      <w:r w:rsidR="000C14E1" w:rsidRPr="00C578C7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вытирать только </w:t>
      </w:r>
      <w:r w:rsidRPr="00C578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промакивающими движениями.</w:t>
      </w:r>
    </w:p>
    <w:p w:rsidR="001121F2" w:rsidRPr="00C578C7" w:rsidRDefault="001121F2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C578C7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lastRenderedPageBreak/>
        <w:t>Сбалансированное питание (по рекомендации врача, диетолога).</w:t>
      </w:r>
      <w:r w:rsidR="00B41BAD" w:rsidRPr="00C578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Основные р</w:t>
      </w:r>
      <w:r w:rsidRPr="00C578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екомендации: </w:t>
      </w:r>
      <w:r w:rsidR="00A45E79" w:rsidRPr="00C578C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достаточное потребление белковых продуктов:</w:t>
      </w:r>
      <w:r w:rsidRPr="00C578C7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молоко, творог, йогурт, мясо, яйца, сыр.</w:t>
      </w:r>
    </w:p>
    <w:p w:rsidR="00B41BAD" w:rsidRPr="00C578C7" w:rsidRDefault="00B41BAD" w:rsidP="00BE621D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C578C7">
        <w:rPr>
          <w:rFonts w:ascii="Times New Roman" w:hAnsi="Times New Roman" w:cs="Times New Roman"/>
          <w:lang w:val="ru-RU"/>
        </w:rPr>
        <w:t xml:space="preserve">Соблюдение питьевого режима (количество приема жидкости </w:t>
      </w:r>
      <w:r w:rsidRPr="00C578C7">
        <w:rPr>
          <w:rFonts w:ascii="Times New Roman" w:hAnsi="Times New Roman" w:cs="Times New Roman"/>
          <w:b/>
          <w:lang w:val="ru-RU"/>
        </w:rPr>
        <w:t>по согласованию с врачом</w:t>
      </w:r>
      <w:r w:rsidRPr="00C578C7">
        <w:rPr>
          <w:rFonts w:ascii="Times New Roman" w:hAnsi="Times New Roman" w:cs="Times New Roman"/>
          <w:lang w:val="ru-RU"/>
        </w:rPr>
        <w:t>).</w:t>
      </w:r>
    </w:p>
    <w:p w:rsidR="00C246D8" w:rsidRPr="00E86F16" w:rsidRDefault="00C246D8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Все перемещения </w:t>
      </w:r>
      <w:r w:rsidR="00470ABE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обслуживаемых</w:t>
      </w:r>
      <w:r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должны осуществляться с предельной осторожностью, чтобы не </w:t>
      </w:r>
      <w:r w:rsidR="00A45E79"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допускать трения </w:t>
      </w:r>
      <w:r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или растяжения (сдвига) кожных покровов.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3765"/>
        <w:gridCol w:w="6006"/>
      </w:tblGrid>
      <w:tr w:rsidR="00FC467D" w:rsidRPr="00BE621D" w:rsidTr="00C578C7">
        <w:trPr>
          <w:trHeight w:val="196"/>
        </w:trPr>
        <w:tc>
          <w:tcPr>
            <w:tcW w:w="376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E1" w:rsidRPr="00BE621D" w:rsidRDefault="000C14E1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Направленность мер</w:t>
            </w:r>
          </w:p>
        </w:tc>
        <w:tc>
          <w:tcPr>
            <w:tcW w:w="60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14E1" w:rsidRPr="00BE621D" w:rsidRDefault="000C14E1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Меры профилактики пролежней</w:t>
            </w:r>
          </w:p>
        </w:tc>
      </w:tr>
      <w:tr w:rsidR="00C578C7" w:rsidRPr="00BE621D" w:rsidTr="00C578C7">
        <w:trPr>
          <w:trHeight w:val="243"/>
        </w:trPr>
        <w:tc>
          <w:tcPr>
            <w:tcW w:w="3765" w:type="dxa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8C7" w:rsidRPr="00BE621D" w:rsidRDefault="00C578C7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Устранение простого контактного дерматита, вызванного недержанием</w:t>
            </w:r>
          </w:p>
          <w:p w:rsidR="00C578C7" w:rsidRPr="00BE621D" w:rsidRDefault="00C578C7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0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8C7" w:rsidRPr="00BE621D" w:rsidRDefault="00C578C7" w:rsidP="00C578C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Регуляция водной нагрузки.</w:t>
            </w:r>
          </w:p>
        </w:tc>
      </w:tr>
      <w:tr w:rsidR="00C578C7" w:rsidRPr="00961CB7" w:rsidTr="00C578C7">
        <w:trPr>
          <w:trHeight w:val="507"/>
        </w:trPr>
        <w:tc>
          <w:tcPr>
            <w:tcW w:w="3765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8C7" w:rsidRPr="00BE621D" w:rsidRDefault="00C578C7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0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8C7" w:rsidRPr="00BE621D" w:rsidRDefault="00C578C7" w:rsidP="00C578C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Лечение заболеваний, сопровождающихся недержанием мочи и кала (включая хирургические методы).</w:t>
            </w:r>
          </w:p>
        </w:tc>
      </w:tr>
      <w:tr w:rsidR="00C578C7" w:rsidRPr="00961CB7" w:rsidTr="00C578C7">
        <w:trPr>
          <w:trHeight w:val="196"/>
        </w:trPr>
        <w:tc>
          <w:tcPr>
            <w:tcW w:w="3765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8C7" w:rsidRPr="00BE621D" w:rsidRDefault="00C578C7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0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8C7" w:rsidRPr="00BE621D" w:rsidRDefault="00C578C7" w:rsidP="00C578C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Применение абсорбирующих средств, в том числе на основе закрученной целлюлозы (обладает антибактериальным эффектом, нормализует кислотность кожи, поддерживает эпидермальный барьер за счет специальных типов биополимеров, входящих в состав подгузника).</w:t>
            </w:r>
          </w:p>
        </w:tc>
      </w:tr>
      <w:tr w:rsidR="00C578C7" w:rsidRPr="00961CB7" w:rsidTr="00C578C7">
        <w:trPr>
          <w:trHeight w:val="196"/>
        </w:trPr>
        <w:tc>
          <w:tcPr>
            <w:tcW w:w="3765" w:type="dxa"/>
            <w:vMerge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8C7" w:rsidRPr="00BE621D" w:rsidRDefault="00C578C7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00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8C7" w:rsidRPr="00BE621D" w:rsidRDefault="00C578C7" w:rsidP="00C578C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Применение средств по уходу за кожей</w:t>
            </w:r>
          </w:p>
        </w:tc>
      </w:tr>
      <w:tr w:rsidR="00FC467D" w:rsidRPr="00961CB7" w:rsidTr="00C578C7">
        <w:trPr>
          <w:trHeight w:val="584"/>
        </w:trPr>
        <w:tc>
          <w:tcPr>
            <w:tcW w:w="3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14E1" w:rsidRPr="00BE621D" w:rsidRDefault="000C14E1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Предупреждение механического сдавления</w:t>
            </w:r>
          </w:p>
          <w:p w:rsidR="000C14E1" w:rsidRPr="00BE621D" w:rsidRDefault="000C14E1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14E1" w:rsidRPr="00BE621D" w:rsidRDefault="000C14E1" w:rsidP="00C578C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Обеспечение максимальной мобильности </w:t>
            </w:r>
            <w:r w:rsidR="00C578C7" w:rsidRPr="00BE621D">
              <w:rPr>
                <w:rFonts w:ascii="Times New Roman" w:eastAsia="Times New Roman" w:hAnsi="Times New Roman" w:cs="Times New Roman"/>
                <w:lang w:val="ru-RU" w:eastAsia="ru-RU"/>
              </w:rPr>
              <w:t>обслуживаемого</w:t>
            </w: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(лечебная физкультура, ранняя активизация после инсульта, переворачивание)</w:t>
            </w:r>
          </w:p>
          <w:p w:rsidR="000C14E1" w:rsidRPr="00BE621D" w:rsidRDefault="000C14E1" w:rsidP="00C578C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Использование средств, предупреждающих сдавление (валики, подкладки, матрасы и т.д.)</w:t>
            </w:r>
            <w:r w:rsidR="00177160" w:rsidRPr="00BE621D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C578C7" w:rsidRPr="00961CB7" w:rsidTr="00177160">
        <w:trPr>
          <w:trHeight w:val="266"/>
        </w:trPr>
        <w:tc>
          <w:tcPr>
            <w:tcW w:w="376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78C7" w:rsidRPr="00BE621D" w:rsidRDefault="00C578C7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Предупреждение сдвига кожи</w:t>
            </w:r>
          </w:p>
        </w:tc>
        <w:tc>
          <w:tcPr>
            <w:tcW w:w="60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578C7" w:rsidRPr="00BE621D" w:rsidRDefault="00C578C7" w:rsidP="0017716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Соблюдение правил мытья кожи (без трения, просушка касанием)</w:t>
            </w:r>
            <w:r w:rsidR="00177160" w:rsidRPr="00BE621D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C578C7" w:rsidRPr="00BE621D" w:rsidTr="00177160">
        <w:trPr>
          <w:trHeight w:val="398"/>
        </w:trPr>
        <w:tc>
          <w:tcPr>
            <w:tcW w:w="3765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78C7" w:rsidRPr="00BE621D" w:rsidRDefault="00C578C7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0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578C7" w:rsidRPr="00BE621D" w:rsidRDefault="00C578C7" w:rsidP="00C578C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Соблюдение правил перемещения </w:t>
            </w:r>
            <w:r w:rsidR="00177160" w:rsidRPr="00BE621D">
              <w:rPr>
                <w:rFonts w:ascii="Times New Roman" w:eastAsia="Times New Roman" w:hAnsi="Times New Roman" w:cs="Times New Roman"/>
                <w:lang w:val="ru-RU" w:eastAsia="ru-RU"/>
              </w:rPr>
              <w:t>обслуживаемого.</w:t>
            </w:r>
          </w:p>
        </w:tc>
      </w:tr>
      <w:tr w:rsidR="00177160" w:rsidRPr="00961CB7" w:rsidTr="00177160">
        <w:trPr>
          <w:trHeight w:val="263"/>
        </w:trPr>
        <w:tc>
          <w:tcPr>
            <w:tcW w:w="376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7160" w:rsidRPr="00BE621D" w:rsidRDefault="00177160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Обеспечение адекватного кровоснабжения</w:t>
            </w:r>
          </w:p>
          <w:p w:rsidR="00177160" w:rsidRPr="00BE621D" w:rsidRDefault="00177160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  <w:tc>
          <w:tcPr>
            <w:tcW w:w="60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7160" w:rsidRPr="00BE621D" w:rsidRDefault="00177160" w:rsidP="0017716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Обеспечение адекватного питания и питья.</w:t>
            </w:r>
          </w:p>
        </w:tc>
      </w:tr>
      <w:tr w:rsidR="00177160" w:rsidRPr="00961CB7" w:rsidTr="00177160">
        <w:trPr>
          <w:trHeight w:val="536"/>
        </w:trPr>
        <w:tc>
          <w:tcPr>
            <w:tcW w:w="3765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7160" w:rsidRPr="00BE621D" w:rsidRDefault="00177160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0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7160" w:rsidRPr="00BE621D" w:rsidRDefault="00177160" w:rsidP="00177160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Устранение механических причин нарушения кровоснабжения (позиционное сдавление).</w:t>
            </w:r>
          </w:p>
        </w:tc>
      </w:tr>
      <w:tr w:rsidR="00177160" w:rsidRPr="00961CB7" w:rsidTr="00C578C7">
        <w:trPr>
          <w:trHeight w:val="584"/>
        </w:trPr>
        <w:tc>
          <w:tcPr>
            <w:tcW w:w="3765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7160" w:rsidRPr="00BE621D" w:rsidRDefault="00177160" w:rsidP="00C578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600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77160" w:rsidRPr="00BE621D" w:rsidRDefault="00177160" w:rsidP="00C578C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E621D">
              <w:rPr>
                <w:rFonts w:ascii="Times New Roman" w:eastAsia="Times New Roman" w:hAnsi="Times New Roman" w:cs="Times New Roman"/>
                <w:lang w:val="ru-RU" w:eastAsia="ru-RU"/>
              </w:rPr>
              <w:t>Устранение локальных и распространенных причин нарушений микроциркуляции.</w:t>
            </w:r>
          </w:p>
        </w:tc>
      </w:tr>
    </w:tbl>
    <w:p w:rsidR="000544D0" w:rsidRPr="00E86F16" w:rsidRDefault="000C14E1" w:rsidP="00BE621D">
      <w:pPr>
        <w:shd w:val="clear" w:color="auto" w:fill="FFFFFF" w:themeFill="background1"/>
        <w:ind w:firstLine="709"/>
        <w:jc w:val="center"/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  <w:br/>
      </w:r>
      <w:r w:rsidR="000544D0" w:rsidRPr="00E86F16">
        <w:rPr>
          <w:rFonts w:ascii="Times New Roman" w:eastAsia="Times New Roman" w:hAnsi="Times New Roman" w:cs="Times New Roman"/>
          <w:b/>
          <w:u w:val="single"/>
          <w:shd w:val="clear" w:color="auto" w:fill="FFFFFF"/>
          <w:lang w:val="ru-RU" w:eastAsia="ru-RU"/>
        </w:rPr>
        <w:t>Профилактика пролежней:</w:t>
      </w:r>
    </w:p>
    <w:p w:rsidR="000544D0" w:rsidRPr="00E86F16" w:rsidRDefault="000544D0" w:rsidP="00BE621D">
      <w:pPr>
        <w:ind w:firstLine="567"/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  <w:t>Основные мероприятия по профилактике пролежней</w:t>
      </w:r>
      <w:r w:rsidR="006B7439"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  <w:t>.</w:t>
      </w:r>
    </w:p>
    <w:p w:rsidR="000E2246" w:rsidRPr="00177160" w:rsidRDefault="000544D0" w:rsidP="00BE621D">
      <w:pPr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Оценка факторов риска развития пролежней с помощью шкалы Нортон</w:t>
      </w:r>
      <w:r w:rsidRPr="00177160">
        <w:rPr>
          <w:rFonts w:ascii="Times New Roman" w:eastAsia="Times New Roman" w:hAnsi="Times New Roman" w:cs="Times New Roman"/>
          <w:lang w:val="ru-RU" w:eastAsia="ru-RU"/>
        </w:rPr>
        <w:br/>
      </w:r>
      <w:r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осуществляется медицинскими сестрами</w:t>
      </w:r>
      <w:r w:rsidR="000E2246" w:rsidRPr="00177160">
        <w:rPr>
          <w:rFonts w:ascii="Times New Roman" w:eastAsia="Times New Roman" w:hAnsi="Times New Roman" w:cs="Times New Roman"/>
          <w:lang w:val="ru-RU" w:eastAsia="ru-RU"/>
        </w:rPr>
        <w:t>.</w:t>
      </w:r>
      <w:r w:rsidR="00177160" w:rsidRPr="00177160">
        <w:rPr>
          <w:rFonts w:ascii="Times New Roman" w:eastAsia="Times New Roman" w:hAnsi="Times New Roman" w:cs="Times New Roman"/>
          <w:lang w:val="ru-RU" w:eastAsia="ru-RU"/>
        </w:rPr>
        <w:t xml:space="preserve"> Повторная оценка производится</w:t>
      </w:r>
      <w:r w:rsidR="000E2246"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каждые полгода </w:t>
      </w:r>
      <w:r w:rsidR="00177160"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мобильным и немобильным обсуживающим </w:t>
      </w:r>
      <w:r w:rsidR="000E2246"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и </w:t>
      </w:r>
      <w:r w:rsidR="00177160"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каждые три месяца маломобильным обслуживающим, а также при</w:t>
      </w:r>
      <w:r w:rsidR="00177160" w:rsidRPr="00177160">
        <w:rPr>
          <w:rFonts w:ascii="Times New Roman" w:eastAsia="Times New Roman" w:hAnsi="Times New Roman" w:cs="Times New Roman"/>
          <w:lang w:val="ru-RU" w:eastAsia="ru-RU"/>
        </w:rPr>
        <w:t xml:space="preserve"> изменении</w:t>
      </w:r>
      <w:r w:rsidR="000E2246"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состояния </w:t>
      </w:r>
      <w:r w:rsidR="00470ABE"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обслуживаем</w:t>
      </w:r>
      <w:r w:rsidR="00177160"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ых.</w:t>
      </w:r>
    </w:p>
    <w:p w:rsidR="000544D0" w:rsidRPr="00177160" w:rsidRDefault="00177160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</w:t>
      </w:r>
      <w:r w:rsidR="000544D0"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остоянное наблюдение за кожными покровами </w:t>
      </w: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осуществляется </w:t>
      </w:r>
      <w:r w:rsidR="000544D0"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во время проведения медицинских </w:t>
      </w:r>
      <w:r w:rsidR="000544D0"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манипуляций</w:t>
      </w:r>
      <w:r w:rsidR="00F45213"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 и </w:t>
      </w:r>
      <w:r w:rsidR="001E6DAA"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всех </w:t>
      </w:r>
      <w:r w:rsidR="00F45213"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гигиенических процедур</w:t>
      </w:r>
      <w:r w:rsidR="001E6DAA"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для выявления </w:t>
      </w:r>
      <w:r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покраснений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, </w:t>
      </w:r>
      <w:r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повреждений</w:t>
      </w:r>
      <w:r w:rsidR="001E6DAA"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 кожи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, </w:t>
      </w:r>
      <w:r w:rsidR="001E6DAA"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ран с черным струпом</w:t>
      </w:r>
      <w:r w:rsidR="000544D0"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,</w:t>
      </w:r>
      <w:r w:rsidR="001E6DAA" w:rsidRPr="00177160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 особенно в местах костных выступов.</w:t>
      </w:r>
    </w:p>
    <w:p w:rsidR="00366BCB" w:rsidRPr="00E86F16" w:rsidRDefault="006B7439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Периодическая смена положения,</w:t>
      </w:r>
      <w:r w:rsidR="00470ABE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обслуживаемого</w:t>
      </w:r>
      <w:r w:rsidR="000C14E1"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в постели (каждые 2</w:t>
      </w:r>
      <w:r w:rsidR="00413E7B"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часа</w:t>
      </w:r>
      <w:r w:rsidR="000C14E1"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). Все перемещения должны осуществляться с предельной</w:t>
      </w:r>
      <w:r w:rsidR="00413E7B"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осторожностью,чтобы </w:t>
      </w:r>
      <w:r w:rsidR="000C14E1"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не допускалось трение или растяжение кожныхпокровов. </w:t>
      </w:r>
      <w:r w:rsidR="00E85601"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С</w:t>
      </w:r>
      <w:r w:rsidR="00E85601" w:rsidRPr="00E86F16">
        <w:rPr>
          <w:rFonts w:ascii="Times New Roman" w:eastAsia="Times New Roman" w:hAnsi="Times New Roman" w:cs="Times New Roman"/>
          <w:lang w:val="ru-RU" w:eastAsia="ru-RU"/>
        </w:rPr>
        <w:t>мену положениятела фиксировать в бланке «К</w:t>
      </w:r>
      <w:r w:rsidR="00E85601"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онтроль за изменением положения тела </w:t>
      </w: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проживающего</w:t>
      </w:r>
      <w:r w:rsidR="00E85601" w:rsidRPr="00E86F16">
        <w:rPr>
          <w:rFonts w:ascii="Times New Roman" w:eastAsia="Times New Roman" w:hAnsi="Times New Roman" w:cs="Times New Roman"/>
          <w:lang w:val="ru-RU" w:eastAsia="ru-RU"/>
        </w:rPr>
        <w:t xml:space="preserve">» </w:t>
      </w:r>
      <w:r w:rsidRPr="00496FB4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(</w:t>
      </w:r>
      <w:r w:rsidR="00496FB4" w:rsidRPr="00496FB4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</w:t>
      </w:r>
      <w:r w:rsidRPr="00496FB4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риложение </w:t>
      </w:r>
      <w:r w:rsidR="00B75AEC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№ 5</w:t>
      </w:r>
      <w:r w:rsidRPr="00496FB4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)</w:t>
      </w:r>
      <w:r w:rsidR="00496FB4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.</w:t>
      </w:r>
    </w:p>
    <w:p w:rsidR="000C14E1" w:rsidRPr="006B7439" w:rsidRDefault="002A4B34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lastRenderedPageBreak/>
        <w:t>И</w:t>
      </w:r>
      <w:r w:rsidR="000C14E1"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спользовани</w:t>
      </w: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е</w:t>
      </w:r>
      <w:r w:rsidR="000E2246" w:rsidRPr="006B743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функциональной </w:t>
      </w:r>
      <w:r w:rsidR="000C14E1"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кровати и скользящих </w:t>
      </w:r>
      <w:r w:rsidR="006B7439"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простыней</w:t>
      </w:r>
      <w:r w:rsid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, </w:t>
      </w:r>
      <w:r w:rsidR="006B7439"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рекомендуется</w:t>
      </w: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применять противопролежневый матрас </w:t>
      </w:r>
      <w:r w:rsid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и </w:t>
      </w:r>
      <w:r w:rsidR="006B7439"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подкладывать</w:t>
      </w:r>
      <w:r w:rsidR="000C14E1"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специальные подушки, свернутые одеяла.</w:t>
      </w:r>
    </w:p>
    <w:p w:rsidR="006B7439" w:rsidRDefault="000C14E1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Необходимо следить за тем, чтобы простынь на постели </w:t>
      </w:r>
      <w:r w:rsidR="006B7439"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обслуживаемого не</w:t>
      </w: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образовывала складки, не было крошек и посторонних вещей, а на нательном белье </w:t>
      </w:r>
      <w:r w:rsid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- </w:t>
      </w: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грубых швов.</w:t>
      </w:r>
    </w:p>
    <w:p w:rsidR="006B7439" w:rsidRDefault="000C14E1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Мокрое, загрязненное постельное и нательное белье должно незамедлительнозаменяться. Должна проводиться своевременная смена абсорбирующего белья и уход за кожей интимной зоны после каждого опорожнения.</w:t>
      </w:r>
    </w:p>
    <w:p w:rsidR="006B7439" w:rsidRDefault="000C14E1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В помещении, где находится </w:t>
      </w:r>
      <w:r w:rsidR="00B13A3A"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обслуживаемый</w:t>
      </w: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, следует поддерживать нормальную температуру и влажность воздуха, регулярно проветривать и проводить уборку. </w:t>
      </w:r>
    </w:p>
    <w:p w:rsidR="006B7439" w:rsidRPr="006B7439" w:rsidRDefault="006B7439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При обнаружении любого нарушения целостности кожного покрова </w:t>
      </w: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необходимо </w:t>
      </w: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осуществлять передачу информации персоналу по уходу</w:t>
      </w: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, </w:t>
      </w: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медицинск</w:t>
      </w: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ой</w:t>
      </w: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сестр</w:t>
      </w: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еили</w:t>
      </w: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врач</w:t>
      </w: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у.</w:t>
      </w:r>
    </w:p>
    <w:p w:rsidR="006B7439" w:rsidRDefault="006B7439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Дальнейшие мероприятия назначает врач, в соответствии со стадией пролежней. </w:t>
      </w:r>
    </w:p>
    <w:p w:rsidR="006B7439" w:rsidRDefault="006B7439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Все изменения на коже подлежат обязательной документации в бланке «Дневник наблюдения»(</w:t>
      </w: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</w:t>
      </w:r>
      <w:r w:rsidRPr="006B7439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№ 1).</w:t>
      </w:r>
    </w:p>
    <w:p w:rsidR="006B7439" w:rsidRPr="001E7096" w:rsidRDefault="000C14E1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1E7096"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  <w:t xml:space="preserve">Обучение </w:t>
      </w:r>
      <w:r w:rsidR="00470ABE" w:rsidRPr="001E7096"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  <w:t>обслуживаемых</w:t>
      </w:r>
      <w:r w:rsidRPr="001E7096"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  <w:t>.</w:t>
      </w:r>
    </w:p>
    <w:p w:rsidR="006B7439" w:rsidRDefault="000C14E1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1E709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Необходимо проводить обучение самих </w:t>
      </w:r>
      <w:r w:rsidR="00470ABE" w:rsidRPr="001E709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обслуживаемых</w:t>
      </w:r>
      <w:r w:rsidRPr="001E7096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наблюдать за своим кожным покровом.</w:t>
      </w:r>
    </w:p>
    <w:p w:rsidR="000C14E1" w:rsidRPr="00F2778A" w:rsidRDefault="000C14E1" w:rsidP="00BE62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6B7439">
        <w:rPr>
          <w:rFonts w:ascii="Times New Roman" w:eastAsia="Times New Roman" w:hAnsi="Times New Roman" w:cs="Times New Roman"/>
          <w:lang w:val="ru-RU" w:eastAsia="ru-RU"/>
        </w:rPr>
        <w:t xml:space="preserve">При ведении </w:t>
      </w:r>
      <w:r w:rsidR="00F2778A">
        <w:rPr>
          <w:rFonts w:ascii="Times New Roman" w:eastAsia="Times New Roman" w:hAnsi="Times New Roman" w:cs="Times New Roman"/>
          <w:lang w:val="ru-RU" w:eastAsia="ru-RU"/>
        </w:rPr>
        <w:t xml:space="preserve">медицинской </w:t>
      </w:r>
      <w:r w:rsidR="00F2778A" w:rsidRPr="006B7439">
        <w:rPr>
          <w:rFonts w:ascii="Times New Roman" w:eastAsia="Times New Roman" w:hAnsi="Times New Roman" w:cs="Times New Roman"/>
          <w:lang w:val="ru-RU" w:eastAsia="ru-RU"/>
        </w:rPr>
        <w:t>документации лечения</w:t>
      </w:r>
      <w:r w:rsidRPr="006B7439">
        <w:rPr>
          <w:rFonts w:ascii="Times New Roman" w:eastAsia="Times New Roman" w:hAnsi="Times New Roman" w:cs="Times New Roman"/>
          <w:lang w:val="ru-RU" w:eastAsia="ru-RU"/>
        </w:rPr>
        <w:t xml:space="preserve"> пролежней</w:t>
      </w:r>
      <w:r w:rsidR="00843B98" w:rsidRPr="006B743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медицинский персонал должен</w:t>
      </w:r>
      <w:r w:rsidRPr="006B7439">
        <w:rPr>
          <w:rFonts w:ascii="Times New Roman" w:eastAsia="Times New Roman" w:hAnsi="Times New Roman" w:cs="Times New Roman"/>
          <w:lang w:val="ru-RU" w:eastAsia="ru-RU"/>
        </w:rPr>
        <w:t xml:space="preserve">выполнять правильно </w:t>
      </w:r>
      <w:r w:rsidR="000E2246" w:rsidRPr="006B7439">
        <w:rPr>
          <w:rFonts w:ascii="Times New Roman" w:eastAsia="Times New Roman" w:hAnsi="Times New Roman" w:cs="Times New Roman"/>
          <w:lang w:val="ru-RU" w:eastAsia="ru-RU"/>
        </w:rPr>
        <w:t>фото-фиксацию</w:t>
      </w:r>
      <w:r w:rsidR="00F2778A">
        <w:rPr>
          <w:rFonts w:ascii="Times New Roman" w:eastAsia="Times New Roman" w:hAnsi="Times New Roman" w:cs="Times New Roman"/>
          <w:lang w:val="ru-RU" w:eastAsia="ru-RU"/>
        </w:rPr>
        <w:t xml:space="preserve"> (рис. 14)</w:t>
      </w:r>
      <w:r w:rsidR="000E2246" w:rsidRPr="006B743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пролежня</w:t>
      </w:r>
      <w:r w:rsidR="00843B98" w:rsidRPr="006B743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с линейкой </w:t>
      </w:r>
      <w:r w:rsidR="00496FB4" w:rsidRPr="006B743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(получив</w:t>
      </w:r>
      <w:r w:rsidR="00843B98" w:rsidRPr="006B743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предварительно </w:t>
      </w:r>
      <w:r w:rsidR="00496FB4" w:rsidRPr="006B743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согласие обслуживаемого</w:t>
      </w:r>
      <w:r w:rsidRPr="006B743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).</w:t>
      </w:r>
      <w:r w:rsidR="00843B98" w:rsidRPr="006B7439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Необходимо отметить локализацию, размер, глубину и наличие карманов (измерив их стерильным шпателем), цвет отделяемого, его объем, запах. Фото-фиксацию и описание раны проводить регулярно по мере лечения пролежня, для констатации эффективности/ или неэффективности проводимого лечения.</w:t>
      </w:r>
    </w:p>
    <w:p w:rsidR="000C14E1" w:rsidRPr="00E86F16" w:rsidRDefault="000C14E1" w:rsidP="000A7776">
      <w:pPr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:rsidR="000C14E1" w:rsidRPr="00F2778A" w:rsidRDefault="00F2778A" w:rsidP="000A7776">
      <w:pPr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F2778A"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1597025</wp:posOffset>
            </wp:positionV>
            <wp:extent cx="2648585" cy="1983740"/>
            <wp:effectExtent l="0" t="0" r="0" b="0"/>
            <wp:wrapTight wrapText="bothSides">
              <wp:wrapPolygon edited="0">
                <wp:start x="0" y="0"/>
                <wp:lineTo x="0" y="21365"/>
                <wp:lineTo x="21439" y="21365"/>
                <wp:lineTo x="21439" y="0"/>
                <wp:lineTo x="0" y="0"/>
              </wp:wrapPolygon>
            </wp:wrapTight>
            <wp:docPr id="3" name="Рисунок 3" descr="C:\Users\Эльз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з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78A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Рис. 14</w:t>
      </w:r>
      <w:r w:rsidR="000C14E1" w:rsidRPr="00F2778A">
        <w:rPr>
          <w:rFonts w:ascii="Times New Roman" w:eastAsia="Times New Roman" w:hAnsi="Times New Roman" w:cs="Times New Roman"/>
          <w:lang w:val="ru-RU" w:eastAsia="ru-RU"/>
        </w:rPr>
        <w:br/>
      </w:r>
    </w:p>
    <w:p w:rsidR="000C14E1" w:rsidRPr="00E86F16" w:rsidRDefault="000C14E1" w:rsidP="000A7776">
      <w:pPr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tbl>
      <w:tblPr>
        <w:tblpPr w:leftFromText="180" w:rightFromText="180" w:vertAnchor="text" w:horzAnchor="margin" w:tblpY="-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FC467D" w:rsidRPr="00BE621D" w:rsidTr="00F2778A">
        <w:trPr>
          <w:trHeight w:val="273"/>
        </w:trPr>
        <w:tc>
          <w:tcPr>
            <w:tcW w:w="9207" w:type="dxa"/>
            <w:gridSpan w:val="20"/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</w:rPr>
            </w:pPr>
            <w:r w:rsidRPr="00BE621D">
              <w:rPr>
                <w:rFonts w:ascii="Times New Roman" w:hAnsi="Times New Roman" w:cs="Times New Roman"/>
              </w:rPr>
              <w:t xml:space="preserve">ФИО                            </w:t>
            </w:r>
          </w:p>
        </w:tc>
      </w:tr>
      <w:tr w:rsidR="00FC467D" w:rsidRPr="00BE621D" w:rsidTr="00F2778A">
        <w:trPr>
          <w:trHeight w:val="276"/>
        </w:trPr>
        <w:tc>
          <w:tcPr>
            <w:tcW w:w="9207" w:type="dxa"/>
            <w:gridSpan w:val="20"/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</w:rPr>
            </w:pPr>
            <w:r w:rsidRPr="00BE621D">
              <w:rPr>
                <w:rFonts w:ascii="Times New Roman" w:hAnsi="Times New Roman" w:cs="Times New Roman"/>
              </w:rPr>
              <w:t>Годрождения</w:t>
            </w:r>
          </w:p>
        </w:tc>
      </w:tr>
      <w:tr w:rsidR="00F2778A" w:rsidRPr="00BE621D" w:rsidTr="00F2778A">
        <w:trPr>
          <w:trHeight w:val="276"/>
        </w:trPr>
        <w:tc>
          <w:tcPr>
            <w:tcW w:w="9207" w:type="dxa"/>
            <w:gridSpan w:val="20"/>
          </w:tcPr>
          <w:p w:rsidR="00F2778A" w:rsidRPr="00BE621D" w:rsidRDefault="00F2778A" w:rsidP="000A7776">
            <w:pPr>
              <w:rPr>
                <w:rFonts w:ascii="Times New Roman" w:hAnsi="Times New Roman" w:cs="Times New Roman"/>
              </w:rPr>
            </w:pPr>
            <w:r w:rsidRPr="00BE621D">
              <w:rPr>
                <w:rFonts w:ascii="Times New Roman" w:hAnsi="Times New Roman" w:cs="Times New Roman"/>
              </w:rPr>
              <w:t>Датафото</w:t>
            </w:r>
          </w:p>
        </w:tc>
      </w:tr>
      <w:tr w:rsidR="00FC467D" w:rsidRPr="00BE621D" w:rsidTr="00B34F5F">
        <w:trPr>
          <w:trHeight w:val="310"/>
        </w:trPr>
        <w:tc>
          <w:tcPr>
            <w:tcW w:w="9207" w:type="dxa"/>
            <w:gridSpan w:val="20"/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</w:rPr>
            </w:pPr>
            <w:r w:rsidRPr="00BE621D">
              <w:rPr>
                <w:rFonts w:ascii="Times New Roman" w:hAnsi="Times New Roman" w:cs="Times New Roman"/>
              </w:rPr>
              <w:t>Локализация</w:t>
            </w:r>
          </w:p>
        </w:tc>
      </w:tr>
      <w:tr w:rsidR="00FC467D" w:rsidRPr="00BE621D" w:rsidTr="00F2778A">
        <w:trPr>
          <w:trHeight w:val="370"/>
        </w:trPr>
        <w:tc>
          <w:tcPr>
            <w:tcW w:w="9207" w:type="dxa"/>
            <w:gridSpan w:val="20"/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</w:rPr>
            </w:pPr>
            <w:r w:rsidRPr="00BE621D">
              <w:rPr>
                <w:rFonts w:ascii="Times New Roman" w:hAnsi="Times New Roman" w:cs="Times New Roman"/>
              </w:rPr>
              <w:t>ГлубинаПодпись</w:t>
            </w:r>
          </w:p>
        </w:tc>
      </w:tr>
      <w:tr w:rsidR="00FC467D" w:rsidRPr="00BE621D" w:rsidTr="00B34F5F">
        <w:trPr>
          <w:trHeight w:val="422"/>
        </w:trPr>
        <w:tc>
          <w:tcPr>
            <w:tcW w:w="461" w:type="dxa"/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461" w:type="dxa"/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461" w:type="dxa"/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 xml:space="preserve">8 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0C14E1" w:rsidRPr="00BE621D" w:rsidRDefault="000C14E1" w:rsidP="000A7776">
            <w:pPr>
              <w:rPr>
                <w:rFonts w:ascii="Times New Roman" w:hAnsi="Times New Roman" w:cs="Times New Roman"/>
                <w:b/>
              </w:rPr>
            </w:pPr>
            <w:r w:rsidRPr="00BE621D">
              <w:rPr>
                <w:rFonts w:ascii="Times New Roman" w:hAnsi="Times New Roman" w:cs="Times New Roman"/>
                <w:b/>
              </w:rPr>
              <w:t>20</w:t>
            </w:r>
          </w:p>
        </w:tc>
      </w:tr>
    </w:tbl>
    <w:p w:rsidR="000C14E1" w:rsidRPr="00E86F16" w:rsidRDefault="000C14E1" w:rsidP="000A7776">
      <w:pPr>
        <w:rPr>
          <w:rFonts w:ascii="Times New Roman" w:hAnsi="Times New Roman" w:cs="Times New Roman"/>
        </w:rPr>
      </w:pPr>
    </w:p>
    <w:p w:rsidR="000C14E1" w:rsidRPr="00F2778A" w:rsidRDefault="00496FB4" w:rsidP="00F2778A">
      <w:pPr>
        <w:ind w:left="709"/>
        <w:jc w:val="both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П</w:t>
      </w:r>
      <w:r w:rsidR="000C14E1" w:rsidRPr="00F2778A">
        <w:rPr>
          <w:rFonts w:ascii="Times New Roman" w:hAnsi="Times New Roman" w:cs="Times New Roman"/>
          <w:b/>
          <w:u w:val="single"/>
          <w:lang w:val="ru-RU"/>
        </w:rPr>
        <w:t>редотвращение образования пролежней на крестце</w:t>
      </w:r>
      <w:r w:rsidR="00B41BAD" w:rsidRPr="00F2778A">
        <w:rPr>
          <w:rFonts w:ascii="Times New Roman" w:hAnsi="Times New Roman" w:cs="Times New Roman"/>
          <w:b/>
          <w:u w:val="single"/>
          <w:lang w:val="ru-RU"/>
        </w:rPr>
        <w:t>:</w:t>
      </w:r>
    </w:p>
    <w:p w:rsidR="000C14E1" w:rsidRPr="00F2778A" w:rsidRDefault="000C14E1" w:rsidP="00F2778A">
      <w:pPr>
        <w:ind w:firstLine="709"/>
        <w:jc w:val="both"/>
        <w:rPr>
          <w:rFonts w:ascii="Times New Roman" w:hAnsi="Times New Roman" w:cs="Times New Roman"/>
          <w:bCs/>
          <w:lang w:val="ru-RU"/>
        </w:rPr>
      </w:pPr>
      <w:r w:rsidRPr="00F2778A">
        <w:rPr>
          <w:rFonts w:ascii="Times New Roman" w:hAnsi="Times New Roman" w:cs="Times New Roman"/>
          <w:lang w:val="ru-RU"/>
        </w:rPr>
        <w:t xml:space="preserve">Важно учитывать четыре основных фактора риска для крестцовых пролежней: </w:t>
      </w:r>
      <w:r w:rsidRPr="00F2778A">
        <w:rPr>
          <w:rFonts w:ascii="Times New Roman" w:hAnsi="Times New Roman" w:cs="Times New Roman"/>
          <w:bCs/>
          <w:lang w:val="ru-RU"/>
        </w:rPr>
        <w:t xml:space="preserve">давление, трение, сдвиг, влага. </w:t>
      </w:r>
    </w:p>
    <w:p w:rsidR="00E85601" w:rsidRPr="00F2778A" w:rsidRDefault="00E85601" w:rsidP="00F2778A">
      <w:pP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F2778A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Воздействие сдвигающих сил</w:t>
      </w:r>
      <w:r w:rsidR="002B795C" w:rsidRPr="00F2778A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 происходит, если </w:t>
      </w:r>
      <w:r w:rsidR="00470ABE" w:rsidRPr="00F2778A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обслуживаемый </w:t>
      </w:r>
      <w:r w:rsidRPr="00F2778A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принимает вытянутое положение, а не приподнятое, или</w:t>
      </w:r>
      <w:r w:rsidR="00843B98" w:rsidRPr="00F2778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«сползает» </w:t>
      </w:r>
      <w:r w:rsidRPr="00F2778A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 xml:space="preserve">при сидячем положении в постели из-за неправильного </w:t>
      </w:r>
      <w:r w:rsidRPr="00F2778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позиционирования</w:t>
      </w:r>
      <w:r w:rsidR="00843B98" w:rsidRPr="00F2778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 xml:space="preserve"> сидя</w:t>
      </w:r>
      <w:r w:rsidRPr="00F2778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.</w:t>
      </w:r>
    </w:p>
    <w:p w:rsidR="000C14E1" w:rsidRPr="00F2778A" w:rsidRDefault="000C14E1" w:rsidP="008E775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778A">
        <w:rPr>
          <w:rFonts w:ascii="Times New Roman" w:hAnsi="Times New Roman" w:cs="Times New Roman"/>
          <w:bCs/>
          <w:lang w:val="ru-RU"/>
        </w:rPr>
        <w:t>Для профилактики необходимо:</w:t>
      </w:r>
    </w:p>
    <w:p w:rsidR="000C14E1" w:rsidRPr="00E86F16" w:rsidRDefault="000C14E1" w:rsidP="008E775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Проводить смену положения тела не реже, чем каждые 2 часа.</w:t>
      </w:r>
    </w:p>
    <w:p w:rsidR="000C14E1" w:rsidRPr="00E86F16" w:rsidRDefault="000C14E1" w:rsidP="008E775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Избегать давления и усилия сдвига на кожу.</w:t>
      </w:r>
    </w:p>
    <w:p w:rsidR="000C14E1" w:rsidRPr="00E86F16" w:rsidRDefault="000C14E1" w:rsidP="008E775E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Укладывать в положение лежа на боку 30</w:t>
      </w:r>
      <w:r w:rsidRPr="00E86F16">
        <w:rPr>
          <w:rFonts w:ascii="Times New Roman" w:hAnsi="Times New Roman" w:cs="Times New Roman"/>
          <w:vertAlign w:val="superscript"/>
          <w:lang w:val="ru-RU"/>
        </w:rPr>
        <w:t>0</w:t>
      </w:r>
      <w:r w:rsidRPr="00E86F16">
        <w:rPr>
          <w:rFonts w:ascii="Times New Roman" w:hAnsi="Times New Roman" w:cs="Times New Roman"/>
          <w:lang w:val="ru-RU"/>
        </w:rPr>
        <w:t>.</w:t>
      </w:r>
    </w:p>
    <w:p w:rsidR="000C14E1" w:rsidRPr="00E86F16" w:rsidRDefault="000C14E1" w:rsidP="008E775E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lastRenderedPageBreak/>
        <w:t xml:space="preserve">Устранять влагу при недержании хорошо впитывающими абсорбирующими средствами.   </w:t>
      </w:r>
    </w:p>
    <w:p w:rsidR="002B795C" w:rsidRPr="00F2778A" w:rsidRDefault="000C14E1" w:rsidP="008E775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778A">
        <w:rPr>
          <w:rFonts w:ascii="Times New Roman" w:hAnsi="Times New Roman" w:cs="Times New Roman"/>
          <w:lang w:val="ru-RU"/>
        </w:rPr>
        <w:t xml:space="preserve">Рекомендуемые мероприятия при риске развития пролежней по </w:t>
      </w:r>
      <w:r w:rsidRPr="006329CE">
        <w:rPr>
          <w:rFonts w:ascii="Times New Roman" w:hAnsi="Times New Roman" w:cs="Times New Roman"/>
          <w:lang w:val="ru-RU"/>
        </w:rPr>
        <w:t>ГОСТ Р 56819 – 2015:</w:t>
      </w:r>
      <w:r w:rsidR="002B795C" w:rsidRPr="00F2778A">
        <w:rPr>
          <w:rFonts w:ascii="Times New Roman" w:hAnsi="Times New Roman" w:cs="Times New Roman"/>
          <w:lang w:val="ru-RU"/>
        </w:rPr>
        <w:t xml:space="preserve">  п</w:t>
      </w:r>
      <w:r w:rsidRPr="00F2778A">
        <w:rPr>
          <w:rFonts w:ascii="Times New Roman" w:hAnsi="Times New Roman" w:cs="Times New Roman"/>
          <w:lang w:val="ru-RU"/>
        </w:rPr>
        <w:t xml:space="preserve">ри недержании мочи </w:t>
      </w:r>
      <w:r w:rsidR="00496FB4" w:rsidRPr="00F2778A">
        <w:rPr>
          <w:rFonts w:ascii="Times New Roman" w:hAnsi="Times New Roman" w:cs="Times New Roman"/>
          <w:lang w:val="ru-RU"/>
        </w:rPr>
        <w:t>– смена</w:t>
      </w:r>
      <w:r w:rsidRPr="00F2778A">
        <w:rPr>
          <w:rFonts w:ascii="Times New Roman" w:hAnsi="Times New Roman" w:cs="Times New Roman"/>
          <w:lang w:val="ru-RU"/>
        </w:rPr>
        <w:t xml:space="preserve"> подгузников проводится каждые 6 ч., </w:t>
      </w:r>
    </w:p>
    <w:p w:rsidR="000C14E1" w:rsidRPr="00F2778A" w:rsidRDefault="002B795C" w:rsidP="008E775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F2778A">
        <w:rPr>
          <w:rFonts w:ascii="Times New Roman" w:hAnsi="Times New Roman" w:cs="Times New Roman"/>
          <w:lang w:val="ru-RU"/>
        </w:rPr>
        <w:t xml:space="preserve">При недержании </w:t>
      </w:r>
      <w:r w:rsidR="000C14E1" w:rsidRPr="00F2778A">
        <w:rPr>
          <w:rFonts w:ascii="Times New Roman" w:hAnsi="Times New Roman" w:cs="Times New Roman"/>
          <w:lang w:val="ru-RU"/>
        </w:rPr>
        <w:t>кала – смена подгузников проводится немедленно после дефекации с последующей бережной гигиенической процедурой.</w:t>
      </w:r>
    </w:p>
    <w:p w:rsidR="000C14E1" w:rsidRPr="00E86F16" w:rsidRDefault="000C14E1" w:rsidP="008E775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Рекомендуемый режим использования абсорбентов:</w:t>
      </w:r>
    </w:p>
    <w:p w:rsidR="000C14E1" w:rsidRPr="00E86F16" w:rsidRDefault="00CE1E89" w:rsidP="008E775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Рекомендуется менять подгузники по мере необходимости, ориентируя</w:t>
      </w:r>
      <w:r w:rsidR="000C14E1" w:rsidRPr="00E86F16">
        <w:rPr>
          <w:rFonts w:ascii="Times New Roman" w:hAnsi="Times New Roman" w:cs="Times New Roman"/>
          <w:lang w:val="ru-RU"/>
        </w:rPr>
        <w:t>с</w:t>
      </w:r>
      <w:r>
        <w:rPr>
          <w:rFonts w:ascii="Times New Roman" w:hAnsi="Times New Roman" w:cs="Times New Roman"/>
          <w:lang w:val="ru-RU"/>
        </w:rPr>
        <w:t>ь на маркировку, указ</w:t>
      </w:r>
      <w:r w:rsidR="001D3A94">
        <w:rPr>
          <w:rFonts w:ascii="Times New Roman" w:hAnsi="Times New Roman" w:cs="Times New Roman"/>
          <w:lang w:val="ru-RU"/>
        </w:rPr>
        <w:t>ыва</w:t>
      </w:r>
      <w:r w:rsidR="0055111C">
        <w:rPr>
          <w:rFonts w:ascii="Times New Roman" w:hAnsi="Times New Roman" w:cs="Times New Roman"/>
          <w:lang w:val="ru-RU"/>
        </w:rPr>
        <w:t>ющую</w:t>
      </w:r>
      <w:r>
        <w:rPr>
          <w:rFonts w:ascii="Times New Roman" w:hAnsi="Times New Roman" w:cs="Times New Roman"/>
          <w:lang w:val="ru-RU"/>
        </w:rPr>
        <w:t xml:space="preserve"> на</w:t>
      </w:r>
      <w:r w:rsidR="001D3A94">
        <w:rPr>
          <w:rFonts w:ascii="Times New Roman" w:hAnsi="Times New Roman" w:cs="Times New Roman"/>
          <w:lang w:val="ru-RU"/>
        </w:rPr>
        <w:t xml:space="preserve"> их наполняемость</w:t>
      </w:r>
      <w:r w:rsidR="0055111C">
        <w:rPr>
          <w:rFonts w:ascii="Times New Roman" w:hAnsi="Times New Roman" w:cs="Times New Roman"/>
          <w:lang w:val="ru-RU"/>
        </w:rPr>
        <w:t xml:space="preserve"> с </w:t>
      </w:r>
      <w:r w:rsidR="000C14E1" w:rsidRPr="00E86F16">
        <w:rPr>
          <w:rFonts w:ascii="Times New Roman" w:hAnsi="Times New Roman" w:cs="Times New Roman"/>
          <w:lang w:val="ru-RU"/>
        </w:rPr>
        <w:t>последующей гигиенической процедурой.</w:t>
      </w:r>
    </w:p>
    <w:p w:rsidR="000C14E1" w:rsidRPr="00E86F16" w:rsidRDefault="000C14E1" w:rsidP="008E775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E86F16">
        <w:rPr>
          <w:rFonts w:ascii="Times New Roman" w:hAnsi="Times New Roman" w:cs="Times New Roman"/>
          <w:b/>
          <w:u w:val="single"/>
          <w:lang w:val="ru-RU"/>
        </w:rPr>
        <w:t xml:space="preserve">Предотвращение </w:t>
      </w:r>
      <w:r w:rsidR="00F2778A" w:rsidRPr="00E86F16">
        <w:rPr>
          <w:rFonts w:ascii="Times New Roman" w:hAnsi="Times New Roman" w:cs="Times New Roman"/>
          <w:b/>
          <w:u w:val="single"/>
          <w:lang w:val="ru-RU"/>
        </w:rPr>
        <w:t>образования пролежней</w:t>
      </w:r>
      <w:r w:rsidRPr="00E86F16">
        <w:rPr>
          <w:rFonts w:ascii="Times New Roman" w:hAnsi="Times New Roman" w:cs="Times New Roman"/>
          <w:b/>
          <w:u w:val="single"/>
          <w:lang w:val="ru-RU"/>
        </w:rPr>
        <w:t xml:space="preserve"> на пятках</w:t>
      </w:r>
      <w:r w:rsidR="002B795C" w:rsidRPr="00E86F16">
        <w:rPr>
          <w:rFonts w:ascii="Times New Roman" w:hAnsi="Times New Roman" w:cs="Times New Roman"/>
          <w:b/>
          <w:u w:val="single"/>
          <w:lang w:val="ru-RU"/>
        </w:rPr>
        <w:t>:</w:t>
      </w:r>
    </w:p>
    <w:p w:rsidR="000C14E1" w:rsidRPr="00E86F16" w:rsidRDefault="002B795C" w:rsidP="008E775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Для разгрузки пяток применяются з</w:t>
      </w:r>
      <w:r w:rsidR="000C14E1" w:rsidRPr="00E86F16">
        <w:rPr>
          <w:rFonts w:ascii="Times New Roman" w:hAnsi="Times New Roman" w:cs="Times New Roman"/>
          <w:lang w:val="ru-RU"/>
        </w:rPr>
        <w:t xml:space="preserve">ащитные </w:t>
      </w:r>
      <w:r w:rsidR="000C14E1" w:rsidRPr="00E86F16">
        <w:rPr>
          <w:rFonts w:ascii="Times New Roman" w:hAnsi="Times New Roman" w:cs="Times New Roman"/>
          <w:color w:val="000000" w:themeColor="text1"/>
          <w:lang w:val="ru-RU"/>
        </w:rPr>
        <w:t>устройства</w:t>
      </w:r>
      <w:r w:rsidR="00843B98" w:rsidRPr="00E86F16">
        <w:rPr>
          <w:rFonts w:ascii="Times New Roman" w:hAnsi="Times New Roman" w:cs="Times New Roman"/>
          <w:color w:val="000000" w:themeColor="text1"/>
          <w:lang w:val="ru-RU"/>
        </w:rPr>
        <w:t xml:space="preserve"> (подушки, валики или мягкий </w:t>
      </w:r>
      <w:r w:rsidR="00F2778A">
        <w:rPr>
          <w:rFonts w:ascii="Times New Roman" w:hAnsi="Times New Roman" w:cs="Times New Roman"/>
          <w:color w:val="000000" w:themeColor="text1"/>
          <w:lang w:val="ru-RU"/>
        </w:rPr>
        <w:t>«</w:t>
      </w:r>
      <w:r w:rsidR="00843B98" w:rsidRPr="00E86F16">
        <w:rPr>
          <w:rFonts w:ascii="Times New Roman" w:hAnsi="Times New Roman" w:cs="Times New Roman"/>
          <w:color w:val="000000" w:themeColor="text1"/>
          <w:lang w:val="ru-RU"/>
        </w:rPr>
        <w:t>сапожок</w:t>
      </w:r>
      <w:r w:rsidR="00F2778A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843B98" w:rsidRPr="00E86F16">
        <w:rPr>
          <w:rFonts w:ascii="Times New Roman" w:hAnsi="Times New Roman" w:cs="Times New Roman"/>
          <w:color w:val="000000" w:themeColor="text1"/>
          <w:lang w:val="ru-RU"/>
        </w:rPr>
        <w:t>)</w:t>
      </w:r>
      <w:r w:rsidRPr="00E86F16">
        <w:rPr>
          <w:rFonts w:ascii="Times New Roman" w:hAnsi="Times New Roman" w:cs="Times New Roman"/>
          <w:color w:val="000000" w:themeColor="text1"/>
          <w:lang w:val="ru-RU"/>
        </w:rPr>
        <w:t>.</w:t>
      </w:r>
      <w:r w:rsidRPr="00E86F16">
        <w:rPr>
          <w:rFonts w:ascii="Times New Roman" w:hAnsi="Times New Roman" w:cs="Times New Roman"/>
          <w:lang w:val="ru-RU"/>
        </w:rPr>
        <w:t>Они</w:t>
      </w:r>
      <w:r w:rsidR="000C14E1" w:rsidRPr="00E86F16">
        <w:rPr>
          <w:rFonts w:ascii="Times New Roman" w:hAnsi="Times New Roman" w:cs="Times New Roman"/>
          <w:lang w:val="ru-RU"/>
        </w:rPr>
        <w:t xml:space="preserve"> должны поднять пятку полностью от поверхности кровати</w:t>
      </w:r>
      <w:r w:rsidRPr="00E86F16">
        <w:rPr>
          <w:rFonts w:ascii="Times New Roman" w:hAnsi="Times New Roman" w:cs="Times New Roman"/>
          <w:lang w:val="ru-RU"/>
        </w:rPr>
        <w:t xml:space="preserve">, </w:t>
      </w:r>
      <w:r w:rsidR="000C14E1" w:rsidRPr="00E86F16">
        <w:rPr>
          <w:rFonts w:ascii="Times New Roman" w:hAnsi="Times New Roman" w:cs="Times New Roman"/>
          <w:lang w:val="ru-RU"/>
        </w:rPr>
        <w:t>таким образом, чтобы распределить вес по всей ноге вдоль икры, без давления на Ахиллово сухожилие.</w:t>
      </w:r>
    </w:p>
    <w:p w:rsidR="006B7439" w:rsidRPr="00177160" w:rsidRDefault="006B7439" w:rsidP="008E775E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177160"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  <w:t>Для того, чтобы определить, является ли пролежнем красное пятно на коже, следует провести «Пальцевой тест».</w:t>
      </w:r>
    </w:p>
    <w:p w:rsidR="006B7439" w:rsidRPr="00E86F16" w:rsidRDefault="006B7439" w:rsidP="008E775E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shd w:val="clear" w:color="auto" w:fill="FFFFFF"/>
          <w:lang w:val="ru-RU" w:eastAsia="ru-RU"/>
        </w:rPr>
        <w:t xml:space="preserve">Пальцевой тест  </w:t>
      </w:r>
    </w:p>
    <w:p w:rsidR="000C14E1" w:rsidRPr="00F2778A" w:rsidRDefault="006B7439" w:rsidP="008E775E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</w:pPr>
      <w:r w:rsidRPr="00E86F1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При обнаружении на коже красного пятна, следует определить: пролежень это или нет. Для этого надо надавливать на пятно пальцем в течение 10 секунд. Если пятно после этого побелело – значит, это – не пролежень, если осталось красным – значит это пролежень 1 стадии (так как кровоснабжение в этой зоне не восстановилось).</w:t>
      </w:r>
    </w:p>
    <w:p w:rsidR="000C14E1" w:rsidRPr="00E86F16" w:rsidRDefault="002B795C" w:rsidP="000A7776">
      <w:pPr>
        <w:jc w:val="center"/>
        <w:rPr>
          <w:rFonts w:ascii="Times New Roman" w:hAnsi="Times New Roman" w:cs="Times New Roman"/>
          <w:bCs/>
          <w:i/>
          <w:i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i/>
          <w:iCs/>
          <w:u w:val="single"/>
          <w:lang w:val="ru-RU"/>
        </w:rPr>
        <w:t>Важно!</w:t>
      </w:r>
    </w:p>
    <w:p w:rsidR="000C14E1" w:rsidRPr="00F2778A" w:rsidRDefault="000C14E1" w:rsidP="008E775E">
      <w:pPr>
        <w:ind w:firstLine="567"/>
        <w:jc w:val="both"/>
        <w:rPr>
          <w:rFonts w:ascii="Times New Roman" w:hAnsi="Times New Roman" w:cs="Times New Roman"/>
          <w:bCs/>
          <w:iCs/>
          <w:lang w:val="ru-RU"/>
        </w:rPr>
      </w:pPr>
      <w:r w:rsidRPr="00F2778A">
        <w:rPr>
          <w:rFonts w:ascii="Times New Roman" w:hAnsi="Times New Roman" w:cs="Times New Roman"/>
          <w:b/>
          <w:bCs/>
          <w:iCs/>
          <w:lang w:val="ru-RU"/>
        </w:rPr>
        <w:t>Не рекомендуется</w:t>
      </w:r>
      <w:r w:rsidRPr="00F2778A">
        <w:rPr>
          <w:rFonts w:ascii="Times New Roman" w:hAnsi="Times New Roman" w:cs="Times New Roman"/>
          <w:bCs/>
          <w:iCs/>
          <w:lang w:val="ru-RU"/>
        </w:rPr>
        <w:t xml:space="preserve"> к использованию для профилактики и лечения пролежней следующие средства, так как они могут вызвать ожог или дополнительное раздражение, замедляя при этом процесс заживления: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б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риллиантовый зеленый 1 %-ный или 2 %-ный спиртовой или водный раствор;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к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алия перманганат раствор;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ф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 xml:space="preserve">укорцин раствор и другие красящие средства; 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г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ексахлорофен раствор;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х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лоргексидин раствор;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п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овидон-йод раствор (может применяться по ограниченным показаниям);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с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пирт камфорный;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с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пирт этиловый 95 % — 96 %. 90 %. 70 %, 40 %;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о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деколон;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с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оляно-коньячный раствор;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с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алициловая кислота раствор;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п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ерекись водорода раствор (может применяться по ограниченным показаниям);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р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азведенный раствор спирта (водки) в сочетании с шампунем;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к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аротолин мазь;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л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 xml:space="preserve">инимент бальзамический по А.В. Вишневскому; 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р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астительные средства народной медицины, имеющие дубильный (вяжущ</w:t>
      </w:r>
      <w:r w:rsidR="00843B98" w:rsidRPr="008E775E">
        <w:rPr>
          <w:rFonts w:ascii="Times New Roman" w:hAnsi="Times New Roman" w:cs="Times New Roman"/>
          <w:bCs/>
          <w:iCs/>
          <w:lang w:val="ru-RU"/>
        </w:rPr>
        <w:t xml:space="preserve">ий) эффект (кора дуба, кора ивы, 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калганный корень, настой зеленого грецкого ореха, схумпия и др.);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709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п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 xml:space="preserve">рименение резинового круга (резинового судна) в т.ч. обернутого ветошью, марлей; </w:t>
      </w:r>
    </w:p>
    <w:p w:rsidR="000C14E1" w:rsidRPr="008E775E" w:rsidRDefault="008A6694" w:rsidP="001B36FB">
      <w:pPr>
        <w:pStyle w:val="a3"/>
        <w:numPr>
          <w:ilvl w:val="0"/>
          <w:numId w:val="73"/>
        </w:numPr>
        <w:tabs>
          <w:tab w:val="left" w:pos="567"/>
          <w:tab w:val="left" w:pos="709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Cs/>
          <w:iCs/>
          <w:lang w:val="ru-RU"/>
        </w:rPr>
        <w:t>м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ассаж «рискованных» участков тела;</w:t>
      </w:r>
    </w:p>
    <w:p w:rsidR="000C14E1" w:rsidRPr="008E775E" w:rsidRDefault="00F2778A" w:rsidP="001B36FB">
      <w:pPr>
        <w:pStyle w:val="a3"/>
        <w:numPr>
          <w:ilvl w:val="0"/>
          <w:numId w:val="73"/>
        </w:numPr>
        <w:tabs>
          <w:tab w:val="left" w:pos="567"/>
          <w:tab w:val="left" w:pos="709"/>
          <w:tab w:val="left" w:pos="851"/>
        </w:tabs>
        <w:ind w:left="567" w:hanging="567"/>
        <w:jc w:val="both"/>
        <w:rPr>
          <w:rFonts w:ascii="Times New Roman" w:hAnsi="Times New Roman" w:cs="Times New Roman"/>
          <w:bCs/>
          <w:iCs/>
          <w:lang w:val="ru-RU"/>
        </w:rPr>
      </w:pPr>
      <w:r w:rsidRPr="008E775E">
        <w:rPr>
          <w:rFonts w:ascii="Times New Roman" w:hAnsi="Times New Roman" w:cs="Times New Roman"/>
          <w:bCs/>
          <w:iCs/>
          <w:lang w:val="ru-RU"/>
        </w:rPr>
        <w:t>г</w:t>
      </w:r>
      <w:r w:rsidR="000C14E1" w:rsidRPr="008E775E">
        <w:rPr>
          <w:rFonts w:ascii="Times New Roman" w:hAnsi="Times New Roman" w:cs="Times New Roman"/>
          <w:bCs/>
          <w:iCs/>
          <w:lang w:val="ru-RU"/>
        </w:rPr>
        <w:t>игиенические мероприятия без использования профессиональных (косметических) средств, медицинских изделий по уходу за кожей, например, лосьонов, ленок, кремов, защитных пленок и др.</w:t>
      </w:r>
    </w:p>
    <w:p w:rsidR="00F11258" w:rsidRPr="00E86F16" w:rsidRDefault="00256047" w:rsidP="001B36FB">
      <w:pPr>
        <w:pStyle w:val="a3"/>
        <w:numPr>
          <w:ilvl w:val="1"/>
          <w:numId w:val="17"/>
        </w:numPr>
        <w:tabs>
          <w:tab w:val="left" w:pos="920"/>
        </w:tabs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П</w:t>
      </w:r>
      <w:r w:rsidR="00DC166F" w:rsidRPr="00E86F16">
        <w:rPr>
          <w:rFonts w:ascii="Times New Roman" w:hAnsi="Times New Roman" w:cs="Times New Roman"/>
          <w:b/>
          <w:bCs/>
          <w:sz w:val="26"/>
          <w:szCs w:val="26"/>
          <w:lang w:val="ru-RU"/>
        </w:rPr>
        <w:t>рофилактика падений</w:t>
      </w:r>
    </w:p>
    <w:p w:rsidR="00F11258" w:rsidRPr="00256047" w:rsidRDefault="00F11258" w:rsidP="008A6694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Цели</w:t>
      </w:r>
      <w:r w:rsidRPr="00256047">
        <w:rPr>
          <w:rFonts w:ascii="Times New Roman" w:hAnsi="Times New Roman" w:cs="Times New Roman"/>
          <w:b/>
          <w:bCs/>
          <w:lang w:val="ru-RU"/>
        </w:rPr>
        <w:t xml:space="preserve"> - </w:t>
      </w:r>
      <w:r w:rsidR="00256047">
        <w:rPr>
          <w:rFonts w:ascii="Times New Roman" w:hAnsi="Times New Roman" w:cs="Times New Roman"/>
          <w:bCs/>
          <w:color w:val="000000" w:themeColor="text1"/>
          <w:lang w:val="ru-RU"/>
        </w:rPr>
        <w:t>п</w:t>
      </w:r>
      <w:r w:rsidRPr="00640092">
        <w:rPr>
          <w:rFonts w:ascii="Times New Roman" w:hAnsi="Times New Roman" w:cs="Times New Roman"/>
          <w:bCs/>
          <w:color w:val="000000" w:themeColor="text1"/>
          <w:lang w:val="ru-RU"/>
        </w:rPr>
        <w:t xml:space="preserve">редотвратить </w:t>
      </w:r>
      <w:r w:rsidR="00640092" w:rsidRPr="00640092">
        <w:rPr>
          <w:rFonts w:ascii="Times New Roman" w:hAnsi="Times New Roman" w:cs="Times New Roman"/>
          <w:bCs/>
          <w:color w:val="000000" w:themeColor="text1"/>
          <w:lang w:val="ru-RU"/>
        </w:rPr>
        <w:t>падения</w:t>
      </w:r>
      <w:r w:rsidR="00470ABE">
        <w:rPr>
          <w:rFonts w:ascii="Times New Roman" w:hAnsi="Times New Roman" w:cs="Times New Roman"/>
          <w:bCs/>
          <w:lang w:val="ru-RU"/>
        </w:rPr>
        <w:t>обслуживаемых</w:t>
      </w:r>
      <w:r w:rsidRPr="00E86F16">
        <w:rPr>
          <w:rFonts w:ascii="Times New Roman" w:hAnsi="Times New Roman" w:cs="Times New Roman"/>
          <w:bCs/>
          <w:lang w:val="ru-RU"/>
        </w:rPr>
        <w:t>.</w:t>
      </w:r>
      <w:r w:rsidRPr="00256047">
        <w:rPr>
          <w:rFonts w:ascii="Times New Roman" w:hAnsi="Times New Roman" w:cs="Times New Roman"/>
          <w:bCs/>
          <w:color w:val="000000" w:themeColor="text1"/>
          <w:lang w:val="ru-RU"/>
        </w:rPr>
        <w:t xml:space="preserve">Данный вид профилактики реализуется при создании безопасной среды в организации социального обслуживания, в том числе  при </w:t>
      </w:r>
      <w:r w:rsidRPr="00256047">
        <w:rPr>
          <w:rFonts w:ascii="Times New Roman" w:hAnsi="Times New Roman" w:cs="Times New Roman"/>
          <w:bCs/>
          <w:color w:val="000000" w:themeColor="text1"/>
          <w:lang w:val="ru-RU"/>
        </w:rPr>
        <w:lastRenderedPageBreak/>
        <w:t xml:space="preserve">выполнении технологии «Мытье </w:t>
      </w:r>
      <w:r w:rsidR="00256047" w:rsidRPr="00256047">
        <w:rPr>
          <w:rFonts w:ascii="Times New Roman" w:hAnsi="Times New Roman" w:cs="Times New Roman"/>
          <w:bCs/>
          <w:color w:val="000000" w:themeColor="text1"/>
          <w:lang w:val="ru-RU"/>
        </w:rPr>
        <w:t>обслуживаемого в</w:t>
      </w:r>
      <w:r w:rsidRPr="00256047">
        <w:rPr>
          <w:rFonts w:ascii="Times New Roman" w:hAnsi="Times New Roman" w:cs="Times New Roman"/>
          <w:bCs/>
          <w:color w:val="000000" w:themeColor="text1"/>
          <w:lang w:val="ru-RU"/>
        </w:rPr>
        <w:t xml:space="preserve"> кровати», «Смена постельного белья», «Смена нательного белья», «Перемещение на край </w:t>
      </w:r>
      <w:r w:rsidR="00256047" w:rsidRPr="00256047">
        <w:rPr>
          <w:rFonts w:ascii="Times New Roman" w:hAnsi="Times New Roman" w:cs="Times New Roman"/>
          <w:bCs/>
          <w:color w:val="000000" w:themeColor="text1"/>
          <w:lang w:val="ru-RU"/>
        </w:rPr>
        <w:t>кровати», «Позиционирование</w:t>
      </w:r>
      <w:r w:rsidRPr="00256047">
        <w:rPr>
          <w:rFonts w:ascii="Times New Roman" w:hAnsi="Times New Roman" w:cs="Times New Roman"/>
          <w:bCs/>
          <w:color w:val="000000" w:themeColor="text1"/>
          <w:lang w:val="ru-RU"/>
        </w:rPr>
        <w:t xml:space="preserve"> в кровати (физиологичное положение тела в кровати),«Перемещение из кровати в кресло-коляску (стул), «Полное купание в душе или ванной комнате», «Сопровождение на прогулку на коляске»,  «Сопровождение при ходьбе.</w:t>
      </w:r>
    </w:p>
    <w:p w:rsidR="00F11258" w:rsidRPr="00E86F16" w:rsidRDefault="00F11258" w:rsidP="008A6694">
      <w:pPr>
        <w:ind w:firstLine="567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Общие понятия</w:t>
      </w:r>
      <w:r w:rsidR="00256047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F11258" w:rsidRPr="00E86F16" w:rsidRDefault="00F11258" w:rsidP="008A6694">
      <w:pPr>
        <w:tabs>
          <w:tab w:val="left" w:pos="-284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256047">
        <w:rPr>
          <w:rFonts w:ascii="Times New Roman" w:hAnsi="Times New Roman" w:cs="Times New Roman"/>
          <w:b/>
          <w:bCs/>
          <w:iCs/>
          <w:lang w:val="ru-RU"/>
        </w:rPr>
        <w:t>Падение –</w:t>
      </w:r>
      <w:r w:rsidRPr="00E86F16">
        <w:rPr>
          <w:rFonts w:ascii="Times New Roman" w:hAnsi="Times New Roman" w:cs="Times New Roman"/>
          <w:bCs/>
          <w:lang w:val="ru-RU"/>
        </w:rPr>
        <w:t xml:space="preserve"> это неосознанное изменение положения тела, в результате которого человек оказывается на земле, полу или более низком уровне.Падения являются значительной проблемой общественного здоровья во всем мире.</w:t>
      </w:r>
    </w:p>
    <w:p w:rsidR="00F11258" w:rsidRPr="00E86F16" w:rsidRDefault="00F11258" w:rsidP="00256047">
      <w:pPr>
        <w:tabs>
          <w:tab w:val="left" w:pos="920"/>
        </w:tabs>
        <w:ind w:firstLine="709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Группа риска</w:t>
      </w:r>
      <w:r w:rsidR="008A6694">
        <w:rPr>
          <w:rFonts w:ascii="Times New Roman" w:hAnsi="Times New Roman" w:cs="Times New Roman"/>
          <w:b/>
          <w:bCs/>
          <w:u w:val="single"/>
          <w:lang w:val="ru-RU"/>
        </w:rPr>
        <w:t>:</w:t>
      </w:r>
    </w:p>
    <w:p w:rsidR="00F11258" w:rsidRPr="008A6694" w:rsidRDefault="008A6694" w:rsidP="001B36FB">
      <w:pPr>
        <w:pStyle w:val="a3"/>
        <w:numPr>
          <w:ilvl w:val="0"/>
          <w:numId w:val="7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470ABE" w:rsidRPr="008A6694">
        <w:rPr>
          <w:rFonts w:ascii="Times New Roman" w:hAnsi="Times New Roman" w:cs="Times New Roman"/>
          <w:lang w:val="ru-RU"/>
        </w:rPr>
        <w:t>бслуживаемые</w:t>
      </w:r>
      <w:r w:rsidR="00F11258" w:rsidRPr="008A6694">
        <w:rPr>
          <w:rFonts w:ascii="Times New Roman" w:hAnsi="Times New Roman" w:cs="Times New Roman"/>
          <w:bCs/>
          <w:lang w:val="ru-RU"/>
        </w:rPr>
        <w:t>, имеющие в анамнезе падения (в течение последних трех месяцев)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8A6694" w:rsidRDefault="008A6694" w:rsidP="001B36FB">
      <w:pPr>
        <w:pStyle w:val="a3"/>
        <w:numPr>
          <w:ilvl w:val="0"/>
          <w:numId w:val="7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и</w:t>
      </w:r>
      <w:r w:rsidR="00F11258" w:rsidRPr="008A6694">
        <w:rPr>
          <w:rFonts w:ascii="Times New Roman" w:hAnsi="Times New Roman" w:cs="Times New Roman"/>
          <w:bCs/>
          <w:lang w:val="ru-RU"/>
        </w:rPr>
        <w:t xml:space="preserve">мпульсивные и беспокойные </w:t>
      </w:r>
      <w:r w:rsidR="00470ABE" w:rsidRPr="008A6694">
        <w:rPr>
          <w:rFonts w:ascii="Times New Roman" w:hAnsi="Times New Roman" w:cs="Times New Roman"/>
          <w:bCs/>
          <w:lang w:val="ru-RU"/>
        </w:rPr>
        <w:t>обслуживаемые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8A6694" w:rsidRDefault="008A6694" w:rsidP="001B36FB">
      <w:pPr>
        <w:pStyle w:val="a3"/>
        <w:numPr>
          <w:ilvl w:val="0"/>
          <w:numId w:val="7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470ABE" w:rsidRPr="008A6694">
        <w:rPr>
          <w:rFonts w:ascii="Times New Roman" w:hAnsi="Times New Roman" w:cs="Times New Roman"/>
          <w:bCs/>
          <w:lang w:val="ru-RU"/>
        </w:rPr>
        <w:t>бслуживаемые</w:t>
      </w:r>
      <w:r w:rsidR="00F11258" w:rsidRPr="008A6694">
        <w:rPr>
          <w:rFonts w:ascii="Times New Roman" w:hAnsi="Times New Roman" w:cs="Times New Roman"/>
          <w:bCs/>
          <w:lang w:val="ru-RU"/>
        </w:rPr>
        <w:t>, поступающие в бессознательном состоянии, под действием алкоголя, медикаментов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8A6694" w:rsidRDefault="008A6694" w:rsidP="001B36FB">
      <w:pPr>
        <w:pStyle w:val="a3"/>
        <w:numPr>
          <w:ilvl w:val="0"/>
          <w:numId w:val="7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470ABE" w:rsidRPr="008A6694">
        <w:rPr>
          <w:rFonts w:ascii="Times New Roman" w:hAnsi="Times New Roman" w:cs="Times New Roman"/>
          <w:bCs/>
          <w:lang w:val="ru-RU"/>
        </w:rPr>
        <w:t>бслуживаемые</w:t>
      </w:r>
      <w:r w:rsidR="00F11258" w:rsidRPr="008A6694">
        <w:rPr>
          <w:rFonts w:ascii="Times New Roman" w:hAnsi="Times New Roman" w:cs="Times New Roman"/>
          <w:bCs/>
          <w:lang w:val="ru-RU"/>
        </w:rPr>
        <w:t xml:space="preserve">, передвигающиеся с помощью костылей, на </w:t>
      </w:r>
      <w:r w:rsidR="00F11258" w:rsidRPr="008A6694">
        <w:rPr>
          <w:rFonts w:ascii="Times New Roman" w:hAnsi="Times New Roman" w:cs="Times New Roman"/>
          <w:bCs/>
          <w:color w:val="000000" w:themeColor="text1"/>
          <w:lang w:val="ru-RU"/>
        </w:rPr>
        <w:t>кресле-коляске</w:t>
      </w:r>
      <w:r w:rsidR="00F11258" w:rsidRPr="008A6694">
        <w:rPr>
          <w:rFonts w:ascii="Times New Roman" w:hAnsi="Times New Roman" w:cs="Times New Roman"/>
          <w:bCs/>
          <w:lang w:val="ru-RU"/>
        </w:rPr>
        <w:t xml:space="preserve"> или передвигающиеся с помощью посторонних людей, </w:t>
      </w:r>
      <w:r w:rsidR="00470ABE" w:rsidRPr="008A6694">
        <w:rPr>
          <w:rFonts w:ascii="Times New Roman" w:hAnsi="Times New Roman" w:cs="Times New Roman"/>
          <w:bCs/>
          <w:lang w:val="ru-RU"/>
        </w:rPr>
        <w:t>обслуживаемые</w:t>
      </w:r>
      <w:r w:rsidR="00F11258" w:rsidRPr="008A6694">
        <w:rPr>
          <w:rFonts w:ascii="Times New Roman" w:hAnsi="Times New Roman" w:cs="Times New Roman"/>
          <w:bCs/>
          <w:lang w:val="ru-RU"/>
        </w:rPr>
        <w:t>с нестандартной походкой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8A6694" w:rsidRDefault="008A6694" w:rsidP="001B36FB">
      <w:pPr>
        <w:pStyle w:val="a3"/>
        <w:numPr>
          <w:ilvl w:val="0"/>
          <w:numId w:val="7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470ABE" w:rsidRPr="008A6694">
        <w:rPr>
          <w:rFonts w:ascii="Times New Roman" w:hAnsi="Times New Roman" w:cs="Times New Roman"/>
          <w:bCs/>
          <w:lang w:val="ru-RU"/>
        </w:rPr>
        <w:t>бслуживаемые</w:t>
      </w:r>
      <w:r w:rsidR="00F11258" w:rsidRPr="008A6694">
        <w:rPr>
          <w:rFonts w:ascii="Times New Roman" w:hAnsi="Times New Roman" w:cs="Times New Roman"/>
          <w:bCs/>
          <w:lang w:val="ru-RU"/>
        </w:rPr>
        <w:t>, испытывающие головокружения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8A6694" w:rsidRDefault="008A6694" w:rsidP="001B36FB">
      <w:pPr>
        <w:pStyle w:val="a3"/>
        <w:numPr>
          <w:ilvl w:val="0"/>
          <w:numId w:val="7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470ABE" w:rsidRPr="008A6694">
        <w:rPr>
          <w:rFonts w:ascii="Times New Roman" w:hAnsi="Times New Roman" w:cs="Times New Roman"/>
          <w:bCs/>
          <w:lang w:val="ru-RU"/>
        </w:rPr>
        <w:t>бслуживаемые</w:t>
      </w:r>
      <w:r w:rsidR="00F11258" w:rsidRPr="008A6694">
        <w:rPr>
          <w:rFonts w:ascii="Times New Roman" w:hAnsi="Times New Roman" w:cs="Times New Roman"/>
          <w:bCs/>
          <w:lang w:val="ru-RU"/>
        </w:rPr>
        <w:t>, подверженные ортостатическим коллапсам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8A6694" w:rsidRDefault="008A6694" w:rsidP="001B36FB">
      <w:pPr>
        <w:pStyle w:val="a3"/>
        <w:numPr>
          <w:ilvl w:val="0"/>
          <w:numId w:val="74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470ABE" w:rsidRPr="008A6694">
        <w:rPr>
          <w:rFonts w:ascii="Times New Roman" w:hAnsi="Times New Roman" w:cs="Times New Roman"/>
          <w:bCs/>
          <w:lang w:val="ru-RU"/>
        </w:rPr>
        <w:t>бслуживаемые</w:t>
      </w:r>
      <w:r w:rsidR="00F11258" w:rsidRPr="008A6694">
        <w:rPr>
          <w:rFonts w:ascii="Times New Roman" w:hAnsi="Times New Roman" w:cs="Times New Roman"/>
          <w:bCs/>
          <w:color w:val="000000" w:themeColor="text1"/>
          <w:lang w:val="ru-RU"/>
        </w:rPr>
        <w:t>с мышечной слабостью.</w:t>
      </w:r>
    </w:p>
    <w:p w:rsidR="00F11258" w:rsidRPr="00E86F16" w:rsidRDefault="00F11258" w:rsidP="00282B1D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Факторы риска падений</w:t>
      </w:r>
      <w:r w:rsidR="00256047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F11258" w:rsidRPr="00256047" w:rsidRDefault="00F11258" w:rsidP="00282B1D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Cs/>
          <w:iCs/>
          <w:lang w:val="ru-RU"/>
        </w:rPr>
      </w:pPr>
      <w:r w:rsidRPr="00256047">
        <w:rPr>
          <w:rFonts w:ascii="Times New Roman" w:hAnsi="Times New Roman" w:cs="Times New Roman"/>
          <w:b/>
          <w:bCs/>
          <w:iCs/>
          <w:lang w:val="ru-RU"/>
        </w:rPr>
        <w:t>Внутренние факторы</w:t>
      </w:r>
      <w:r w:rsidR="00282B1D">
        <w:rPr>
          <w:rFonts w:ascii="Times New Roman" w:hAnsi="Times New Roman" w:cs="Times New Roman"/>
          <w:b/>
          <w:bCs/>
          <w:iCs/>
          <w:lang w:val="ru-RU"/>
        </w:rPr>
        <w:t>: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в</w:t>
      </w:r>
      <w:r w:rsidR="00F11258" w:rsidRPr="00282B1D">
        <w:rPr>
          <w:rFonts w:ascii="Times New Roman" w:hAnsi="Times New Roman" w:cs="Times New Roman"/>
          <w:bCs/>
          <w:lang w:val="ru-RU"/>
        </w:rPr>
        <w:t xml:space="preserve">озрастное снижение равновесия, </w:t>
      </w:r>
      <w:r w:rsidR="00640092" w:rsidRPr="00282B1D">
        <w:rPr>
          <w:rFonts w:ascii="Times New Roman" w:hAnsi="Times New Roman" w:cs="Times New Roman"/>
          <w:bCs/>
          <w:lang w:val="ru-RU"/>
        </w:rPr>
        <w:t>нарушения двигательных функций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к</w:t>
      </w:r>
      <w:r w:rsidR="00F11258" w:rsidRPr="00282B1D">
        <w:rPr>
          <w:rFonts w:ascii="Times New Roman" w:hAnsi="Times New Roman" w:cs="Times New Roman"/>
          <w:bCs/>
          <w:lang w:val="ru-RU"/>
        </w:rPr>
        <w:t>огнитивные расстройства (деменция)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F11258" w:rsidRPr="00282B1D">
        <w:rPr>
          <w:rFonts w:ascii="Times New Roman" w:hAnsi="Times New Roman" w:cs="Times New Roman"/>
          <w:bCs/>
          <w:lang w:val="ru-RU"/>
        </w:rPr>
        <w:t>арушения зрения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г</w:t>
      </w:r>
      <w:r w:rsidR="00F11258" w:rsidRPr="00282B1D">
        <w:rPr>
          <w:rFonts w:ascii="Times New Roman" w:hAnsi="Times New Roman" w:cs="Times New Roman"/>
          <w:bCs/>
          <w:lang w:val="ru-RU"/>
        </w:rPr>
        <w:t>оловокружение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м</w:t>
      </w:r>
      <w:r w:rsidR="00F11258" w:rsidRPr="00282B1D">
        <w:rPr>
          <w:rFonts w:ascii="Times New Roman" w:hAnsi="Times New Roman" w:cs="Times New Roman"/>
          <w:bCs/>
          <w:lang w:val="ru-RU"/>
        </w:rPr>
        <w:t>ышечная слабость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F11258" w:rsidRPr="00282B1D">
        <w:rPr>
          <w:rFonts w:ascii="Times New Roman" w:hAnsi="Times New Roman" w:cs="Times New Roman"/>
          <w:bCs/>
          <w:lang w:val="ru-RU"/>
        </w:rPr>
        <w:t>ртопедические заболевания нижних конечностей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м</w:t>
      </w:r>
      <w:r w:rsidR="00F11258" w:rsidRPr="00282B1D">
        <w:rPr>
          <w:rFonts w:ascii="Times New Roman" w:hAnsi="Times New Roman" w:cs="Times New Roman"/>
          <w:bCs/>
          <w:lang w:val="ru-RU"/>
        </w:rPr>
        <w:t>ножественные хронические заболевания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</w:t>
      </w:r>
      <w:r w:rsidR="00F11258" w:rsidRPr="00282B1D">
        <w:rPr>
          <w:rFonts w:ascii="Times New Roman" w:hAnsi="Times New Roman" w:cs="Times New Roman"/>
          <w:bCs/>
          <w:lang w:val="ru-RU"/>
        </w:rPr>
        <w:t>рием психотропных препаратов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</w:t>
      </w:r>
      <w:r w:rsidR="00F11258" w:rsidRPr="00282B1D">
        <w:rPr>
          <w:rFonts w:ascii="Times New Roman" w:hAnsi="Times New Roman" w:cs="Times New Roman"/>
          <w:bCs/>
          <w:lang w:val="ru-RU"/>
        </w:rPr>
        <w:t>рием более 4-х медикаментов одновременно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п</w:t>
      </w:r>
      <w:r w:rsidR="00F11258" w:rsidRPr="00282B1D">
        <w:rPr>
          <w:rFonts w:ascii="Times New Roman" w:hAnsi="Times New Roman" w:cs="Times New Roman"/>
          <w:bCs/>
          <w:lang w:val="ru-RU"/>
        </w:rPr>
        <w:t>сихологическое состояние – боязнь упасть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5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F11258" w:rsidRPr="00282B1D">
        <w:rPr>
          <w:rFonts w:ascii="Times New Roman" w:hAnsi="Times New Roman" w:cs="Times New Roman"/>
          <w:bCs/>
          <w:lang w:val="ru-RU"/>
        </w:rPr>
        <w:t>арушени</w:t>
      </w:r>
      <w:r w:rsidR="00640092" w:rsidRPr="00282B1D">
        <w:rPr>
          <w:rFonts w:ascii="Times New Roman" w:hAnsi="Times New Roman" w:cs="Times New Roman"/>
          <w:bCs/>
          <w:lang w:val="ru-RU"/>
        </w:rPr>
        <w:t>е</w:t>
      </w:r>
      <w:r w:rsidR="00F11258" w:rsidRPr="00282B1D">
        <w:rPr>
          <w:rFonts w:ascii="Times New Roman" w:hAnsi="Times New Roman" w:cs="Times New Roman"/>
          <w:bCs/>
          <w:lang w:val="ru-RU"/>
        </w:rPr>
        <w:t xml:space="preserve"> питания.</w:t>
      </w:r>
    </w:p>
    <w:p w:rsidR="00F11258" w:rsidRPr="00256047" w:rsidRDefault="00F11258" w:rsidP="00282B1D">
      <w:pPr>
        <w:tabs>
          <w:tab w:val="left" w:pos="920"/>
        </w:tabs>
        <w:ind w:firstLine="567"/>
        <w:jc w:val="both"/>
        <w:rPr>
          <w:rFonts w:ascii="Times New Roman" w:hAnsi="Times New Roman" w:cs="Times New Roman"/>
          <w:bCs/>
          <w:iCs/>
          <w:lang w:val="ru-RU"/>
        </w:rPr>
      </w:pPr>
      <w:r w:rsidRPr="00256047">
        <w:rPr>
          <w:rFonts w:ascii="Times New Roman" w:hAnsi="Times New Roman" w:cs="Times New Roman"/>
          <w:b/>
          <w:bCs/>
          <w:iCs/>
          <w:lang w:val="ru-RU"/>
        </w:rPr>
        <w:t>Внешние факторы</w:t>
      </w:r>
      <w:r w:rsidR="00282B1D">
        <w:rPr>
          <w:rFonts w:ascii="Times New Roman" w:hAnsi="Times New Roman" w:cs="Times New Roman"/>
          <w:b/>
          <w:bCs/>
          <w:iCs/>
          <w:lang w:val="ru-RU"/>
        </w:rPr>
        <w:t>:</w:t>
      </w:r>
    </w:p>
    <w:p w:rsidR="00F11258" w:rsidRPr="00282B1D" w:rsidRDefault="00282B1D" w:rsidP="001B36FB">
      <w:pPr>
        <w:pStyle w:val="a3"/>
        <w:numPr>
          <w:ilvl w:val="0"/>
          <w:numId w:val="76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</w:t>
      </w:r>
      <w:r w:rsidR="00F11258" w:rsidRPr="00282B1D">
        <w:rPr>
          <w:rFonts w:ascii="Times New Roman" w:hAnsi="Times New Roman" w:cs="Times New Roman"/>
          <w:bCs/>
          <w:lang w:val="ru-RU"/>
        </w:rPr>
        <w:t>ефекты окружающей среды (плохое освещение, скользкие и неровные полы, рваный линолеум, провода и другие предметы на пути и пр.)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6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х</w:t>
      </w:r>
      <w:r w:rsidR="00F11258" w:rsidRPr="00282B1D">
        <w:rPr>
          <w:rFonts w:ascii="Times New Roman" w:hAnsi="Times New Roman" w:cs="Times New Roman"/>
          <w:bCs/>
          <w:lang w:val="ru-RU"/>
        </w:rPr>
        <w:t>арактер обуви и одежды (открытый задник, скользкая подошва)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6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н</w:t>
      </w:r>
      <w:r w:rsidR="00F11258" w:rsidRPr="00282B1D">
        <w:rPr>
          <w:rFonts w:ascii="Times New Roman" w:hAnsi="Times New Roman" w:cs="Times New Roman"/>
          <w:bCs/>
          <w:lang w:val="ru-RU"/>
        </w:rPr>
        <w:t>еподходящие вспомогательные средства и приспособления для ходьбы</w:t>
      </w:r>
      <w:r>
        <w:rPr>
          <w:rFonts w:ascii="Times New Roman" w:hAnsi="Times New Roman" w:cs="Times New Roman"/>
          <w:bCs/>
          <w:lang w:val="ru-RU"/>
        </w:rPr>
        <w:t>;</w:t>
      </w:r>
    </w:p>
    <w:p w:rsidR="00F11258" w:rsidRPr="00282B1D" w:rsidRDefault="00282B1D" w:rsidP="001B36FB">
      <w:pPr>
        <w:pStyle w:val="a3"/>
        <w:numPr>
          <w:ilvl w:val="0"/>
          <w:numId w:val="76"/>
        </w:numPr>
        <w:tabs>
          <w:tab w:val="left" w:pos="573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о</w:t>
      </w:r>
      <w:r w:rsidR="00F11258" w:rsidRPr="00282B1D">
        <w:rPr>
          <w:rFonts w:ascii="Times New Roman" w:hAnsi="Times New Roman" w:cs="Times New Roman"/>
          <w:bCs/>
          <w:lang w:val="ru-RU"/>
        </w:rPr>
        <w:t xml:space="preserve">рганизуя уход за </w:t>
      </w:r>
      <w:r w:rsidR="00256047" w:rsidRPr="00282B1D">
        <w:rPr>
          <w:rFonts w:ascii="Times New Roman" w:hAnsi="Times New Roman" w:cs="Times New Roman"/>
          <w:bCs/>
          <w:lang w:val="ru-RU"/>
        </w:rPr>
        <w:t>маломобильным обслуживаемым</w:t>
      </w:r>
      <w:r w:rsidR="00F11258" w:rsidRPr="00282B1D">
        <w:rPr>
          <w:rFonts w:ascii="Times New Roman" w:hAnsi="Times New Roman" w:cs="Times New Roman"/>
          <w:bCs/>
          <w:lang w:val="ru-RU"/>
        </w:rPr>
        <w:t xml:space="preserve">, </w:t>
      </w:r>
      <w:r w:rsidR="00F11258" w:rsidRPr="00282B1D">
        <w:rPr>
          <w:rFonts w:ascii="Times New Roman" w:hAnsi="Times New Roman" w:cs="Times New Roman"/>
          <w:bCs/>
          <w:color w:val="000000" w:themeColor="text1"/>
          <w:lang w:val="ru-RU"/>
        </w:rPr>
        <w:t>необходимо оценить риск падения</w:t>
      </w:r>
      <w:r w:rsidR="00F11258" w:rsidRPr="00282B1D">
        <w:rPr>
          <w:rFonts w:ascii="Times New Roman" w:hAnsi="Times New Roman" w:cs="Times New Roman"/>
          <w:bCs/>
          <w:lang w:val="ru-RU"/>
        </w:rPr>
        <w:t xml:space="preserve"> у </w:t>
      </w:r>
      <w:r w:rsidR="00256047" w:rsidRPr="00282B1D">
        <w:rPr>
          <w:rFonts w:ascii="Times New Roman" w:hAnsi="Times New Roman" w:cs="Times New Roman"/>
          <w:bCs/>
          <w:lang w:val="ru-RU"/>
        </w:rPr>
        <w:t>него</w:t>
      </w:r>
      <w:r w:rsidR="00F11258" w:rsidRPr="00282B1D">
        <w:rPr>
          <w:rFonts w:ascii="Times New Roman" w:hAnsi="Times New Roman" w:cs="Times New Roman"/>
          <w:bCs/>
          <w:lang w:val="ru-RU"/>
        </w:rPr>
        <w:t>.</w:t>
      </w:r>
    </w:p>
    <w:p w:rsidR="00F11258" w:rsidRPr="00E86F16" w:rsidRDefault="00F11258" w:rsidP="00282B1D">
      <w:pPr>
        <w:tabs>
          <w:tab w:val="left" w:pos="5730"/>
        </w:tabs>
        <w:ind w:firstLine="567"/>
        <w:jc w:val="both"/>
        <w:rPr>
          <w:rFonts w:ascii="Times New Roman" w:hAnsi="Times New Roman" w:cs="Times New Roman"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Методы оценки риска падения</w:t>
      </w:r>
    </w:p>
    <w:p w:rsidR="00F11258" w:rsidRPr="00E86F16" w:rsidRDefault="00F11258" w:rsidP="00282B1D">
      <w:pPr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val="ru-RU" w:eastAsia="ru-RU"/>
        </w:rPr>
      </w:pPr>
      <w:r w:rsidRPr="00E86F16">
        <w:rPr>
          <w:rFonts w:ascii="Times New Roman" w:hAnsi="Times New Roman" w:cs="Times New Roman"/>
          <w:bCs/>
          <w:lang w:val="ru-RU"/>
        </w:rPr>
        <w:t xml:space="preserve">С целью оценки риска падений используется шкала Морсе (MorseFallScale). </w:t>
      </w:r>
      <w:r w:rsidR="00256047">
        <w:rPr>
          <w:rFonts w:ascii="Times New Roman" w:hAnsi="Times New Roman" w:cs="Times New Roman"/>
          <w:bCs/>
          <w:lang w:val="ru-RU"/>
        </w:rPr>
        <w:t xml:space="preserve">Данные </w:t>
      </w:r>
      <w:r w:rsidR="00496FB4">
        <w:rPr>
          <w:rFonts w:ascii="Times New Roman" w:hAnsi="Times New Roman" w:cs="Times New Roman"/>
          <w:bCs/>
          <w:lang w:val="ru-RU"/>
        </w:rPr>
        <w:t xml:space="preserve">фиксируются </w:t>
      </w:r>
      <w:r w:rsidR="00496FB4" w:rsidRPr="00E86F16">
        <w:rPr>
          <w:rFonts w:ascii="Times New Roman" w:hAnsi="Times New Roman" w:cs="Times New Roman"/>
          <w:bCs/>
          <w:lang w:val="ru-RU"/>
        </w:rPr>
        <w:t>в</w:t>
      </w:r>
      <w:r w:rsidRPr="00E86F16">
        <w:rPr>
          <w:rFonts w:ascii="Times New Roman" w:hAnsi="Times New Roman" w:cs="Times New Roman"/>
          <w:bCs/>
          <w:lang w:val="ru-RU"/>
        </w:rPr>
        <w:t xml:space="preserve"> бланк</w:t>
      </w:r>
      <w:r w:rsidR="00256047">
        <w:rPr>
          <w:rFonts w:ascii="Times New Roman" w:hAnsi="Times New Roman" w:cs="Times New Roman"/>
          <w:bCs/>
          <w:lang w:val="ru-RU"/>
        </w:rPr>
        <w:t>е</w:t>
      </w:r>
      <w:r w:rsidRPr="00E86F16">
        <w:rPr>
          <w:rFonts w:ascii="Times New Roman" w:hAnsi="Times New Roman" w:cs="Times New Roman"/>
          <w:bCs/>
          <w:lang w:val="ru-RU"/>
        </w:rPr>
        <w:t xml:space="preserve"> «Лист оценки риск</w:t>
      </w:r>
      <w:r w:rsidR="003C6C72">
        <w:rPr>
          <w:rFonts w:ascii="Times New Roman" w:hAnsi="Times New Roman" w:cs="Times New Roman"/>
          <w:bCs/>
          <w:lang w:val="ru-RU"/>
        </w:rPr>
        <w:t>ов</w:t>
      </w:r>
      <w:r w:rsidRPr="00E86F16">
        <w:rPr>
          <w:rFonts w:ascii="Times New Roman" w:hAnsi="Times New Roman" w:cs="Times New Roman"/>
          <w:bCs/>
          <w:lang w:val="ru-RU"/>
        </w:rPr>
        <w:t>»</w:t>
      </w:r>
      <w:r w:rsidR="00496FB4" w:rsidRPr="00496FB4">
        <w:rPr>
          <w:rFonts w:ascii="Times New Roman" w:hAnsi="Times New Roman" w:cs="Times New Roman"/>
          <w:bCs/>
          <w:lang w:val="ru-RU"/>
        </w:rPr>
        <w:t xml:space="preserve">(приложение </w:t>
      </w:r>
      <w:r w:rsidR="009A1F66">
        <w:rPr>
          <w:rFonts w:ascii="Times New Roman" w:hAnsi="Times New Roman" w:cs="Times New Roman"/>
          <w:bCs/>
          <w:lang w:val="ru-RU"/>
        </w:rPr>
        <w:t xml:space="preserve">№ </w:t>
      </w:r>
      <w:r w:rsidR="00B75AEC">
        <w:rPr>
          <w:rFonts w:ascii="Times New Roman" w:hAnsi="Times New Roman" w:cs="Times New Roman"/>
          <w:bCs/>
          <w:lang w:val="ru-RU"/>
        </w:rPr>
        <w:t>6</w:t>
      </w:r>
      <w:r w:rsidR="00496FB4" w:rsidRPr="00496FB4">
        <w:rPr>
          <w:rFonts w:ascii="Times New Roman" w:hAnsi="Times New Roman" w:cs="Times New Roman"/>
          <w:bCs/>
          <w:lang w:val="ru-RU"/>
        </w:rPr>
        <w:t>).</w:t>
      </w:r>
    </w:p>
    <w:p w:rsidR="00256047" w:rsidRDefault="00256047" w:rsidP="00256047">
      <w:pPr>
        <w:tabs>
          <w:tab w:val="left" w:pos="3640"/>
        </w:tabs>
        <w:ind w:firstLine="709"/>
        <w:rPr>
          <w:rFonts w:ascii="Times New Roman" w:hAnsi="Times New Roman" w:cs="Times New Roman"/>
          <w:b/>
          <w:bCs/>
          <w:lang w:val="ru-RU"/>
        </w:rPr>
      </w:pPr>
    </w:p>
    <w:p w:rsidR="00F11258" w:rsidRPr="00E86F16" w:rsidRDefault="00F11258" w:rsidP="00E1084C">
      <w:pPr>
        <w:tabs>
          <w:tab w:val="left" w:pos="3640"/>
        </w:tabs>
        <w:ind w:firstLine="709"/>
        <w:jc w:val="center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>Шкала риска падений Морсе (</w:t>
      </w:r>
      <w:r w:rsidRPr="00E86F16">
        <w:rPr>
          <w:rFonts w:ascii="Times New Roman" w:hAnsi="Times New Roman" w:cs="Times New Roman"/>
          <w:b/>
          <w:bCs/>
        </w:rPr>
        <w:t>MorseFallScale</w:t>
      </w:r>
      <w:r w:rsidRPr="00E86F16">
        <w:rPr>
          <w:rFonts w:ascii="Times New Roman" w:hAnsi="Times New Roman" w:cs="Times New Roman"/>
          <w:b/>
          <w:bCs/>
          <w:lang w:val="ru-RU"/>
        </w:rPr>
        <w:t>)</w:t>
      </w:r>
    </w:p>
    <w:tbl>
      <w:tblPr>
        <w:tblW w:w="9320" w:type="dxa"/>
        <w:tblInd w:w="26" w:type="dxa"/>
        <w:tblCellMar>
          <w:left w:w="0" w:type="dxa"/>
          <w:right w:w="0" w:type="dxa"/>
        </w:tblCellMar>
        <w:tblLook w:val="0600"/>
      </w:tblPr>
      <w:tblGrid>
        <w:gridCol w:w="5918"/>
        <w:gridCol w:w="3402"/>
      </w:tblGrid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Показатель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Баллы</w:t>
            </w:r>
          </w:p>
        </w:tc>
      </w:tr>
      <w:tr w:rsidR="00F11258" w:rsidRPr="00E1084C" w:rsidTr="00EE7A1E">
        <w:trPr>
          <w:trHeight w:val="412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Падение в анамнезе: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2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Нет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3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lastRenderedPageBreak/>
              <w:t>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</w:tc>
      </w:tr>
      <w:tr w:rsidR="00F11258" w:rsidRPr="00961CB7" w:rsidTr="00EE7A1E">
        <w:trPr>
          <w:trHeight w:val="412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Сопутствующие заболевания (больше одного диагноза):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4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Нет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5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</w:tc>
      </w:tr>
      <w:tr w:rsidR="00F11258" w:rsidRPr="00961CB7" w:rsidTr="00EE7A1E">
        <w:trPr>
          <w:trHeight w:val="478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 xml:space="preserve">Имеет ли </w:t>
            </w:r>
            <w:r w:rsidR="00470ABE" w:rsidRPr="00E1084C">
              <w:rPr>
                <w:rFonts w:ascii="Times New Roman" w:hAnsi="Times New Roman" w:cs="Times New Roman"/>
                <w:bCs/>
                <w:lang w:val="ru-RU"/>
              </w:rPr>
              <w:t xml:space="preserve">обслуживаемый </w:t>
            </w:r>
            <w:r w:rsidRPr="00E1084C">
              <w:rPr>
                <w:rFonts w:ascii="Times New Roman" w:hAnsi="Times New Roman" w:cs="Times New Roman"/>
                <w:bCs/>
                <w:lang w:val="ru-RU"/>
              </w:rPr>
              <w:t>вспомогательное средство для перемещения: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6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 xml:space="preserve">Постельный режим / помощь санитарки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7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 xml:space="preserve">Костыли / ходунки / трость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15</w:t>
            </w:r>
          </w:p>
        </w:tc>
      </w:tr>
      <w:tr w:rsidR="00F11258" w:rsidRPr="00E1084C" w:rsidTr="00EE7A1E">
        <w:trPr>
          <w:trHeight w:val="547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8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Придерживается при перемещении за мебель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30</w:t>
            </w:r>
          </w:p>
        </w:tc>
      </w:tr>
      <w:tr w:rsidR="00F11258" w:rsidRPr="00961CB7" w:rsidTr="00EE7A1E">
        <w:trPr>
          <w:trHeight w:val="412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Проведение внутривенной терапии (наличие в/в катетера):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9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Нет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10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25</w:t>
            </w:r>
          </w:p>
        </w:tc>
      </w:tr>
      <w:tr w:rsidR="00F11258" w:rsidRPr="00961CB7" w:rsidTr="00EE7A1E">
        <w:trPr>
          <w:trHeight w:val="810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 xml:space="preserve">Оценка </w:t>
            </w:r>
            <w:r w:rsidR="00470ABE" w:rsidRPr="00E1084C">
              <w:rPr>
                <w:rFonts w:ascii="Times New Roman" w:hAnsi="Times New Roman" w:cs="Times New Roman"/>
                <w:bCs/>
                <w:lang w:val="ru-RU"/>
              </w:rPr>
              <w:t>обслуживающим</w:t>
            </w:r>
            <w:r w:rsidRPr="00E1084C">
              <w:rPr>
                <w:rFonts w:ascii="Times New Roman" w:hAnsi="Times New Roman" w:cs="Times New Roman"/>
                <w:bCs/>
                <w:lang w:val="ru-RU"/>
              </w:rPr>
              <w:t>собственных возможностей и ограничений(ментальный/психический статус):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11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Адекватная оценка своих возможностей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</w:tr>
      <w:tr w:rsidR="00F11258" w:rsidRPr="00E1084C" w:rsidTr="00EE7A1E">
        <w:trPr>
          <w:trHeight w:val="845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12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Переоценивает свои возможности или забывает о своих ограничениях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15</w:t>
            </w:r>
          </w:p>
        </w:tc>
      </w:tr>
      <w:tr w:rsidR="00F11258" w:rsidRPr="00E1084C" w:rsidTr="00EE7A1E">
        <w:trPr>
          <w:trHeight w:val="412"/>
        </w:trPr>
        <w:tc>
          <w:tcPr>
            <w:tcW w:w="9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Функция ходьбы: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13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Норма / постельный режим / обездвижен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14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Знает и понимает свои ограничения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0</w:t>
            </w:r>
          </w:p>
        </w:tc>
      </w:tr>
      <w:tr w:rsidR="00F11258" w:rsidRPr="00E1084C" w:rsidTr="00EE7A1E">
        <w:trPr>
          <w:trHeight w:val="412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15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Слабая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10</w:t>
            </w:r>
          </w:p>
        </w:tc>
      </w:tr>
      <w:tr w:rsidR="00F11258" w:rsidRPr="00E1084C" w:rsidTr="00EE7A1E">
        <w:trPr>
          <w:trHeight w:val="405"/>
        </w:trPr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1B36FB">
            <w:pPr>
              <w:numPr>
                <w:ilvl w:val="0"/>
                <w:numId w:val="16"/>
              </w:numPr>
              <w:tabs>
                <w:tab w:val="left" w:pos="920"/>
              </w:tabs>
              <w:ind w:left="0" w:firstLine="0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Нарушена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F11258" w:rsidRPr="00E1084C" w:rsidRDefault="00F11258" w:rsidP="000A7776">
            <w:pPr>
              <w:tabs>
                <w:tab w:val="left" w:pos="920"/>
              </w:tabs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bCs/>
                <w:lang w:val="ru-RU"/>
              </w:rPr>
              <w:t>20</w:t>
            </w:r>
          </w:p>
        </w:tc>
      </w:tr>
    </w:tbl>
    <w:p w:rsidR="00F11258" w:rsidRPr="00E86F16" w:rsidRDefault="00F11258" w:rsidP="000A7776">
      <w:pPr>
        <w:tabs>
          <w:tab w:val="left" w:pos="920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:rsidR="00F11258" w:rsidRPr="00E86F16" w:rsidRDefault="00F11258" w:rsidP="00E1084C">
      <w:pPr>
        <w:ind w:firstLine="709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E86F16">
        <w:rPr>
          <w:rFonts w:ascii="Times New Roman" w:eastAsia="Times New Roman" w:hAnsi="Times New Roman" w:cs="Times New Roman"/>
          <w:b/>
          <w:lang w:eastAsia="ru-RU"/>
        </w:rPr>
        <w:t>Шкалаоценкирискападений</w:t>
      </w:r>
    </w:p>
    <w:p w:rsidR="00F11258" w:rsidRPr="00E86F16" w:rsidRDefault="00F11258" w:rsidP="000A7776">
      <w:pPr>
        <w:tabs>
          <w:tab w:val="left" w:pos="920"/>
        </w:tabs>
        <w:rPr>
          <w:rFonts w:ascii="Times New Roman" w:hAnsi="Times New Roman" w:cs="Times New Roman"/>
          <w:lang w:val="ru-RU"/>
        </w:rPr>
      </w:pPr>
    </w:p>
    <w:tbl>
      <w:tblPr>
        <w:tblStyle w:val="ab"/>
        <w:tblW w:w="0" w:type="auto"/>
        <w:tblLook w:val="04A0"/>
      </w:tblPr>
      <w:tblGrid>
        <w:gridCol w:w="3113"/>
        <w:gridCol w:w="1985"/>
        <w:gridCol w:w="4241"/>
      </w:tblGrid>
      <w:tr w:rsidR="00F11258" w:rsidRPr="00E1084C" w:rsidTr="00EE7A1E">
        <w:tc>
          <w:tcPr>
            <w:tcW w:w="3113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ОЦЕНКА РИСКА</w:t>
            </w:r>
          </w:p>
        </w:tc>
        <w:tc>
          <w:tcPr>
            <w:tcW w:w="1985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БАЛЛЫ</w:t>
            </w:r>
          </w:p>
        </w:tc>
        <w:tc>
          <w:tcPr>
            <w:tcW w:w="4241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ДЕЙСТВИЯ</w:t>
            </w:r>
          </w:p>
        </w:tc>
      </w:tr>
      <w:tr w:rsidR="00F11258" w:rsidRPr="00E1084C" w:rsidTr="00EE7A1E">
        <w:tc>
          <w:tcPr>
            <w:tcW w:w="3113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Нет риска</w:t>
            </w:r>
          </w:p>
        </w:tc>
        <w:tc>
          <w:tcPr>
            <w:tcW w:w="1985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241" w:type="dxa"/>
            <w:vMerge w:val="restart"/>
            <w:vAlign w:val="center"/>
          </w:tcPr>
          <w:p w:rsidR="00F11258" w:rsidRPr="00E1084C" w:rsidRDefault="00F11258" w:rsidP="00E1084C">
            <w:pPr>
              <w:tabs>
                <w:tab w:val="left" w:pos="92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Тщательный основной медицинский уход</w:t>
            </w:r>
          </w:p>
        </w:tc>
      </w:tr>
      <w:tr w:rsidR="00F11258" w:rsidRPr="00E1084C" w:rsidTr="00EE7A1E">
        <w:tc>
          <w:tcPr>
            <w:tcW w:w="3113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Низкий уровень</w:t>
            </w:r>
          </w:p>
        </w:tc>
        <w:tc>
          <w:tcPr>
            <w:tcW w:w="1985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5-20</w:t>
            </w:r>
          </w:p>
        </w:tc>
        <w:tc>
          <w:tcPr>
            <w:tcW w:w="4241" w:type="dxa"/>
            <w:vMerge/>
            <w:vAlign w:val="center"/>
          </w:tcPr>
          <w:p w:rsidR="00F11258" w:rsidRPr="00E1084C" w:rsidRDefault="00F11258" w:rsidP="00E1084C">
            <w:pPr>
              <w:tabs>
                <w:tab w:val="left" w:pos="92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1258" w:rsidRPr="00961CB7" w:rsidTr="00EE7A1E">
        <w:tc>
          <w:tcPr>
            <w:tcW w:w="3113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Средний уровень</w:t>
            </w:r>
          </w:p>
        </w:tc>
        <w:tc>
          <w:tcPr>
            <w:tcW w:w="1985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25-45</w:t>
            </w:r>
          </w:p>
        </w:tc>
        <w:tc>
          <w:tcPr>
            <w:tcW w:w="4241" w:type="dxa"/>
            <w:vAlign w:val="center"/>
          </w:tcPr>
          <w:p w:rsidR="00F11258" w:rsidRPr="00E1084C" w:rsidRDefault="00F11258" w:rsidP="00E1084C">
            <w:pPr>
              <w:tabs>
                <w:tab w:val="left" w:pos="92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Внедрение стандартизованных вмешательств для профилактики падений</w:t>
            </w:r>
          </w:p>
        </w:tc>
      </w:tr>
      <w:tr w:rsidR="00F11258" w:rsidRPr="00961CB7" w:rsidTr="00EE7A1E">
        <w:tc>
          <w:tcPr>
            <w:tcW w:w="3113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Высокий уровень</w:t>
            </w:r>
          </w:p>
        </w:tc>
        <w:tc>
          <w:tcPr>
            <w:tcW w:w="1985" w:type="dxa"/>
            <w:vAlign w:val="center"/>
          </w:tcPr>
          <w:p w:rsidR="00F11258" w:rsidRPr="00E1084C" w:rsidRDefault="00F11258" w:rsidP="000A7776">
            <w:pPr>
              <w:tabs>
                <w:tab w:val="left" w:pos="920"/>
              </w:tabs>
              <w:jc w:val="center"/>
              <w:rPr>
                <w:rFonts w:ascii="Times New Roman" w:hAnsi="Times New Roman" w:cs="Times New Roman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>≥</w:t>
            </w:r>
            <w:r w:rsidRPr="00E1084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41" w:type="dxa"/>
            <w:vAlign w:val="center"/>
          </w:tcPr>
          <w:p w:rsidR="00F11258" w:rsidRPr="00E1084C" w:rsidRDefault="00F11258" w:rsidP="00E1084C">
            <w:pPr>
              <w:tabs>
                <w:tab w:val="left" w:pos="920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1084C">
              <w:rPr>
                <w:rFonts w:ascii="Times New Roman" w:hAnsi="Times New Roman" w:cs="Times New Roman"/>
                <w:lang w:val="ru-RU"/>
              </w:rPr>
              <w:t xml:space="preserve">Внедрение специфических вмешательств, направленных на профилактику падений </w:t>
            </w:r>
          </w:p>
        </w:tc>
      </w:tr>
    </w:tbl>
    <w:p w:rsidR="00256047" w:rsidRPr="00E86F16" w:rsidRDefault="00256047" w:rsidP="000A7776">
      <w:pPr>
        <w:tabs>
          <w:tab w:val="left" w:pos="920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:rsidR="00F11258" w:rsidRPr="00E86F16" w:rsidRDefault="00F11258" w:rsidP="00E1084C">
      <w:pPr>
        <w:ind w:firstLine="567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Профилактика падений</w:t>
      </w:r>
      <w:r w:rsidR="00256047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F11258" w:rsidRPr="00E86F16" w:rsidRDefault="00F11258" w:rsidP="00E1084C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 xml:space="preserve">Работа с </w:t>
      </w:r>
      <w:r w:rsidR="00B13A3A">
        <w:rPr>
          <w:rFonts w:ascii="Times New Roman" w:hAnsi="Times New Roman" w:cs="Times New Roman"/>
          <w:b/>
          <w:bCs/>
          <w:lang w:val="ru-RU"/>
        </w:rPr>
        <w:t>обслуживаемыми</w:t>
      </w:r>
      <w:r w:rsidR="00256047">
        <w:rPr>
          <w:rFonts w:ascii="Times New Roman" w:hAnsi="Times New Roman" w:cs="Times New Roman"/>
          <w:b/>
          <w:bCs/>
          <w:lang w:val="ru-RU"/>
        </w:rPr>
        <w:t>.</w:t>
      </w:r>
      <w:r w:rsidRPr="00E86F16">
        <w:rPr>
          <w:rFonts w:ascii="Times New Roman" w:hAnsi="Times New Roman" w:cs="Times New Roman"/>
          <w:lang w:val="ru-RU"/>
        </w:rPr>
        <w:tab/>
      </w:r>
    </w:p>
    <w:p w:rsidR="00F11258" w:rsidRPr="00E86F16" w:rsidRDefault="00F11258" w:rsidP="00E1084C">
      <w:pPr>
        <w:tabs>
          <w:tab w:val="left" w:pos="-28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Выявление факторов риска у </w:t>
      </w:r>
      <w:r w:rsidR="00470ABE">
        <w:rPr>
          <w:rFonts w:ascii="Times New Roman" w:hAnsi="Times New Roman" w:cs="Times New Roman"/>
          <w:lang w:val="ru-RU"/>
        </w:rPr>
        <w:t>обслуживаемых</w:t>
      </w:r>
      <w:r w:rsidRPr="00E86F16">
        <w:rPr>
          <w:rFonts w:ascii="Times New Roman" w:hAnsi="Times New Roman" w:cs="Times New Roman"/>
          <w:lang w:val="ru-RU"/>
        </w:rPr>
        <w:t>:</w:t>
      </w:r>
    </w:p>
    <w:p w:rsidR="00F11258" w:rsidRPr="00E1084C" w:rsidRDefault="00F11258" w:rsidP="001B36FB">
      <w:pPr>
        <w:pStyle w:val="a3"/>
        <w:numPr>
          <w:ilvl w:val="0"/>
          <w:numId w:val="77"/>
        </w:numPr>
        <w:tabs>
          <w:tab w:val="left" w:pos="-284"/>
          <w:tab w:val="left" w:pos="330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1084C">
        <w:rPr>
          <w:rFonts w:ascii="Times New Roman" w:hAnsi="Times New Roman" w:cs="Times New Roman"/>
          <w:lang w:val="ru-RU"/>
        </w:rPr>
        <w:lastRenderedPageBreak/>
        <w:t>проверка и коррекция принимаемых медикаментов, особенно психотропных препаратов;</w:t>
      </w:r>
    </w:p>
    <w:p w:rsidR="00F11258" w:rsidRPr="00E1084C" w:rsidRDefault="00F11258" w:rsidP="001B36FB">
      <w:pPr>
        <w:pStyle w:val="a3"/>
        <w:numPr>
          <w:ilvl w:val="0"/>
          <w:numId w:val="77"/>
        </w:numPr>
        <w:tabs>
          <w:tab w:val="left" w:pos="-284"/>
          <w:tab w:val="left" w:pos="3300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E1084C">
        <w:rPr>
          <w:rFonts w:ascii="Times New Roman" w:hAnsi="Times New Roman" w:cs="Times New Roman"/>
          <w:lang w:val="ru-RU"/>
        </w:rPr>
        <w:t>коррекция кровяного давления,</w:t>
      </w:r>
      <w:r w:rsidRPr="00E1084C">
        <w:rPr>
          <w:rFonts w:ascii="Times New Roman" w:hAnsi="Times New Roman" w:cs="Times New Roman"/>
          <w:bCs/>
          <w:lang w:val="ru-RU"/>
        </w:rPr>
        <w:t xml:space="preserve"> профилактика и лечение ортостатической гипотензии;</w:t>
      </w:r>
    </w:p>
    <w:p w:rsidR="00F11258" w:rsidRPr="00E1084C" w:rsidRDefault="00F11258" w:rsidP="001B36FB">
      <w:pPr>
        <w:pStyle w:val="a3"/>
        <w:numPr>
          <w:ilvl w:val="0"/>
          <w:numId w:val="77"/>
        </w:numPr>
        <w:tabs>
          <w:tab w:val="left" w:pos="-284"/>
          <w:tab w:val="left" w:pos="330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1084C">
        <w:rPr>
          <w:rFonts w:ascii="Times New Roman" w:hAnsi="Times New Roman" w:cs="Times New Roman"/>
          <w:bCs/>
          <w:lang w:val="ru-RU"/>
        </w:rPr>
        <w:t xml:space="preserve">адекватное лечение хронических заболеваний у </w:t>
      </w:r>
      <w:r w:rsidR="00470ABE" w:rsidRPr="00E1084C">
        <w:rPr>
          <w:rFonts w:ascii="Times New Roman" w:hAnsi="Times New Roman" w:cs="Times New Roman"/>
          <w:bCs/>
          <w:lang w:val="ru-RU"/>
        </w:rPr>
        <w:t>обслуживаемых</w:t>
      </w:r>
      <w:r w:rsidRPr="00E1084C">
        <w:rPr>
          <w:rFonts w:ascii="Times New Roman" w:hAnsi="Times New Roman" w:cs="Times New Roman"/>
          <w:bCs/>
          <w:lang w:val="ru-RU"/>
        </w:rPr>
        <w:t xml:space="preserve"> (сердечно-сосудистых, сахарного диабета и др.);</w:t>
      </w:r>
    </w:p>
    <w:p w:rsidR="00F11258" w:rsidRPr="00E1084C" w:rsidRDefault="00F11258" w:rsidP="001B36FB">
      <w:pPr>
        <w:pStyle w:val="a3"/>
        <w:numPr>
          <w:ilvl w:val="0"/>
          <w:numId w:val="77"/>
        </w:numPr>
        <w:tabs>
          <w:tab w:val="left" w:pos="-284"/>
          <w:tab w:val="left" w:pos="330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1084C">
        <w:rPr>
          <w:rFonts w:ascii="Times New Roman" w:hAnsi="Times New Roman" w:cs="Times New Roman"/>
          <w:lang w:val="ru-RU"/>
        </w:rPr>
        <w:t>при необходимости, дополнительное назначение витамина Д и препаратов кальция;</w:t>
      </w:r>
    </w:p>
    <w:p w:rsidR="00F11258" w:rsidRPr="00E1084C" w:rsidRDefault="00640092" w:rsidP="001B36FB">
      <w:pPr>
        <w:pStyle w:val="a3"/>
        <w:numPr>
          <w:ilvl w:val="0"/>
          <w:numId w:val="77"/>
        </w:numPr>
        <w:tabs>
          <w:tab w:val="left" w:pos="-284"/>
          <w:tab w:val="left" w:pos="330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1084C">
        <w:rPr>
          <w:rFonts w:ascii="Times New Roman" w:hAnsi="Times New Roman" w:cs="Times New Roman"/>
          <w:lang w:val="ru-RU"/>
        </w:rPr>
        <w:t>коррекция</w:t>
      </w:r>
      <w:r w:rsidR="00F11258" w:rsidRPr="00E1084C">
        <w:rPr>
          <w:rFonts w:ascii="Times New Roman" w:hAnsi="Times New Roman" w:cs="Times New Roman"/>
          <w:lang w:val="ru-RU"/>
        </w:rPr>
        <w:t xml:space="preserve"> нарушений зрения;</w:t>
      </w:r>
    </w:p>
    <w:p w:rsidR="00F11258" w:rsidRPr="00E1084C" w:rsidRDefault="00F11258" w:rsidP="001B36FB">
      <w:pPr>
        <w:pStyle w:val="a3"/>
        <w:numPr>
          <w:ilvl w:val="0"/>
          <w:numId w:val="77"/>
        </w:numPr>
        <w:tabs>
          <w:tab w:val="left" w:pos="-284"/>
          <w:tab w:val="left" w:pos="330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1084C">
        <w:rPr>
          <w:rFonts w:ascii="Times New Roman" w:hAnsi="Times New Roman" w:cs="Times New Roman"/>
          <w:lang w:val="ru-RU"/>
        </w:rPr>
        <w:t>коррекция нарушений сна;</w:t>
      </w:r>
    </w:p>
    <w:p w:rsidR="00F11258" w:rsidRPr="00E1084C" w:rsidRDefault="00F11258" w:rsidP="001B36FB">
      <w:pPr>
        <w:pStyle w:val="a3"/>
        <w:numPr>
          <w:ilvl w:val="0"/>
          <w:numId w:val="77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E1084C">
        <w:rPr>
          <w:rFonts w:ascii="Times New Roman" w:hAnsi="Times New Roman" w:cs="Times New Roman"/>
          <w:lang w:val="ru-RU"/>
        </w:rPr>
        <w:t>о</w:t>
      </w:r>
      <w:r w:rsidRPr="00E1084C">
        <w:rPr>
          <w:rFonts w:ascii="Times New Roman" w:hAnsi="Times New Roman" w:cs="Times New Roman"/>
          <w:bCs/>
          <w:lang w:val="ru-RU"/>
        </w:rPr>
        <w:t xml:space="preserve">ценка и коррекция состояния питания </w:t>
      </w:r>
      <w:r w:rsidR="00470ABE" w:rsidRPr="00E1084C">
        <w:rPr>
          <w:rFonts w:ascii="Times New Roman" w:hAnsi="Times New Roman" w:cs="Times New Roman"/>
          <w:bCs/>
          <w:lang w:val="ru-RU"/>
        </w:rPr>
        <w:t>обслуживаемых</w:t>
      </w:r>
      <w:r w:rsidRPr="00E1084C">
        <w:rPr>
          <w:rFonts w:ascii="Times New Roman" w:hAnsi="Times New Roman" w:cs="Times New Roman"/>
          <w:bCs/>
          <w:lang w:val="ru-RU"/>
        </w:rPr>
        <w:t>.</w:t>
      </w:r>
    </w:p>
    <w:p w:rsidR="00F11258" w:rsidRPr="00E86F16" w:rsidRDefault="00F11258" w:rsidP="008C1AA7">
      <w:pPr>
        <w:tabs>
          <w:tab w:val="left" w:pos="-284"/>
          <w:tab w:val="left" w:pos="330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Оценка условий и </w:t>
      </w:r>
      <w:r w:rsidRPr="00640092">
        <w:rPr>
          <w:rFonts w:ascii="Times New Roman" w:hAnsi="Times New Roman" w:cs="Times New Roman"/>
          <w:color w:val="000000" w:themeColor="text1"/>
          <w:lang w:val="ru-RU"/>
        </w:rPr>
        <w:t>создание безопасной</w:t>
      </w:r>
      <w:r w:rsidRPr="00E86F16">
        <w:rPr>
          <w:rFonts w:ascii="Times New Roman" w:hAnsi="Times New Roman" w:cs="Times New Roman"/>
          <w:lang w:val="ru-RU"/>
        </w:rPr>
        <w:t xml:space="preserve"> окружающей среды для </w:t>
      </w:r>
      <w:r w:rsidR="00470ABE">
        <w:rPr>
          <w:rFonts w:ascii="Times New Roman" w:hAnsi="Times New Roman" w:cs="Times New Roman"/>
          <w:lang w:val="ru-RU"/>
        </w:rPr>
        <w:t>обслуживаемых</w:t>
      </w:r>
      <w:r w:rsidRPr="00E86F16">
        <w:rPr>
          <w:rFonts w:ascii="Times New Roman" w:hAnsi="Times New Roman" w:cs="Times New Roman"/>
          <w:lang w:val="ru-RU"/>
        </w:rPr>
        <w:t xml:space="preserve"> с имеющимися факторами риска или уже переживших падения.</w:t>
      </w:r>
    </w:p>
    <w:p w:rsidR="00F11258" w:rsidRPr="00E86F16" w:rsidRDefault="00F11258" w:rsidP="008C1AA7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lang w:val="ru-RU"/>
        </w:rPr>
        <w:t>Применение технических средств реабилитации (</w:t>
      </w:r>
      <w:r w:rsidRPr="00E86F16">
        <w:rPr>
          <w:rFonts w:ascii="Times New Roman" w:hAnsi="Times New Roman" w:cs="Times New Roman"/>
          <w:bCs/>
          <w:lang w:val="ru-RU"/>
        </w:rPr>
        <w:t xml:space="preserve">4-палая трость, устойчивые ходунки, ремень фиксации </w:t>
      </w:r>
      <w:r w:rsidR="001E7096">
        <w:rPr>
          <w:rFonts w:ascii="Times New Roman" w:hAnsi="Times New Roman" w:cs="Times New Roman"/>
          <w:bCs/>
          <w:lang w:val="ru-RU"/>
        </w:rPr>
        <w:t>обслуживаемого</w:t>
      </w:r>
      <w:r w:rsidRPr="00E86F16">
        <w:rPr>
          <w:rFonts w:ascii="Times New Roman" w:hAnsi="Times New Roman" w:cs="Times New Roman"/>
          <w:bCs/>
          <w:lang w:val="ru-RU"/>
        </w:rPr>
        <w:t xml:space="preserve"> в инвалидной коляске). Обучение правильному их использованию.</w:t>
      </w:r>
    </w:p>
    <w:p w:rsidR="005A5729" w:rsidRDefault="00F11258" w:rsidP="008C1AA7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>И</w:t>
      </w:r>
      <w:r w:rsidRPr="00E86F16">
        <w:rPr>
          <w:rFonts w:ascii="Times New Roman" w:hAnsi="Times New Roman" w:cs="Times New Roman"/>
          <w:bCs/>
          <w:lang w:val="ru-RU"/>
        </w:rPr>
        <w:t>спользование специальных защитных приспособлений для шейки</w:t>
      </w:r>
      <w:r w:rsidRPr="00E86F16">
        <w:rPr>
          <w:rFonts w:ascii="Times New Roman" w:hAnsi="Times New Roman" w:cs="Times New Roman"/>
          <w:lang w:val="ru-RU"/>
        </w:rPr>
        <w:t xml:space="preserve"> бедра среди людей, подверженных риску перелома шейки бедра.</w:t>
      </w:r>
    </w:p>
    <w:p w:rsidR="00F11258" w:rsidRPr="005A5729" w:rsidRDefault="00F11258" w:rsidP="008C1AA7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Cs/>
          <w:lang w:val="ru-RU"/>
        </w:rPr>
        <w:t>Программы физических упражнений для групп высокого риска падений:</w:t>
      </w:r>
    </w:p>
    <w:p w:rsidR="00F11258" w:rsidRPr="008C1AA7" w:rsidRDefault="00F11258" w:rsidP="001B36FB">
      <w:pPr>
        <w:pStyle w:val="a3"/>
        <w:numPr>
          <w:ilvl w:val="0"/>
          <w:numId w:val="78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C1AA7">
        <w:rPr>
          <w:rFonts w:ascii="Times New Roman" w:hAnsi="Times New Roman" w:cs="Times New Roman"/>
          <w:bCs/>
          <w:lang w:val="ru-RU"/>
        </w:rPr>
        <w:t>упражнения на равновесие и баланс;</w:t>
      </w:r>
    </w:p>
    <w:p w:rsidR="00F11258" w:rsidRPr="008C1AA7" w:rsidRDefault="00F11258" w:rsidP="001B36FB">
      <w:pPr>
        <w:pStyle w:val="a3"/>
        <w:numPr>
          <w:ilvl w:val="0"/>
          <w:numId w:val="78"/>
        </w:numPr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C1AA7">
        <w:rPr>
          <w:rFonts w:ascii="Times New Roman" w:hAnsi="Times New Roman" w:cs="Times New Roman"/>
          <w:bCs/>
          <w:lang w:val="ru-RU"/>
        </w:rPr>
        <w:t>упражнения по тренировке и коррекции походки;</w:t>
      </w:r>
    </w:p>
    <w:p w:rsidR="00F11258" w:rsidRPr="008C1AA7" w:rsidRDefault="00F11258" w:rsidP="001B36FB">
      <w:pPr>
        <w:pStyle w:val="a3"/>
        <w:numPr>
          <w:ilvl w:val="0"/>
          <w:numId w:val="78"/>
        </w:numPr>
        <w:tabs>
          <w:tab w:val="left" w:pos="330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C1AA7">
        <w:rPr>
          <w:rFonts w:ascii="Times New Roman" w:hAnsi="Times New Roman" w:cs="Times New Roman"/>
          <w:bCs/>
          <w:lang w:val="ru-RU"/>
        </w:rPr>
        <w:t>для укрепления мышц и восстановления вестибулярной функции</w:t>
      </w:r>
      <w:r w:rsidR="005A5729" w:rsidRPr="008C1AA7">
        <w:rPr>
          <w:rFonts w:ascii="Times New Roman" w:hAnsi="Times New Roman" w:cs="Times New Roman"/>
          <w:bCs/>
          <w:lang w:val="ru-RU"/>
        </w:rPr>
        <w:t>;</w:t>
      </w:r>
    </w:p>
    <w:p w:rsidR="00F11258" w:rsidRPr="008C1AA7" w:rsidRDefault="00F11258" w:rsidP="001B36FB">
      <w:pPr>
        <w:pStyle w:val="a3"/>
        <w:numPr>
          <w:ilvl w:val="0"/>
          <w:numId w:val="78"/>
        </w:numPr>
        <w:tabs>
          <w:tab w:val="left" w:pos="3300"/>
        </w:tabs>
        <w:ind w:left="567" w:hanging="567"/>
        <w:jc w:val="both"/>
        <w:rPr>
          <w:rFonts w:ascii="Times New Roman" w:hAnsi="Times New Roman" w:cs="Times New Roman"/>
          <w:lang w:val="ru-RU"/>
        </w:rPr>
      </w:pPr>
      <w:r w:rsidRPr="008C1AA7">
        <w:rPr>
          <w:rFonts w:ascii="Times New Roman" w:hAnsi="Times New Roman" w:cs="Times New Roman"/>
          <w:bCs/>
          <w:lang w:val="ru-RU"/>
        </w:rPr>
        <w:t>групповые упражнения в учреждении</w:t>
      </w:r>
      <w:r w:rsidRPr="008C1AA7">
        <w:rPr>
          <w:rFonts w:ascii="Times New Roman" w:hAnsi="Times New Roman" w:cs="Times New Roman"/>
          <w:lang w:val="ru-RU"/>
        </w:rPr>
        <w:t>, которые могут включать обучение в области профилактики падений.</w:t>
      </w:r>
    </w:p>
    <w:p w:rsidR="00F11258" w:rsidRPr="005A5729" w:rsidRDefault="00F11258" w:rsidP="008C1AA7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bCs/>
          <w:lang w:val="ru-RU"/>
        </w:rPr>
        <w:t xml:space="preserve">Занятия </w:t>
      </w:r>
      <w:r w:rsidRPr="005A5729">
        <w:rPr>
          <w:rFonts w:ascii="Times New Roman" w:hAnsi="Times New Roman" w:cs="Times New Roman"/>
          <w:bCs/>
          <w:lang w:val="ru-RU"/>
        </w:rPr>
        <w:t>по</w:t>
      </w:r>
      <w:r w:rsidRPr="00E86F16">
        <w:rPr>
          <w:rFonts w:ascii="Times New Roman" w:hAnsi="Times New Roman" w:cs="Times New Roman"/>
          <w:bCs/>
          <w:lang w:val="ru-RU"/>
        </w:rPr>
        <w:t xml:space="preserve"> психологической поддержк</w:t>
      </w:r>
      <w:r w:rsidRPr="005A5729">
        <w:rPr>
          <w:rFonts w:ascii="Times New Roman" w:hAnsi="Times New Roman" w:cs="Times New Roman"/>
          <w:bCs/>
          <w:lang w:val="ru-RU"/>
        </w:rPr>
        <w:t>е</w:t>
      </w:r>
      <w:r w:rsidRPr="00E86F16">
        <w:rPr>
          <w:rFonts w:ascii="Times New Roman" w:hAnsi="Times New Roman" w:cs="Times New Roman"/>
          <w:bCs/>
          <w:lang w:val="ru-RU"/>
        </w:rPr>
        <w:t xml:space="preserve"> после перенесенных падений. </w:t>
      </w:r>
    </w:p>
    <w:p w:rsidR="00F11258" w:rsidRPr="00E86F16" w:rsidRDefault="00F11258" w:rsidP="008C1AA7">
      <w:pPr>
        <w:tabs>
          <w:tab w:val="left" w:pos="-284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E86F16">
        <w:rPr>
          <w:rFonts w:ascii="Times New Roman" w:hAnsi="Times New Roman" w:cs="Times New Roman"/>
          <w:bCs/>
          <w:lang w:val="ru-RU"/>
        </w:rPr>
        <w:t xml:space="preserve">Обучение </w:t>
      </w:r>
      <w:r w:rsidR="00470ABE">
        <w:rPr>
          <w:rFonts w:ascii="Times New Roman" w:hAnsi="Times New Roman" w:cs="Times New Roman"/>
          <w:bCs/>
          <w:lang w:val="ru-RU"/>
        </w:rPr>
        <w:t>обслуживаемых</w:t>
      </w:r>
      <w:r w:rsidRPr="00E86F16">
        <w:rPr>
          <w:rFonts w:ascii="Times New Roman" w:hAnsi="Times New Roman" w:cs="Times New Roman"/>
          <w:lang w:val="ru-RU"/>
        </w:rPr>
        <w:t xml:space="preserve">предотвращению падений, </w:t>
      </w:r>
      <w:r w:rsidRPr="00E86F16">
        <w:rPr>
          <w:rFonts w:ascii="Times New Roman" w:hAnsi="Times New Roman" w:cs="Times New Roman"/>
          <w:bCs/>
          <w:lang w:val="ru-RU"/>
        </w:rPr>
        <w:t>включить в программу образования тему «Профилактика падений», в т.ч.:</w:t>
      </w:r>
    </w:p>
    <w:p w:rsidR="00F11258" w:rsidRPr="008C1AA7" w:rsidRDefault="00F11258" w:rsidP="001B36FB">
      <w:pPr>
        <w:pStyle w:val="a3"/>
        <w:numPr>
          <w:ilvl w:val="0"/>
          <w:numId w:val="79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8C1AA7">
        <w:rPr>
          <w:rFonts w:ascii="Times New Roman" w:hAnsi="Times New Roman" w:cs="Times New Roman"/>
          <w:bCs/>
          <w:lang w:val="ru-RU"/>
        </w:rPr>
        <w:t>обучение повышению самообслуживания;</w:t>
      </w:r>
    </w:p>
    <w:p w:rsidR="00F11258" w:rsidRPr="008C1AA7" w:rsidRDefault="00F11258" w:rsidP="001B36FB">
      <w:pPr>
        <w:pStyle w:val="a3"/>
        <w:numPr>
          <w:ilvl w:val="0"/>
          <w:numId w:val="79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8C1AA7">
        <w:rPr>
          <w:rFonts w:ascii="Times New Roman" w:hAnsi="Times New Roman" w:cs="Times New Roman"/>
          <w:bCs/>
          <w:lang w:val="ru-RU"/>
        </w:rPr>
        <w:t>тренинги по предотвращению падений;</w:t>
      </w:r>
    </w:p>
    <w:p w:rsidR="00F11258" w:rsidRPr="008C1AA7" w:rsidRDefault="00F11258" w:rsidP="001B36FB">
      <w:pPr>
        <w:pStyle w:val="a3"/>
        <w:numPr>
          <w:ilvl w:val="0"/>
          <w:numId w:val="79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8C1AA7">
        <w:rPr>
          <w:rFonts w:ascii="Times New Roman" w:hAnsi="Times New Roman" w:cs="Times New Roman"/>
          <w:bCs/>
          <w:lang w:val="ru-RU"/>
        </w:rPr>
        <w:t>правильное использование вспомогательных средств;</w:t>
      </w:r>
    </w:p>
    <w:p w:rsidR="00F11258" w:rsidRPr="008C1AA7" w:rsidRDefault="00F11258" w:rsidP="001B36FB">
      <w:pPr>
        <w:pStyle w:val="a3"/>
        <w:numPr>
          <w:ilvl w:val="0"/>
          <w:numId w:val="79"/>
        </w:numPr>
        <w:tabs>
          <w:tab w:val="left" w:pos="-284"/>
        </w:tabs>
        <w:ind w:left="567" w:hanging="567"/>
        <w:jc w:val="both"/>
        <w:rPr>
          <w:rFonts w:ascii="Times New Roman" w:hAnsi="Times New Roman" w:cs="Times New Roman"/>
          <w:bCs/>
          <w:lang w:val="ru-RU"/>
        </w:rPr>
      </w:pPr>
      <w:r w:rsidRPr="008C1AA7">
        <w:rPr>
          <w:rFonts w:ascii="Times New Roman" w:hAnsi="Times New Roman" w:cs="Times New Roman"/>
          <w:bCs/>
          <w:lang w:val="ru-RU"/>
        </w:rPr>
        <w:t>тренинги по технике вставания при падениях.</w:t>
      </w:r>
    </w:p>
    <w:p w:rsidR="00F11258" w:rsidRPr="00E86F16" w:rsidRDefault="00F11258" w:rsidP="008C1AA7">
      <w:pPr>
        <w:tabs>
          <w:tab w:val="left" w:pos="-28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lang w:val="ru-RU"/>
        </w:rPr>
        <w:t xml:space="preserve">Проведение, по мере необходимости, инструктажа </w:t>
      </w:r>
      <w:r w:rsidR="00470ABE">
        <w:rPr>
          <w:rFonts w:ascii="Times New Roman" w:hAnsi="Times New Roman" w:cs="Times New Roman"/>
          <w:lang w:val="ru-RU"/>
        </w:rPr>
        <w:t>обслуживаемых</w:t>
      </w:r>
      <w:r w:rsidRPr="00E86F16">
        <w:rPr>
          <w:rFonts w:ascii="Times New Roman" w:hAnsi="Times New Roman" w:cs="Times New Roman"/>
          <w:lang w:val="ru-RU"/>
        </w:rPr>
        <w:t xml:space="preserve">, их семей и посетителей </w:t>
      </w:r>
      <w:r w:rsidRPr="00640092">
        <w:rPr>
          <w:rFonts w:ascii="Times New Roman" w:hAnsi="Times New Roman" w:cs="Times New Roman"/>
          <w:color w:val="000000" w:themeColor="text1"/>
          <w:lang w:val="ru-RU"/>
        </w:rPr>
        <w:t>по возможным опасностям,</w:t>
      </w:r>
      <w:r w:rsidRPr="00E86F16">
        <w:rPr>
          <w:rFonts w:ascii="Times New Roman" w:hAnsi="Times New Roman" w:cs="Times New Roman"/>
          <w:lang w:val="ru-RU"/>
        </w:rPr>
        <w:t xml:space="preserve"> в плане падений.</w:t>
      </w:r>
    </w:p>
    <w:p w:rsidR="00F11258" w:rsidRPr="00E86F16" w:rsidRDefault="00F11258" w:rsidP="008C1AA7">
      <w:pPr>
        <w:tabs>
          <w:tab w:val="left" w:pos="3300"/>
          <w:tab w:val="left" w:pos="409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>Мероприятия для персонала по предотвращению падений в организации социального обслуживания</w:t>
      </w:r>
      <w:r w:rsidR="005A5729">
        <w:rPr>
          <w:rFonts w:ascii="Times New Roman" w:hAnsi="Times New Roman" w:cs="Times New Roman"/>
          <w:b/>
          <w:bCs/>
          <w:lang w:val="ru-RU"/>
        </w:rPr>
        <w:t>.</w:t>
      </w:r>
    </w:p>
    <w:p w:rsidR="00F11258" w:rsidRPr="00256047" w:rsidRDefault="00F11258" w:rsidP="008C1AA7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56047">
        <w:rPr>
          <w:rFonts w:ascii="Times New Roman" w:hAnsi="Times New Roman" w:cs="Times New Roman"/>
          <w:lang w:val="ru-RU"/>
        </w:rPr>
        <w:t xml:space="preserve">Разработка программы по обучению персонала работе с </w:t>
      </w:r>
      <w:r w:rsidR="005A5729">
        <w:rPr>
          <w:rFonts w:ascii="Times New Roman" w:hAnsi="Times New Roman" w:cs="Times New Roman"/>
          <w:lang w:val="ru-RU"/>
        </w:rPr>
        <w:t>обслуживаемыми</w:t>
      </w:r>
      <w:r w:rsidRPr="00256047">
        <w:rPr>
          <w:rFonts w:ascii="Times New Roman" w:hAnsi="Times New Roman" w:cs="Times New Roman"/>
          <w:bCs/>
          <w:lang w:val="ru-RU"/>
        </w:rPr>
        <w:t xml:space="preserve"> общей стратегии профилактики падений в организации социального обслуживания</w:t>
      </w:r>
      <w:r w:rsidRPr="00256047">
        <w:rPr>
          <w:rFonts w:ascii="Times New Roman" w:hAnsi="Times New Roman" w:cs="Times New Roman"/>
          <w:lang w:val="ru-RU"/>
        </w:rPr>
        <w:t xml:space="preserve">. </w:t>
      </w:r>
    </w:p>
    <w:p w:rsidR="00F11258" w:rsidRPr="00256047" w:rsidRDefault="00F11258" w:rsidP="008C1AA7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56047">
        <w:rPr>
          <w:rFonts w:ascii="Times New Roman" w:hAnsi="Times New Roman" w:cs="Times New Roman"/>
          <w:lang w:val="ru-RU"/>
        </w:rPr>
        <w:t xml:space="preserve">Обучение персонала правильному перемещению маломобильных </w:t>
      </w:r>
      <w:r w:rsidR="00470ABE" w:rsidRPr="00256047">
        <w:rPr>
          <w:rFonts w:ascii="Times New Roman" w:hAnsi="Times New Roman" w:cs="Times New Roman"/>
          <w:lang w:val="ru-RU"/>
        </w:rPr>
        <w:t>обслуживаемых</w:t>
      </w:r>
      <w:r w:rsidRPr="00256047">
        <w:rPr>
          <w:rFonts w:ascii="Times New Roman" w:hAnsi="Times New Roman" w:cs="Times New Roman"/>
          <w:lang w:val="ru-RU"/>
        </w:rPr>
        <w:t>.</w:t>
      </w:r>
    </w:p>
    <w:p w:rsidR="00F11258" w:rsidRPr="00256047" w:rsidRDefault="00F11258" w:rsidP="008C1AA7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56047">
        <w:rPr>
          <w:rFonts w:ascii="Times New Roman" w:hAnsi="Times New Roman" w:cs="Times New Roman"/>
          <w:lang w:val="ru-RU"/>
        </w:rPr>
        <w:t xml:space="preserve">Обучение персонала определению риска падений </w:t>
      </w:r>
      <w:r w:rsidR="00256047" w:rsidRPr="00256047">
        <w:rPr>
          <w:rFonts w:ascii="Times New Roman" w:hAnsi="Times New Roman" w:cs="Times New Roman"/>
          <w:lang w:val="ru-RU"/>
        </w:rPr>
        <w:t>обслуживаемых (</w:t>
      </w:r>
      <w:r w:rsidRPr="00256047">
        <w:rPr>
          <w:rFonts w:ascii="Times New Roman" w:hAnsi="Times New Roman" w:cs="Times New Roman"/>
          <w:lang w:val="ru-RU"/>
        </w:rPr>
        <w:t>шкала Морсе).</w:t>
      </w:r>
    </w:p>
    <w:p w:rsidR="00F11258" w:rsidRPr="00256047" w:rsidRDefault="00D1433A" w:rsidP="008C1AA7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256047" w:rsidRPr="00256047">
        <w:rPr>
          <w:rFonts w:ascii="Times New Roman" w:hAnsi="Times New Roman" w:cs="Times New Roman"/>
          <w:lang w:val="ru-RU"/>
        </w:rPr>
        <w:t xml:space="preserve">олучения по </w:t>
      </w:r>
      <w:r w:rsidR="00F11258" w:rsidRPr="00256047">
        <w:rPr>
          <w:rFonts w:ascii="Times New Roman" w:hAnsi="Times New Roman" w:cs="Times New Roman"/>
          <w:lang w:val="ru-RU"/>
        </w:rPr>
        <w:t>ИПРА технических средств реабилитации, способствующих устойчивой ходьбе (4-х-палая трость, устойчивые ходунки</w:t>
      </w:r>
      <w:r>
        <w:rPr>
          <w:rFonts w:ascii="Times New Roman" w:hAnsi="Times New Roman" w:cs="Times New Roman"/>
          <w:lang w:val="ru-RU"/>
        </w:rPr>
        <w:t>) и т.д</w:t>
      </w:r>
      <w:r w:rsidR="005A5729">
        <w:rPr>
          <w:rFonts w:ascii="Times New Roman" w:hAnsi="Times New Roman" w:cs="Times New Roman"/>
          <w:lang w:val="ru-RU"/>
        </w:rPr>
        <w:t>.</w:t>
      </w:r>
    </w:p>
    <w:p w:rsidR="00F11258" w:rsidRPr="00256047" w:rsidRDefault="00F11258" w:rsidP="008C1AA7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56047">
        <w:rPr>
          <w:rFonts w:ascii="Times New Roman" w:hAnsi="Times New Roman" w:cs="Times New Roman"/>
          <w:lang w:val="ru-RU"/>
        </w:rPr>
        <w:t>Обучение персонала д</w:t>
      </w:r>
      <w:r w:rsidRPr="00256047">
        <w:rPr>
          <w:rFonts w:ascii="Times New Roman" w:hAnsi="Times New Roman" w:cs="Times New Roman"/>
          <w:bCs/>
          <w:lang w:val="ru-RU"/>
        </w:rPr>
        <w:t xml:space="preserve">ействиям при падении </w:t>
      </w:r>
      <w:r w:rsidR="00470ABE" w:rsidRPr="00256047">
        <w:rPr>
          <w:rFonts w:ascii="Times New Roman" w:hAnsi="Times New Roman" w:cs="Times New Roman"/>
          <w:bCs/>
          <w:lang w:val="ru-RU"/>
        </w:rPr>
        <w:t>обслуживаемого</w:t>
      </w:r>
      <w:r w:rsidRPr="00256047">
        <w:rPr>
          <w:rFonts w:ascii="Times New Roman" w:hAnsi="Times New Roman" w:cs="Times New Roman"/>
          <w:bCs/>
          <w:lang w:val="ru-RU"/>
        </w:rPr>
        <w:t xml:space="preserve">и </w:t>
      </w:r>
      <w:r w:rsidRPr="00256047">
        <w:rPr>
          <w:rFonts w:ascii="Times New Roman" w:hAnsi="Times New Roman" w:cs="Times New Roman"/>
          <w:lang w:val="ru-RU"/>
        </w:rPr>
        <w:t xml:space="preserve">заполнению </w:t>
      </w:r>
      <w:r w:rsidRPr="00256047">
        <w:rPr>
          <w:rFonts w:ascii="Times New Roman" w:eastAsia="Times New Roman" w:hAnsi="Times New Roman" w:cs="Times New Roman"/>
          <w:shd w:val="clear" w:color="auto" w:fill="FFFFFF"/>
          <w:lang w:val="ru-RU"/>
        </w:rPr>
        <w:t>бланка</w:t>
      </w:r>
      <w:r w:rsidRPr="00256047">
        <w:rPr>
          <w:rFonts w:ascii="Times New Roman" w:hAnsi="Times New Roman" w:cs="Times New Roman"/>
          <w:lang w:val="ru-RU"/>
        </w:rPr>
        <w:t xml:space="preserve"> «Протокол падения»при каждом случае падения в организации</w:t>
      </w:r>
      <w:r w:rsidR="005A5729">
        <w:rPr>
          <w:rFonts w:ascii="Times New Roman" w:hAnsi="Times New Roman" w:cs="Times New Roman"/>
          <w:i/>
          <w:lang w:val="ru-RU"/>
        </w:rPr>
        <w:t>.</w:t>
      </w:r>
    </w:p>
    <w:p w:rsidR="00F11258" w:rsidRPr="00256047" w:rsidRDefault="00F11258" w:rsidP="008C1AA7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56047">
        <w:rPr>
          <w:rFonts w:ascii="Times New Roman" w:hAnsi="Times New Roman" w:cs="Times New Roman"/>
          <w:lang w:val="ru-RU"/>
        </w:rPr>
        <w:t xml:space="preserve">Тщательный анализ каждого случая падения </w:t>
      </w:r>
      <w:r w:rsidR="00470ABE" w:rsidRPr="00256047">
        <w:rPr>
          <w:rFonts w:ascii="Times New Roman" w:hAnsi="Times New Roman" w:cs="Times New Roman"/>
          <w:lang w:val="ru-RU"/>
        </w:rPr>
        <w:t>обслуживаемых</w:t>
      </w:r>
      <w:r w:rsidRPr="00256047">
        <w:rPr>
          <w:rFonts w:ascii="Times New Roman" w:hAnsi="Times New Roman" w:cs="Times New Roman"/>
          <w:lang w:val="ru-RU"/>
        </w:rPr>
        <w:t xml:space="preserve"> в организации социального обслуживания.</w:t>
      </w:r>
    </w:p>
    <w:p w:rsidR="00F11258" w:rsidRPr="00E86F16" w:rsidRDefault="00F11258" w:rsidP="001B45C1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b/>
          <w:bCs/>
          <w:lang w:val="ru-RU"/>
        </w:rPr>
        <w:t>Создание безопасной среды в организации социального обслуживания</w:t>
      </w:r>
      <w:r w:rsidR="005A5729">
        <w:rPr>
          <w:rFonts w:ascii="Times New Roman" w:hAnsi="Times New Roman" w:cs="Times New Roman"/>
          <w:b/>
          <w:bCs/>
          <w:lang w:val="ru-RU"/>
        </w:rPr>
        <w:t>.</w:t>
      </w:r>
    </w:p>
    <w:p w:rsidR="00F11258" w:rsidRPr="005A5729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bCs/>
          <w:lang w:val="ru-RU"/>
        </w:rPr>
        <w:t xml:space="preserve">Усовершенствование системы вызова персонала, установка </w:t>
      </w:r>
      <w:r w:rsidR="005A5729">
        <w:rPr>
          <w:rFonts w:ascii="Times New Roman" w:hAnsi="Times New Roman" w:cs="Times New Roman"/>
          <w:bCs/>
          <w:lang w:val="ru-RU"/>
        </w:rPr>
        <w:t xml:space="preserve">кнопки вызова </w:t>
      </w:r>
      <w:r w:rsidRPr="005A5729">
        <w:rPr>
          <w:rFonts w:ascii="Times New Roman" w:hAnsi="Times New Roman" w:cs="Times New Roman"/>
          <w:bCs/>
          <w:lang w:val="ru-RU"/>
        </w:rPr>
        <w:t>около кроватей.</w:t>
      </w:r>
    </w:p>
    <w:p w:rsidR="00F11258" w:rsidRPr="005A5729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bCs/>
          <w:lang w:val="ru-RU"/>
        </w:rPr>
        <w:t>Ограничение степени открывания окон.</w:t>
      </w:r>
    </w:p>
    <w:p w:rsidR="00F11258" w:rsidRPr="005A5729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bCs/>
          <w:lang w:val="ru-RU"/>
        </w:rPr>
        <w:t>Оборудование коридоров, ванных комнат и туалетов поручнями.</w:t>
      </w:r>
    </w:p>
    <w:p w:rsidR="00F11258" w:rsidRPr="005A5729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bCs/>
          <w:lang w:val="ru-RU"/>
        </w:rPr>
        <w:t xml:space="preserve">Наличие достаточного освещения в помещениях и жилых </w:t>
      </w:r>
      <w:r w:rsidRPr="005A5729">
        <w:rPr>
          <w:rFonts w:ascii="Times New Roman" w:hAnsi="Times New Roman" w:cs="Times New Roman"/>
          <w:bCs/>
          <w:color w:val="000000" w:themeColor="text1"/>
          <w:lang w:val="ru-RU"/>
        </w:rPr>
        <w:t>комнатах.</w:t>
      </w:r>
    </w:p>
    <w:p w:rsidR="00F11258" w:rsidRPr="005A5729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bCs/>
          <w:lang w:val="ru-RU"/>
        </w:rPr>
        <w:t xml:space="preserve">Использование низких кроватей для </w:t>
      </w:r>
      <w:r w:rsidR="00470ABE" w:rsidRPr="005A5729">
        <w:rPr>
          <w:rFonts w:ascii="Times New Roman" w:hAnsi="Times New Roman" w:cs="Times New Roman"/>
          <w:bCs/>
          <w:lang w:val="ru-RU"/>
        </w:rPr>
        <w:t>обслуживаемых</w:t>
      </w:r>
      <w:r w:rsidRPr="005A5729">
        <w:rPr>
          <w:rFonts w:ascii="Times New Roman" w:hAnsi="Times New Roman" w:cs="Times New Roman"/>
          <w:bCs/>
          <w:lang w:val="ru-RU"/>
        </w:rPr>
        <w:t xml:space="preserve"> с риском падения.</w:t>
      </w:r>
    </w:p>
    <w:p w:rsidR="00F11258" w:rsidRPr="005A5729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A5729">
        <w:rPr>
          <w:rFonts w:ascii="Times New Roman" w:hAnsi="Times New Roman" w:cs="Times New Roman"/>
          <w:bCs/>
          <w:lang w:val="ru-RU"/>
        </w:rPr>
        <w:lastRenderedPageBreak/>
        <w:t xml:space="preserve">Использование </w:t>
      </w:r>
      <w:r w:rsidRPr="005A5729">
        <w:rPr>
          <w:rFonts w:ascii="Times New Roman" w:hAnsi="Times New Roman" w:cs="Times New Roman"/>
          <w:bCs/>
          <w:color w:val="000000" w:themeColor="text1"/>
          <w:lang w:val="ru-RU"/>
        </w:rPr>
        <w:t>вспомогательного оборудования для передвижения (трости, ходунки, кресла-коляски).</w:t>
      </w:r>
    </w:p>
    <w:p w:rsidR="00F11258" w:rsidRPr="005A5729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5A5729">
        <w:rPr>
          <w:rFonts w:ascii="Times New Roman" w:hAnsi="Times New Roman" w:cs="Times New Roman"/>
          <w:bCs/>
          <w:color w:val="000000" w:themeColor="text1"/>
          <w:lang w:val="ru-RU"/>
        </w:rPr>
        <w:t>Доступность</w:t>
      </w:r>
      <w:r w:rsidRPr="005A5729">
        <w:rPr>
          <w:rFonts w:ascii="Times New Roman" w:hAnsi="Times New Roman" w:cs="Times New Roman"/>
          <w:color w:val="000000" w:themeColor="text1"/>
          <w:lang w:val="ru-RU"/>
        </w:rPr>
        <w:t xml:space="preserve"> для </w:t>
      </w:r>
      <w:r w:rsidR="005A5729" w:rsidRPr="005A5729">
        <w:rPr>
          <w:rFonts w:ascii="Times New Roman" w:hAnsi="Times New Roman" w:cs="Times New Roman"/>
          <w:color w:val="000000" w:themeColor="text1"/>
          <w:lang w:val="ru-RU"/>
        </w:rPr>
        <w:t>обслуживаемых необходимых</w:t>
      </w:r>
      <w:r w:rsidRPr="005A5729">
        <w:rPr>
          <w:rFonts w:ascii="Times New Roman" w:hAnsi="Times New Roman" w:cs="Times New Roman"/>
          <w:color w:val="000000" w:themeColor="text1"/>
          <w:lang w:val="ru-RU"/>
        </w:rPr>
        <w:t xml:space="preserve"> предметов на тумбочке (столе), рядом с кроватью</w:t>
      </w:r>
      <w:r w:rsidR="005A5729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F11258" w:rsidRPr="005A5729" w:rsidRDefault="00F11258" w:rsidP="001B45C1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5A5729">
        <w:rPr>
          <w:rFonts w:ascii="Times New Roman" w:hAnsi="Times New Roman" w:cs="Times New Roman"/>
          <w:bCs/>
          <w:color w:val="000000" w:themeColor="text1"/>
          <w:lang w:val="ru-RU"/>
        </w:rPr>
        <w:t>Размещение информационных</w:t>
      </w:r>
      <w:r w:rsidRPr="005A5729">
        <w:rPr>
          <w:rFonts w:ascii="Times New Roman" w:hAnsi="Times New Roman" w:cs="Times New Roman"/>
          <w:bCs/>
          <w:lang w:val="ru-RU"/>
        </w:rPr>
        <w:t xml:space="preserve"> вывесок в жилых комнатах о мерах по </w:t>
      </w:r>
      <w:r w:rsidRPr="005A5729">
        <w:rPr>
          <w:rFonts w:ascii="Times New Roman" w:hAnsi="Times New Roman" w:cs="Times New Roman"/>
          <w:bCs/>
          <w:color w:val="000000" w:themeColor="text1"/>
          <w:lang w:val="ru-RU"/>
        </w:rPr>
        <w:t>предупреждению падений.</w:t>
      </w:r>
    </w:p>
    <w:p w:rsidR="00F11258" w:rsidRPr="005A5729" w:rsidRDefault="005A5729" w:rsidP="001B45C1">
      <w:pPr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>Це</w:t>
      </w:r>
      <w:r w:rsidR="00F11258" w:rsidRPr="005A5729">
        <w:rPr>
          <w:rFonts w:ascii="Times New Roman" w:hAnsi="Times New Roman" w:cs="Times New Roman"/>
          <w:bCs/>
          <w:color w:val="000000" w:themeColor="text1"/>
          <w:lang w:val="ru-RU"/>
        </w:rPr>
        <w:t>льный линолеум, удобные лестницы, нескользкая плитка, своевременное выставление специальных знаков «Мокрый пол» сразу после мытья пола</w:t>
      </w:r>
      <w:r w:rsidR="00F11258" w:rsidRPr="005A5729">
        <w:rPr>
          <w:rFonts w:ascii="Times New Roman" w:hAnsi="Times New Roman" w:cs="Times New Roman"/>
          <w:color w:val="000000" w:themeColor="text1"/>
          <w:lang w:val="ru-RU"/>
        </w:rPr>
        <w:t>.</w:t>
      </w:r>
    </w:p>
    <w:p w:rsidR="00F11258" w:rsidRPr="005A5729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lang w:val="ru-RU"/>
        </w:rPr>
        <w:t>Обувь персонала должна быть с задниками.</w:t>
      </w:r>
    </w:p>
    <w:p w:rsidR="00F11258" w:rsidRPr="005A5729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lang w:val="ru-RU"/>
        </w:rPr>
        <w:t xml:space="preserve">Обувь </w:t>
      </w:r>
      <w:r w:rsidR="00470ABE" w:rsidRPr="005A5729">
        <w:rPr>
          <w:rFonts w:ascii="Times New Roman" w:hAnsi="Times New Roman" w:cs="Times New Roman"/>
          <w:lang w:val="ru-RU"/>
        </w:rPr>
        <w:t>обслуживаемых</w:t>
      </w:r>
      <w:r w:rsidRPr="005A5729">
        <w:rPr>
          <w:rFonts w:ascii="Times New Roman" w:hAnsi="Times New Roman" w:cs="Times New Roman"/>
          <w:lang w:val="ru-RU"/>
        </w:rPr>
        <w:t xml:space="preserve"> должна быть на нескользящей подошве, подходящего размера, с задниками.</w:t>
      </w:r>
    </w:p>
    <w:p w:rsidR="00F11258" w:rsidRPr="005A5729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i/>
          <w:u w:val="single"/>
          <w:lang w:val="ru-RU"/>
        </w:rPr>
      </w:pPr>
      <w:r w:rsidRPr="005A5729">
        <w:rPr>
          <w:rFonts w:ascii="Times New Roman" w:hAnsi="Times New Roman" w:cs="Times New Roman"/>
          <w:lang w:val="ru-RU"/>
        </w:rPr>
        <w:t xml:space="preserve">Одежда </w:t>
      </w:r>
      <w:r w:rsidR="00470ABE" w:rsidRPr="005A5729">
        <w:rPr>
          <w:rFonts w:ascii="Times New Roman" w:hAnsi="Times New Roman" w:cs="Times New Roman"/>
          <w:lang w:val="ru-RU"/>
        </w:rPr>
        <w:t>обслуживаемых</w:t>
      </w:r>
      <w:r w:rsidRPr="005A5729">
        <w:rPr>
          <w:rFonts w:ascii="Times New Roman" w:hAnsi="Times New Roman" w:cs="Times New Roman"/>
          <w:lang w:val="ru-RU"/>
        </w:rPr>
        <w:t xml:space="preserve"> должна быть по размеру и не стеснять движения.</w:t>
      </w:r>
    </w:p>
    <w:p w:rsidR="00F11258" w:rsidRPr="005A5729" w:rsidRDefault="00F11258" w:rsidP="001B45C1">
      <w:pPr>
        <w:tabs>
          <w:tab w:val="left" w:pos="3300"/>
          <w:tab w:val="left" w:pos="4090"/>
        </w:tabs>
        <w:ind w:firstLine="567"/>
        <w:rPr>
          <w:rFonts w:ascii="Times New Roman" w:hAnsi="Times New Roman" w:cs="Times New Roman"/>
          <w:b/>
          <w:bCs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>Регламент профилактики падений в организации социального обслуживания</w:t>
      </w:r>
      <w:r w:rsidR="005A5729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F11258" w:rsidRPr="005A5729" w:rsidRDefault="00F11258" w:rsidP="001B45C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bCs/>
          <w:lang w:val="ru-RU"/>
        </w:rPr>
        <w:t xml:space="preserve">Обязательная оценка всех </w:t>
      </w:r>
      <w:r w:rsidR="00470ABE" w:rsidRPr="005A5729">
        <w:rPr>
          <w:rFonts w:ascii="Times New Roman" w:hAnsi="Times New Roman" w:cs="Times New Roman"/>
          <w:bCs/>
          <w:lang w:val="ru-RU"/>
        </w:rPr>
        <w:t>обслуживаемых</w:t>
      </w:r>
      <w:r w:rsidRPr="005A5729">
        <w:rPr>
          <w:rFonts w:ascii="Times New Roman" w:hAnsi="Times New Roman" w:cs="Times New Roman"/>
          <w:bCs/>
          <w:lang w:val="ru-RU"/>
        </w:rPr>
        <w:t xml:space="preserve"> на предмет риска падения.  </w:t>
      </w:r>
    </w:p>
    <w:p w:rsidR="00F11258" w:rsidRPr="005A5729" w:rsidRDefault="00F11258" w:rsidP="001B45C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5A5729">
        <w:rPr>
          <w:rFonts w:ascii="Times New Roman" w:hAnsi="Times New Roman" w:cs="Times New Roman"/>
          <w:lang w:val="ru-RU"/>
        </w:rPr>
        <w:t xml:space="preserve">Регистрация </w:t>
      </w:r>
      <w:r w:rsidRPr="005A5729">
        <w:rPr>
          <w:rFonts w:ascii="Times New Roman" w:hAnsi="Times New Roman" w:cs="Times New Roman"/>
          <w:color w:val="000000" w:themeColor="text1"/>
          <w:lang w:val="ru-RU"/>
        </w:rPr>
        <w:t>(заполнение</w:t>
      </w:r>
      <w:r w:rsidR="005A5729">
        <w:rPr>
          <w:rFonts w:ascii="Times New Roman" w:hAnsi="Times New Roman" w:cs="Times New Roman"/>
          <w:color w:val="000000" w:themeColor="text1"/>
          <w:lang w:val="ru-RU"/>
        </w:rPr>
        <w:t xml:space="preserve"> «</w:t>
      </w:r>
      <w:r w:rsidRPr="005A5729">
        <w:rPr>
          <w:rFonts w:ascii="Times New Roman" w:hAnsi="Times New Roman" w:cs="Times New Roman"/>
          <w:color w:val="000000" w:themeColor="text1"/>
          <w:lang w:val="ru-RU"/>
        </w:rPr>
        <w:t>Протокола падений</w:t>
      </w:r>
      <w:r w:rsidR="005A5729">
        <w:rPr>
          <w:rFonts w:ascii="Times New Roman" w:hAnsi="Times New Roman" w:cs="Times New Roman"/>
          <w:color w:val="000000" w:themeColor="text1"/>
          <w:lang w:val="ru-RU"/>
        </w:rPr>
        <w:t>»</w:t>
      </w:r>
      <w:r w:rsidRPr="005A5729">
        <w:rPr>
          <w:rFonts w:ascii="Times New Roman" w:hAnsi="Times New Roman" w:cs="Times New Roman"/>
          <w:color w:val="000000" w:themeColor="text1"/>
          <w:lang w:val="ru-RU"/>
        </w:rPr>
        <w:t xml:space="preserve">, запись </w:t>
      </w:r>
      <w:r w:rsidR="00640092" w:rsidRPr="005A5729">
        <w:rPr>
          <w:rFonts w:ascii="Times New Roman" w:hAnsi="Times New Roman" w:cs="Times New Roman"/>
          <w:color w:val="000000" w:themeColor="text1"/>
          <w:lang w:val="ru-RU"/>
        </w:rPr>
        <w:t xml:space="preserve">в </w:t>
      </w:r>
      <w:r w:rsidR="005A5729">
        <w:rPr>
          <w:rFonts w:ascii="Times New Roman" w:hAnsi="Times New Roman" w:cs="Times New Roman"/>
          <w:color w:val="000000" w:themeColor="text1"/>
          <w:lang w:val="ru-RU"/>
        </w:rPr>
        <w:t>«Д</w:t>
      </w:r>
      <w:r w:rsidRPr="005A5729">
        <w:rPr>
          <w:rFonts w:ascii="Times New Roman" w:hAnsi="Times New Roman" w:cs="Times New Roman"/>
          <w:color w:val="000000" w:themeColor="text1"/>
          <w:lang w:val="ru-RU"/>
        </w:rPr>
        <w:t>невнике наблюдений</w:t>
      </w:r>
      <w:r w:rsidR="005A5729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640092" w:rsidRPr="005A5729">
        <w:rPr>
          <w:rFonts w:ascii="Times New Roman" w:hAnsi="Times New Roman" w:cs="Times New Roman"/>
          <w:color w:val="000000" w:themeColor="text1"/>
          <w:lang w:val="ru-RU"/>
        </w:rPr>
        <w:t>)</w:t>
      </w:r>
      <w:r w:rsidRPr="005A5729">
        <w:rPr>
          <w:rFonts w:ascii="Times New Roman" w:hAnsi="Times New Roman" w:cs="Times New Roman"/>
          <w:lang w:val="ru-RU"/>
        </w:rPr>
        <w:t xml:space="preserve"> и анализ всех случаев</w:t>
      </w:r>
      <w:r w:rsidR="005A5729">
        <w:rPr>
          <w:rFonts w:ascii="Times New Roman" w:hAnsi="Times New Roman" w:cs="Times New Roman"/>
          <w:lang w:val="ru-RU"/>
        </w:rPr>
        <w:t>,</w:t>
      </w:r>
      <w:r w:rsidRPr="005A5729">
        <w:rPr>
          <w:rFonts w:ascii="Times New Roman" w:hAnsi="Times New Roman" w:cs="Times New Roman"/>
          <w:bCs/>
          <w:lang w:val="ru-RU"/>
        </w:rPr>
        <w:t xml:space="preserve">связанных с падениями </w:t>
      </w:r>
      <w:r w:rsidR="00470ABE" w:rsidRPr="005A5729">
        <w:rPr>
          <w:rFonts w:ascii="Times New Roman" w:hAnsi="Times New Roman" w:cs="Times New Roman"/>
          <w:bCs/>
          <w:lang w:val="ru-RU"/>
        </w:rPr>
        <w:t>обслуживаемых</w:t>
      </w:r>
      <w:r w:rsidRPr="005A5729">
        <w:rPr>
          <w:rFonts w:ascii="Times New Roman" w:hAnsi="Times New Roman" w:cs="Times New Roman"/>
          <w:bCs/>
          <w:lang w:val="ru-RU"/>
        </w:rPr>
        <w:t xml:space="preserve">. </w:t>
      </w:r>
    </w:p>
    <w:p w:rsidR="00F11258" w:rsidRPr="005A5729" w:rsidRDefault="00F11258" w:rsidP="001B45C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lang w:val="ru-RU"/>
        </w:rPr>
        <w:t xml:space="preserve">Внедрение мероприятий </w:t>
      </w:r>
      <w:r w:rsidRPr="005A5729">
        <w:rPr>
          <w:rFonts w:ascii="Times New Roman" w:hAnsi="Times New Roman" w:cs="Times New Roman"/>
          <w:bCs/>
          <w:lang w:val="ru-RU"/>
        </w:rPr>
        <w:t>по предотвращению падений в организации социального обслуживания.</w:t>
      </w:r>
    </w:p>
    <w:p w:rsidR="00F11258" w:rsidRPr="005A5729" w:rsidRDefault="00F11258" w:rsidP="001B45C1">
      <w:pPr>
        <w:tabs>
          <w:tab w:val="left" w:pos="3300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bCs/>
          <w:lang w:val="ru-RU"/>
        </w:rPr>
        <w:t xml:space="preserve">Ознакомление всех сотрудников со стратегией </w:t>
      </w:r>
      <w:r w:rsidRPr="005A5729">
        <w:rPr>
          <w:rFonts w:ascii="Times New Roman" w:hAnsi="Times New Roman" w:cs="Times New Roman"/>
          <w:lang w:val="ru-RU"/>
        </w:rPr>
        <w:t>по снижению риска падений.</w:t>
      </w:r>
    </w:p>
    <w:p w:rsidR="00F11258" w:rsidRPr="005A5729" w:rsidRDefault="00F11258" w:rsidP="001B45C1">
      <w:pPr>
        <w:tabs>
          <w:tab w:val="left" w:pos="-28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bCs/>
          <w:lang w:val="ru-RU"/>
        </w:rPr>
        <w:t>Инструктаж персонала мерам</w:t>
      </w:r>
      <w:r w:rsidRPr="005A5729">
        <w:rPr>
          <w:rFonts w:ascii="Times New Roman" w:hAnsi="Times New Roman" w:cs="Times New Roman"/>
          <w:lang w:val="ru-RU"/>
        </w:rPr>
        <w:t xml:space="preserve"> по снижению рисков падений</w:t>
      </w:r>
      <w:r w:rsidR="001E7096">
        <w:rPr>
          <w:rFonts w:ascii="Times New Roman" w:hAnsi="Times New Roman" w:cs="Times New Roman"/>
          <w:lang w:val="ru-RU"/>
        </w:rPr>
        <w:t>.</w:t>
      </w:r>
    </w:p>
    <w:p w:rsidR="00F11258" w:rsidRPr="005A5729" w:rsidRDefault="00F11258" w:rsidP="001B45C1">
      <w:pPr>
        <w:tabs>
          <w:tab w:val="left" w:pos="-28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lang w:val="ru-RU"/>
        </w:rPr>
        <w:t>Возможность быстрого вызова персонала при возникновении падения.</w:t>
      </w:r>
    </w:p>
    <w:p w:rsidR="00F11258" w:rsidRPr="005A5729" w:rsidRDefault="00F11258" w:rsidP="001B45C1">
      <w:pPr>
        <w:tabs>
          <w:tab w:val="left" w:pos="-28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5A5729">
        <w:rPr>
          <w:rFonts w:ascii="Times New Roman" w:hAnsi="Times New Roman" w:cs="Times New Roman"/>
          <w:bCs/>
          <w:lang w:val="ru-RU"/>
        </w:rPr>
        <w:t xml:space="preserve">Обучение персонала </w:t>
      </w:r>
      <w:r w:rsidRPr="005A5729">
        <w:rPr>
          <w:rFonts w:ascii="Times New Roman" w:hAnsi="Times New Roman" w:cs="Times New Roman"/>
          <w:lang w:val="ru-RU"/>
        </w:rPr>
        <w:t xml:space="preserve">правилам реагирования на факт падения </w:t>
      </w:r>
      <w:r w:rsidR="00470ABE" w:rsidRPr="005A5729">
        <w:rPr>
          <w:rFonts w:ascii="Times New Roman" w:hAnsi="Times New Roman" w:cs="Times New Roman"/>
          <w:bCs/>
          <w:lang w:val="ru-RU"/>
        </w:rPr>
        <w:t>обслуживаемых</w:t>
      </w:r>
      <w:r w:rsidRPr="005A5729">
        <w:rPr>
          <w:rFonts w:ascii="Times New Roman" w:hAnsi="Times New Roman" w:cs="Times New Roman"/>
          <w:lang w:val="ru-RU"/>
        </w:rPr>
        <w:t>.</w:t>
      </w:r>
    </w:p>
    <w:p w:rsidR="00F11258" w:rsidRPr="00E86F16" w:rsidRDefault="00F11258" w:rsidP="001B45C1">
      <w:pPr>
        <w:tabs>
          <w:tab w:val="left" w:pos="-142"/>
        </w:tabs>
        <w:ind w:firstLine="567"/>
        <w:rPr>
          <w:rFonts w:ascii="Times New Roman" w:hAnsi="Times New Roman" w:cs="Times New Roman"/>
          <w:u w:val="single"/>
          <w:lang w:val="ru-RU"/>
        </w:rPr>
      </w:pPr>
      <w:r w:rsidRPr="00E86F16">
        <w:rPr>
          <w:rFonts w:ascii="Times New Roman" w:hAnsi="Times New Roman" w:cs="Times New Roman"/>
          <w:b/>
          <w:bCs/>
          <w:u w:val="single"/>
          <w:lang w:val="ru-RU"/>
        </w:rPr>
        <w:t xml:space="preserve">Действия персонала при падении </w:t>
      </w:r>
      <w:r w:rsidR="00470ABE">
        <w:rPr>
          <w:rFonts w:ascii="Times New Roman" w:hAnsi="Times New Roman" w:cs="Times New Roman"/>
          <w:b/>
          <w:bCs/>
          <w:u w:val="single"/>
          <w:lang w:val="ru-RU"/>
        </w:rPr>
        <w:t>обслуживаемого</w:t>
      </w:r>
      <w:r w:rsidR="001E7096">
        <w:rPr>
          <w:rFonts w:ascii="Times New Roman" w:hAnsi="Times New Roman" w:cs="Times New Roman"/>
          <w:b/>
          <w:bCs/>
          <w:u w:val="single"/>
          <w:lang w:val="ru-RU"/>
        </w:rPr>
        <w:t>.</w:t>
      </w:r>
    </w:p>
    <w:p w:rsidR="00F11258" w:rsidRPr="001E7096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1E7096">
        <w:rPr>
          <w:rFonts w:ascii="Times New Roman" w:hAnsi="Times New Roman" w:cs="Times New Roman"/>
          <w:lang w:val="ru-RU"/>
        </w:rPr>
        <w:t xml:space="preserve">Если персонал находится рядом в момент падения: </w:t>
      </w:r>
      <w:r w:rsidRPr="001E7096">
        <w:rPr>
          <w:rFonts w:ascii="Times New Roman" w:hAnsi="Times New Roman" w:cs="Times New Roman"/>
          <w:color w:val="000000" w:themeColor="text1"/>
          <w:lang w:val="ru-RU"/>
        </w:rPr>
        <w:t xml:space="preserve">следует </w:t>
      </w:r>
      <w:r w:rsidRPr="001E7096">
        <w:rPr>
          <w:rFonts w:ascii="Times New Roman" w:hAnsi="Times New Roman" w:cs="Times New Roman"/>
          <w:lang w:val="ru-RU"/>
        </w:rPr>
        <w:t xml:space="preserve">не удерживать человека от падения, а снизить риск удара, помочь мягко опуститься на пол, кровать или стул. </w:t>
      </w:r>
    </w:p>
    <w:p w:rsidR="00F11258" w:rsidRPr="001E7096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1E7096">
        <w:rPr>
          <w:rFonts w:ascii="Times New Roman" w:hAnsi="Times New Roman" w:cs="Times New Roman"/>
          <w:lang w:val="ru-RU"/>
        </w:rPr>
        <w:t xml:space="preserve">Обеспечить безопасное положение в месте падения, если необходимо, позвать помощь. </w:t>
      </w:r>
    </w:p>
    <w:p w:rsidR="00F11258" w:rsidRPr="001E7096" w:rsidRDefault="00F11258" w:rsidP="001B45C1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1E7096">
        <w:rPr>
          <w:rFonts w:ascii="Times New Roman" w:hAnsi="Times New Roman" w:cs="Times New Roman"/>
          <w:lang w:val="ru-RU"/>
        </w:rPr>
        <w:t>Если обнаружены видимые повреждения, не трогать человека, позвать медицинский персонал для осмотра.</w:t>
      </w:r>
    </w:p>
    <w:p w:rsidR="00F11258" w:rsidRPr="001E7096" w:rsidRDefault="00F11258" w:rsidP="001B45C1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1E7096">
        <w:rPr>
          <w:rFonts w:ascii="Times New Roman" w:hAnsi="Times New Roman" w:cs="Times New Roman"/>
          <w:lang w:val="ru-RU"/>
        </w:rPr>
        <w:t xml:space="preserve">Заполнить </w:t>
      </w:r>
      <w:r w:rsidRPr="001E7096">
        <w:rPr>
          <w:rFonts w:ascii="Times New Roman" w:eastAsia="Times New Roman" w:hAnsi="Times New Roman" w:cs="Times New Roman"/>
          <w:shd w:val="clear" w:color="auto" w:fill="FFFFFF"/>
          <w:lang w:val="ru-RU"/>
        </w:rPr>
        <w:t>бланк</w:t>
      </w:r>
      <w:r w:rsidRPr="001E7096">
        <w:rPr>
          <w:rFonts w:ascii="Times New Roman" w:hAnsi="Times New Roman" w:cs="Times New Roman"/>
          <w:lang w:val="ru-RU"/>
        </w:rPr>
        <w:t xml:space="preserve"> «Протокол падения»</w:t>
      </w:r>
      <w:r w:rsidR="001E7096">
        <w:rPr>
          <w:rFonts w:ascii="Times New Roman" w:hAnsi="Times New Roman" w:cs="Times New Roman"/>
          <w:lang w:val="ru-RU"/>
        </w:rPr>
        <w:t>.</w:t>
      </w:r>
    </w:p>
    <w:p w:rsidR="00F11258" w:rsidRPr="00E86F16" w:rsidRDefault="00F11258" w:rsidP="00D1433A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F11258" w:rsidRPr="00E86F16" w:rsidRDefault="00F11258" w:rsidP="000A7776">
      <w:pPr>
        <w:jc w:val="both"/>
        <w:rPr>
          <w:rFonts w:ascii="Times New Roman" w:hAnsi="Times New Roman" w:cs="Times New Roman"/>
          <w:lang w:val="ru-RU"/>
        </w:rPr>
      </w:pPr>
    </w:p>
    <w:p w:rsidR="00F11258" w:rsidRPr="00E86F16" w:rsidRDefault="00F11258" w:rsidP="000A7776">
      <w:pPr>
        <w:tabs>
          <w:tab w:val="left" w:pos="-142"/>
        </w:tabs>
        <w:jc w:val="both"/>
        <w:rPr>
          <w:rFonts w:ascii="Times New Roman" w:hAnsi="Times New Roman" w:cs="Times New Roman"/>
          <w:lang w:val="ru-RU"/>
        </w:rPr>
      </w:pPr>
      <w:r w:rsidRPr="00E86F16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lastRenderedPageBreak/>
        <w:drawing>
          <wp:inline distT="0" distB="0" distL="0" distR="0">
            <wp:extent cx="5936615" cy="3949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258" w:rsidRPr="00E86F16" w:rsidRDefault="00F11258" w:rsidP="000A7776">
      <w:pPr>
        <w:jc w:val="both"/>
        <w:rPr>
          <w:rFonts w:ascii="Times New Roman" w:hAnsi="Times New Roman" w:cs="Times New Roman"/>
          <w:lang w:val="ru-RU"/>
        </w:rPr>
      </w:pPr>
    </w:p>
    <w:p w:rsidR="00F11258" w:rsidRPr="00E86F16" w:rsidRDefault="00F11258" w:rsidP="000A7776">
      <w:pPr>
        <w:jc w:val="both"/>
        <w:rPr>
          <w:rFonts w:ascii="Times New Roman" w:hAnsi="Times New Roman" w:cs="Times New Roman"/>
          <w:lang w:val="ru-RU"/>
        </w:rPr>
      </w:pPr>
    </w:p>
    <w:p w:rsidR="00F11258" w:rsidRDefault="00F11258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1A3FCE" w:rsidRDefault="001A3FCE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  <w:sectPr w:rsidR="001A3FCE" w:rsidSect="00BD4CAE">
          <w:headerReference w:type="default" r:id="rId26"/>
          <w:pgSz w:w="11900" w:h="16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3FCE" w:rsidRPr="00324B88" w:rsidRDefault="001A3FCE" w:rsidP="00F84C55">
      <w:pPr>
        <w:suppressAutoHyphens/>
        <w:ind w:left="9639" w:right="113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324B88">
        <w:rPr>
          <w:rFonts w:ascii="Times New Roman" w:hAnsi="Times New Roman" w:cs="Times New Roman"/>
          <w:bCs/>
          <w:lang w:val="ru-RU"/>
        </w:rPr>
        <w:lastRenderedPageBreak/>
        <w:t>Приложение № 1 к методическим рекомендациям по проведению профилактических мероприятий, позволяющих предупредить возникновение острых состояний и осложнений хронических заболеваний у обслуживаемых с недостаточностью самостоятельного ухода</w:t>
      </w:r>
    </w:p>
    <w:p w:rsidR="00703C24" w:rsidRDefault="00703C24" w:rsidP="00703C24">
      <w:pPr>
        <w:jc w:val="center"/>
        <w:rPr>
          <w:rFonts w:ascii="Times New Roman" w:hAnsi="Times New Roman" w:cs="Times New Roman"/>
          <w:b/>
          <w:lang w:val="ru-RU"/>
        </w:rPr>
      </w:pPr>
    </w:p>
    <w:p w:rsidR="00703C24" w:rsidRPr="00703C24" w:rsidRDefault="00703C24" w:rsidP="00703C24">
      <w:pPr>
        <w:jc w:val="center"/>
        <w:rPr>
          <w:rFonts w:ascii="Times New Roman" w:hAnsi="Times New Roman" w:cs="Times New Roman"/>
          <w:b/>
          <w:lang w:val="ru-RU"/>
        </w:rPr>
      </w:pPr>
      <w:r w:rsidRPr="00703C24">
        <w:rPr>
          <w:rFonts w:ascii="Times New Roman" w:hAnsi="Times New Roman" w:cs="Times New Roman"/>
          <w:b/>
          <w:lang w:val="ru-RU"/>
        </w:rPr>
        <w:t>ДНЕВНИК НАБЛЮДЕНИЯ</w:t>
      </w:r>
      <w:r w:rsidRPr="00703C24">
        <w:rPr>
          <w:rFonts w:ascii="Times New Roman" w:hAnsi="Times New Roman" w:cs="Times New Roman"/>
          <w:lang w:val="ru-RU"/>
        </w:rPr>
        <w:t xml:space="preserve">                      ФИО   </w:t>
      </w:r>
      <w:r w:rsidRPr="00703C24">
        <w:rPr>
          <w:rFonts w:ascii="Times New Roman" w:hAnsi="Times New Roman" w:cs="Times New Roman"/>
          <w:b/>
          <w:lang w:val="ru-RU"/>
        </w:rPr>
        <w:t xml:space="preserve">___________     </w:t>
      </w:r>
      <w:r w:rsidRPr="00703C24">
        <w:rPr>
          <w:rFonts w:ascii="Times New Roman" w:hAnsi="Times New Roman" w:cs="Times New Roman"/>
          <w:lang w:val="ru-RU"/>
        </w:rPr>
        <w:t xml:space="preserve">Дата рождения </w:t>
      </w:r>
      <w:r w:rsidRPr="00703C24">
        <w:rPr>
          <w:rFonts w:ascii="Times New Roman" w:hAnsi="Times New Roman" w:cs="Times New Roman"/>
          <w:b/>
          <w:lang w:val="ru-RU"/>
        </w:rPr>
        <w:t>_____________</w:t>
      </w:r>
    </w:p>
    <w:p w:rsidR="00703C24" w:rsidRPr="00703C24" w:rsidRDefault="00703C24" w:rsidP="00703C24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b"/>
        <w:tblW w:w="15464" w:type="dxa"/>
        <w:tblInd w:w="-1020" w:type="dxa"/>
        <w:tblLook w:val="04A0"/>
      </w:tblPr>
      <w:tblGrid>
        <w:gridCol w:w="851"/>
        <w:gridCol w:w="910"/>
        <w:gridCol w:w="12410"/>
        <w:gridCol w:w="1293"/>
      </w:tblGrid>
      <w:tr w:rsidR="00703C24" w:rsidRPr="00703C24" w:rsidTr="00703C24">
        <w:tc>
          <w:tcPr>
            <w:tcW w:w="851" w:type="dxa"/>
            <w:shd w:val="clear" w:color="auto" w:fill="C9C9C9" w:themeFill="accent3" w:themeFillTint="99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  <w:r w:rsidRPr="00703C2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91" w:type="dxa"/>
            <w:shd w:val="clear" w:color="auto" w:fill="C9C9C9" w:themeFill="accent3" w:themeFillTint="99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  <w:r w:rsidRPr="00703C2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429" w:type="dxa"/>
            <w:shd w:val="clear" w:color="auto" w:fill="C9C9C9" w:themeFill="accent3" w:themeFillTint="99"/>
          </w:tcPr>
          <w:p w:rsidR="00703C24" w:rsidRPr="00703C24" w:rsidRDefault="00703C24" w:rsidP="00703C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C24">
              <w:rPr>
                <w:rFonts w:ascii="Times New Roman" w:hAnsi="Times New Roman" w:cs="Times New Roman"/>
                <w:b/>
              </w:rPr>
              <w:t>Событие</w:t>
            </w:r>
          </w:p>
        </w:tc>
        <w:tc>
          <w:tcPr>
            <w:tcW w:w="1293" w:type="dxa"/>
            <w:shd w:val="clear" w:color="auto" w:fill="C9C9C9" w:themeFill="accent3" w:themeFillTint="99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  <w:r w:rsidRPr="00703C24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703C24" w:rsidRPr="00703C24" w:rsidTr="00703C24">
        <w:trPr>
          <w:trHeight w:val="141"/>
        </w:trPr>
        <w:tc>
          <w:tcPr>
            <w:tcW w:w="85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9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703C24" w:rsidRPr="00703C24" w:rsidTr="00703C24">
        <w:trPr>
          <w:trHeight w:val="141"/>
        </w:trPr>
        <w:tc>
          <w:tcPr>
            <w:tcW w:w="85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9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703C24" w:rsidRPr="00703C24" w:rsidTr="00703C24">
        <w:trPr>
          <w:trHeight w:val="141"/>
        </w:trPr>
        <w:tc>
          <w:tcPr>
            <w:tcW w:w="85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9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703C24" w:rsidRPr="00703C24" w:rsidTr="00703C24">
        <w:trPr>
          <w:trHeight w:val="141"/>
        </w:trPr>
        <w:tc>
          <w:tcPr>
            <w:tcW w:w="85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9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703C24" w:rsidRPr="00703C24" w:rsidTr="00703C24">
        <w:trPr>
          <w:trHeight w:val="141"/>
        </w:trPr>
        <w:tc>
          <w:tcPr>
            <w:tcW w:w="85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9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703C24" w:rsidRPr="00703C24" w:rsidTr="00703C24">
        <w:trPr>
          <w:trHeight w:val="141"/>
        </w:trPr>
        <w:tc>
          <w:tcPr>
            <w:tcW w:w="85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9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703C24" w:rsidRPr="00703C24" w:rsidTr="00703C24">
        <w:trPr>
          <w:trHeight w:val="141"/>
        </w:trPr>
        <w:tc>
          <w:tcPr>
            <w:tcW w:w="85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9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703C24" w:rsidRPr="00703C24" w:rsidTr="00703C24">
        <w:trPr>
          <w:trHeight w:val="141"/>
        </w:trPr>
        <w:tc>
          <w:tcPr>
            <w:tcW w:w="85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9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703C24" w:rsidRPr="00703C24" w:rsidTr="00703C24">
        <w:trPr>
          <w:trHeight w:val="141"/>
        </w:trPr>
        <w:tc>
          <w:tcPr>
            <w:tcW w:w="85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9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703C24" w:rsidRPr="00703C24" w:rsidTr="00703C24">
        <w:trPr>
          <w:trHeight w:val="141"/>
        </w:trPr>
        <w:tc>
          <w:tcPr>
            <w:tcW w:w="85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1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9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703C24" w:rsidRPr="00703C24" w:rsidRDefault="00703C24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703C24" w:rsidRPr="00E86A92" w:rsidTr="00703C24">
        <w:trPr>
          <w:trHeight w:val="141"/>
        </w:trPr>
        <w:tc>
          <w:tcPr>
            <w:tcW w:w="85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89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12429" w:type="dxa"/>
          </w:tcPr>
          <w:p w:rsidR="00703C24" w:rsidRPr="00E86A92" w:rsidRDefault="00703C24" w:rsidP="00F84C55"/>
        </w:tc>
        <w:tc>
          <w:tcPr>
            <w:tcW w:w="1293" w:type="dxa"/>
          </w:tcPr>
          <w:p w:rsidR="00703C24" w:rsidRPr="00E86A92" w:rsidRDefault="00703C24" w:rsidP="00F84C55"/>
        </w:tc>
      </w:tr>
      <w:tr w:rsidR="00703C24" w:rsidRPr="00E86A92" w:rsidTr="00703C24">
        <w:trPr>
          <w:trHeight w:val="141"/>
        </w:trPr>
        <w:tc>
          <w:tcPr>
            <w:tcW w:w="85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89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12429" w:type="dxa"/>
          </w:tcPr>
          <w:p w:rsidR="00703C24" w:rsidRPr="00E86A92" w:rsidRDefault="00703C24" w:rsidP="00F84C55"/>
        </w:tc>
        <w:tc>
          <w:tcPr>
            <w:tcW w:w="1293" w:type="dxa"/>
          </w:tcPr>
          <w:p w:rsidR="00703C24" w:rsidRPr="00E86A92" w:rsidRDefault="00703C24" w:rsidP="00F84C55"/>
        </w:tc>
      </w:tr>
      <w:tr w:rsidR="00703C24" w:rsidRPr="00E86A92" w:rsidTr="00703C24">
        <w:trPr>
          <w:trHeight w:val="141"/>
        </w:trPr>
        <w:tc>
          <w:tcPr>
            <w:tcW w:w="85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89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12429" w:type="dxa"/>
          </w:tcPr>
          <w:p w:rsidR="00703C24" w:rsidRPr="00E86A92" w:rsidRDefault="00703C24" w:rsidP="00F84C55"/>
        </w:tc>
        <w:tc>
          <w:tcPr>
            <w:tcW w:w="1293" w:type="dxa"/>
          </w:tcPr>
          <w:p w:rsidR="00703C24" w:rsidRPr="00E86A92" w:rsidRDefault="00703C24" w:rsidP="00F84C55"/>
        </w:tc>
      </w:tr>
      <w:tr w:rsidR="00703C24" w:rsidRPr="00E86A92" w:rsidTr="00703C24">
        <w:trPr>
          <w:trHeight w:val="141"/>
        </w:trPr>
        <w:tc>
          <w:tcPr>
            <w:tcW w:w="85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89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12429" w:type="dxa"/>
          </w:tcPr>
          <w:p w:rsidR="00703C24" w:rsidRPr="00E86A92" w:rsidRDefault="00703C24" w:rsidP="00F84C55"/>
        </w:tc>
        <w:tc>
          <w:tcPr>
            <w:tcW w:w="1293" w:type="dxa"/>
          </w:tcPr>
          <w:p w:rsidR="00703C24" w:rsidRPr="00E86A92" w:rsidRDefault="00703C24" w:rsidP="00F84C55"/>
        </w:tc>
      </w:tr>
      <w:tr w:rsidR="00703C24" w:rsidRPr="00E86A92" w:rsidTr="00703C24">
        <w:trPr>
          <w:trHeight w:val="141"/>
        </w:trPr>
        <w:tc>
          <w:tcPr>
            <w:tcW w:w="85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89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12429" w:type="dxa"/>
          </w:tcPr>
          <w:p w:rsidR="00703C24" w:rsidRPr="00E86A92" w:rsidRDefault="00703C24" w:rsidP="00F84C55"/>
        </w:tc>
        <w:tc>
          <w:tcPr>
            <w:tcW w:w="1293" w:type="dxa"/>
          </w:tcPr>
          <w:p w:rsidR="00703C24" w:rsidRPr="00E86A92" w:rsidRDefault="00703C24" w:rsidP="00F84C55"/>
        </w:tc>
      </w:tr>
      <w:tr w:rsidR="00703C24" w:rsidRPr="00E86A92" w:rsidTr="00703C24">
        <w:trPr>
          <w:trHeight w:val="141"/>
        </w:trPr>
        <w:tc>
          <w:tcPr>
            <w:tcW w:w="85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89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12429" w:type="dxa"/>
          </w:tcPr>
          <w:p w:rsidR="00703C24" w:rsidRPr="00E86A92" w:rsidRDefault="00703C24" w:rsidP="00F84C55"/>
        </w:tc>
        <w:tc>
          <w:tcPr>
            <w:tcW w:w="1293" w:type="dxa"/>
          </w:tcPr>
          <w:p w:rsidR="00703C24" w:rsidRPr="00E86A92" w:rsidRDefault="00703C24" w:rsidP="00F84C55"/>
        </w:tc>
      </w:tr>
      <w:tr w:rsidR="00703C24" w:rsidRPr="00E86A92" w:rsidTr="00703C24">
        <w:trPr>
          <w:trHeight w:val="141"/>
        </w:trPr>
        <w:tc>
          <w:tcPr>
            <w:tcW w:w="85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89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12429" w:type="dxa"/>
          </w:tcPr>
          <w:p w:rsidR="00703C24" w:rsidRPr="00E86A92" w:rsidRDefault="00703C24" w:rsidP="00F84C55"/>
        </w:tc>
        <w:tc>
          <w:tcPr>
            <w:tcW w:w="1293" w:type="dxa"/>
          </w:tcPr>
          <w:p w:rsidR="00703C24" w:rsidRPr="00E86A92" w:rsidRDefault="00703C24" w:rsidP="00F84C55"/>
        </w:tc>
      </w:tr>
      <w:tr w:rsidR="00703C24" w:rsidRPr="00E86A92" w:rsidTr="00703C24">
        <w:trPr>
          <w:trHeight w:val="141"/>
        </w:trPr>
        <w:tc>
          <w:tcPr>
            <w:tcW w:w="85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89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12429" w:type="dxa"/>
          </w:tcPr>
          <w:p w:rsidR="00703C24" w:rsidRPr="00E86A92" w:rsidRDefault="00703C24" w:rsidP="00F84C55"/>
        </w:tc>
        <w:tc>
          <w:tcPr>
            <w:tcW w:w="1293" w:type="dxa"/>
          </w:tcPr>
          <w:p w:rsidR="00703C24" w:rsidRPr="00E86A92" w:rsidRDefault="00703C24" w:rsidP="00F84C55"/>
        </w:tc>
      </w:tr>
      <w:tr w:rsidR="00703C24" w:rsidRPr="00E86A92" w:rsidTr="00703C24">
        <w:trPr>
          <w:trHeight w:val="141"/>
        </w:trPr>
        <w:tc>
          <w:tcPr>
            <w:tcW w:w="85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89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12429" w:type="dxa"/>
          </w:tcPr>
          <w:p w:rsidR="00703C24" w:rsidRPr="00E86A92" w:rsidRDefault="00703C24" w:rsidP="00F84C55"/>
        </w:tc>
        <w:tc>
          <w:tcPr>
            <w:tcW w:w="1293" w:type="dxa"/>
          </w:tcPr>
          <w:p w:rsidR="00703C24" w:rsidRPr="00E86A92" w:rsidRDefault="00703C24" w:rsidP="00F84C55"/>
        </w:tc>
      </w:tr>
      <w:tr w:rsidR="00703C24" w:rsidRPr="00E86A92" w:rsidTr="00703C24">
        <w:trPr>
          <w:trHeight w:val="141"/>
        </w:trPr>
        <w:tc>
          <w:tcPr>
            <w:tcW w:w="85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891" w:type="dxa"/>
          </w:tcPr>
          <w:p w:rsidR="00703C24" w:rsidRPr="00E86A92" w:rsidRDefault="00703C24" w:rsidP="00F84C55">
            <w:pPr>
              <w:rPr>
                <w:b/>
              </w:rPr>
            </w:pPr>
          </w:p>
        </w:tc>
        <w:tc>
          <w:tcPr>
            <w:tcW w:w="12429" w:type="dxa"/>
          </w:tcPr>
          <w:p w:rsidR="00703C24" w:rsidRPr="00E86A92" w:rsidRDefault="00703C24" w:rsidP="00F84C55"/>
        </w:tc>
        <w:tc>
          <w:tcPr>
            <w:tcW w:w="1293" w:type="dxa"/>
          </w:tcPr>
          <w:p w:rsidR="00703C24" w:rsidRPr="00E86A92" w:rsidRDefault="00703C24" w:rsidP="00F84C55"/>
        </w:tc>
      </w:tr>
    </w:tbl>
    <w:p w:rsidR="00910049" w:rsidRDefault="00910049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44A62" w:rsidRDefault="00B44A62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44A62" w:rsidRDefault="00B44A62" w:rsidP="00F84C55">
      <w:pPr>
        <w:suppressAutoHyphens/>
        <w:ind w:left="9639" w:right="113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324B88">
        <w:rPr>
          <w:rFonts w:ascii="Times New Roman" w:hAnsi="Times New Roman" w:cs="Times New Roman"/>
          <w:bCs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lang w:val="ru-RU"/>
        </w:rPr>
        <w:t>2</w:t>
      </w:r>
      <w:r w:rsidRPr="00324B88">
        <w:rPr>
          <w:rFonts w:ascii="Times New Roman" w:hAnsi="Times New Roman" w:cs="Times New Roman"/>
          <w:bCs/>
          <w:lang w:val="ru-RU"/>
        </w:rPr>
        <w:t xml:space="preserve"> к методическим рекомендациям по проведению профилактических мероприятий, позволяющих предупредить возникновение острых состояний и осложнений хронических заболеваний у обслуживаемых с недостаточностью самостоятельного ухода</w:t>
      </w:r>
    </w:p>
    <w:p w:rsidR="00F84C55" w:rsidRPr="00324B88" w:rsidRDefault="00F84C55" w:rsidP="00B44A62">
      <w:pPr>
        <w:suppressAutoHyphens/>
        <w:ind w:left="9639"/>
        <w:contextualSpacing/>
        <w:jc w:val="both"/>
        <w:rPr>
          <w:rFonts w:ascii="Times New Roman" w:hAnsi="Times New Roman" w:cs="Times New Roman"/>
          <w:bCs/>
          <w:lang w:val="ru-RU"/>
        </w:rPr>
      </w:pPr>
    </w:p>
    <w:p w:rsidR="00B44A62" w:rsidRPr="00F84C55" w:rsidRDefault="00B44A62" w:rsidP="00B44A62">
      <w:pPr>
        <w:rPr>
          <w:rFonts w:ascii="Times New Roman" w:hAnsi="Times New Roman" w:cs="Times New Roman"/>
          <w:b/>
          <w:lang w:val="ru-RU"/>
        </w:rPr>
      </w:pPr>
      <w:r w:rsidRPr="00F84C55">
        <w:rPr>
          <w:rFonts w:ascii="Times New Roman" w:hAnsi="Times New Roman" w:cs="Times New Roman"/>
          <w:b/>
          <w:lang w:val="ru-RU"/>
        </w:rPr>
        <w:t>КОНТРОЛЬ СОБЛЮДЕНИЯ ВОДНОГО БАЛАНСА</w:t>
      </w:r>
      <w:r w:rsidRPr="00F84C55">
        <w:rPr>
          <w:rFonts w:ascii="Times New Roman" w:hAnsi="Times New Roman" w:cs="Times New Roman"/>
          <w:lang w:val="ru-RU"/>
        </w:rPr>
        <w:t>ФИО</w:t>
      </w:r>
      <w:r w:rsidRPr="00F84C55">
        <w:rPr>
          <w:rFonts w:ascii="Times New Roman" w:hAnsi="Times New Roman" w:cs="Times New Roman"/>
          <w:b/>
          <w:lang w:val="ru-RU"/>
        </w:rPr>
        <w:t>_________________</w:t>
      </w:r>
      <w:r w:rsidRPr="00F84C55">
        <w:rPr>
          <w:rFonts w:ascii="Times New Roman" w:hAnsi="Times New Roman" w:cs="Times New Roman"/>
          <w:lang w:val="ru-RU"/>
        </w:rPr>
        <w:t>Дата рождения</w:t>
      </w:r>
      <w:r w:rsidRPr="00F84C55">
        <w:rPr>
          <w:rFonts w:ascii="Times New Roman" w:hAnsi="Times New Roman" w:cs="Times New Roman"/>
          <w:b/>
          <w:lang w:val="ru-RU"/>
        </w:rPr>
        <w:t>______________</w:t>
      </w:r>
    </w:p>
    <w:p w:rsidR="00B44A62" w:rsidRPr="00F84C55" w:rsidRDefault="00B44A62" w:rsidP="00B44A62">
      <w:pPr>
        <w:rPr>
          <w:rFonts w:ascii="Times New Roman" w:hAnsi="Times New Roman" w:cs="Times New Roman"/>
          <w:b/>
          <w:lang w:val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21"/>
        <w:gridCol w:w="1369"/>
        <w:gridCol w:w="1369"/>
        <w:gridCol w:w="1507"/>
        <w:gridCol w:w="1095"/>
        <w:gridCol w:w="958"/>
        <w:gridCol w:w="958"/>
        <w:gridCol w:w="1506"/>
        <w:gridCol w:w="1507"/>
        <w:gridCol w:w="1609"/>
        <w:gridCol w:w="1080"/>
      </w:tblGrid>
      <w:tr w:rsidR="00F84C55" w:rsidRPr="00F84C55" w:rsidTr="00F84C55">
        <w:trPr>
          <w:trHeight w:val="535"/>
          <w:jc w:val="center"/>
        </w:trPr>
        <w:tc>
          <w:tcPr>
            <w:tcW w:w="817" w:type="dxa"/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821" w:type="dxa"/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Время</w:t>
            </w:r>
          </w:p>
        </w:tc>
        <w:tc>
          <w:tcPr>
            <w:tcW w:w="1369" w:type="dxa"/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Виднапитка</w:t>
            </w:r>
          </w:p>
        </w:tc>
        <w:tc>
          <w:tcPr>
            <w:tcW w:w="1369" w:type="dxa"/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Кол-во (мл)</w:t>
            </w:r>
          </w:p>
        </w:tc>
        <w:tc>
          <w:tcPr>
            <w:tcW w:w="1507" w:type="dxa"/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Деуринация, </w:t>
            </w:r>
          </w:p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Кол-во (мл)</w:t>
            </w:r>
          </w:p>
        </w:tc>
        <w:tc>
          <w:tcPr>
            <w:tcW w:w="1095" w:type="dxa"/>
            <w:tcBorders>
              <w:right w:val="single" w:sz="18" w:space="0" w:color="auto"/>
            </w:tcBorders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Подпись</w:t>
            </w:r>
          </w:p>
        </w:tc>
        <w:tc>
          <w:tcPr>
            <w:tcW w:w="958" w:type="dxa"/>
            <w:tcBorders>
              <w:left w:val="single" w:sz="18" w:space="0" w:color="auto"/>
            </w:tcBorders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958" w:type="dxa"/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Время</w:t>
            </w:r>
          </w:p>
        </w:tc>
        <w:tc>
          <w:tcPr>
            <w:tcW w:w="1506" w:type="dxa"/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Виднапитка</w:t>
            </w:r>
          </w:p>
        </w:tc>
        <w:tc>
          <w:tcPr>
            <w:tcW w:w="1507" w:type="dxa"/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Кол-во (мл)</w:t>
            </w:r>
          </w:p>
        </w:tc>
        <w:tc>
          <w:tcPr>
            <w:tcW w:w="1609" w:type="dxa"/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Деуринация, </w:t>
            </w:r>
          </w:p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Кол-во (мл)</w:t>
            </w:r>
          </w:p>
        </w:tc>
        <w:tc>
          <w:tcPr>
            <w:tcW w:w="1080" w:type="dxa"/>
            <w:shd w:val="clear" w:color="auto" w:fill="C9C9C9" w:themeFill="accent3" w:themeFillTint="99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b/>
                <w:sz w:val="22"/>
                <w:szCs w:val="22"/>
              </w:rPr>
              <w:t>Подпись</w:t>
            </w:r>
          </w:p>
        </w:tc>
      </w:tr>
      <w:tr w:rsidR="00B44A62" w:rsidRPr="00F84C55" w:rsidTr="00F84C55">
        <w:trPr>
          <w:trHeight w:val="262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4C5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76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76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31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4A62" w:rsidRPr="00F84C55" w:rsidTr="00F84C55">
        <w:trPr>
          <w:trHeight w:val="289"/>
          <w:jc w:val="center"/>
        </w:trPr>
        <w:tc>
          <w:tcPr>
            <w:tcW w:w="81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1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righ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left w:val="single" w:sz="18" w:space="0" w:color="auto"/>
            </w:tcBorders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9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:rsidR="00B44A62" w:rsidRPr="00F84C55" w:rsidRDefault="00B44A62" w:rsidP="00F84C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4A62" w:rsidRPr="00F84C55" w:rsidRDefault="00B44A62" w:rsidP="00B44A62">
      <w:pPr>
        <w:jc w:val="both"/>
        <w:rPr>
          <w:rFonts w:ascii="Times New Roman" w:hAnsi="Times New Roman" w:cs="Times New Roman"/>
          <w:bCs/>
        </w:rPr>
      </w:pPr>
    </w:p>
    <w:p w:rsidR="00B44A62" w:rsidRDefault="00B44A62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84C55" w:rsidRDefault="00F84C55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84C55" w:rsidRDefault="00F84C55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84C55" w:rsidRDefault="00F84C55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84C55" w:rsidRDefault="00F84C55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84C55" w:rsidRDefault="00F84C55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84C55" w:rsidRDefault="00F84C55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84C55" w:rsidRDefault="00F84C55" w:rsidP="00F84C55">
      <w:pPr>
        <w:suppressAutoHyphens/>
        <w:ind w:left="9639" w:right="113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324B88">
        <w:rPr>
          <w:rFonts w:ascii="Times New Roman" w:hAnsi="Times New Roman" w:cs="Times New Roman"/>
          <w:bCs/>
          <w:lang w:val="ru-RU"/>
        </w:rPr>
        <w:t xml:space="preserve">Приложение № </w:t>
      </w:r>
      <w:r>
        <w:rPr>
          <w:rFonts w:ascii="Times New Roman" w:hAnsi="Times New Roman" w:cs="Times New Roman"/>
          <w:bCs/>
          <w:lang w:val="ru-RU"/>
        </w:rPr>
        <w:t>3</w:t>
      </w:r>
      <w:r w:rsidRPr="00324B88">
        <w:rPr>
          <w:rFonts w:ascii="Times New Roman" w:hAnsi="Times New Roman" w:cs="Times New Roman"/>
          <w:bCs/>
          <w:lang w:val="ru-RU"/>
        </w:rPr>
        <w:t xml:space="preserve"> к методическим рекомендациям по проведению профилактических мероприятий, позволяющих предупредить возникновение острых состояний и осложнений хронических заболеваний у обслуживаемых с недостаточностью самостоятельного ухода</w:t>
      </w:r>
    </w:p>
    <w:p w:rsidR="00F84C55" w:rsidRPr="00F84C55" w:rsidRDefault="00F84C55" w:rsidP="00F84C55">
      <w:pPr>
        <w:rPr>
          <w:rFonts w:ascii="Times New Roman" w:hAnsi="Times New Roman" w:cs="Times New Roman"/>
          <w:b/>
          <w:lang w:val="ru-RU"/>
        </w:rPr>
      </w:pPr>
      <w:r w:rsidRPr="00F84C55">
        <w:rPr>
          <w:rFonts w:ascii="Times New Roman" w:hAnsi="Times New Roman" w:cs="Times New Roman"/>
          <w:b/>
          <w:lang w:val="ru-RU"/>
        </w:rPr>
        <w:t xml:space="preserve">КОНТРОЛЬ СОБЛЮДЕНИЯ ПИТЬЕВОГО РЕЖИМА </w:t>
      </w:r>
      <w:r w:rsidRPr="00F84C55">
        <w:rPr>
          <w:rFonts w:ascii="Times New Roman" w:hAnsi="Times New Roman" w:cs="Times New Roman"/>
          <w:lang w:val="ru-RU"/>
        </w:rPr>
        <w:t xml:space="preserve">ФИО </w:t>
      </w:r>
      <w:r w:rsidRPr="00F84C55">
        <w:rPr>
          <w:rFonts w:ascii="Times New Roman" w:hAnsi="Times New Roman" w:cs="Times New Roman"/>
          <w:b/>
          <w:lang w:val="ru-RU"/>
        </w:rPr>
        <w:t>_________________</w:t>
      </w:r>
      <w:r w:rsidRPr="00F84C55">
        <w:rPr>
          <w:rFonts w:ascii="Times New Roman" w:hAnsi="Times New Roman" w:cs="Times New Roman"/>
          <w:lang w:val="ru-RU"/>
        </w:rPr>
        <w:t>Дата рождения</w:t>
      </w:r>
      <w:r w:rsidRPr="00F84C55">
        <w:rPr>
          <w:rFonts w:ascii="Times New Roman" w:hAnsi="Times New Roman" w:cs="Times New Roman"/>
          <w:b/>
          <w:lang w:val="ru-RU"/>
        </w:rPr>
        <w:t>______________</w:t>
      </w:r>
    </w:p>
    <w:p w:rsidR="00F84C55" w:rsidRPr="00F84C55" w:rsidRDefault="00F84C55" w:rsidP="00F84C55">
      <w:pPr>
        <w:rPr>
          <w:rFonts w:ascii="Times New Roman" w:hAnsi="Times New Roman" w:cs="Times New Roman"/>
          <w:b/>
          <w:lang w:val="ru-RU"/>
        </w:rPr>
      </w:pPr>
    </w:p>
    <w:tbl>
      <w:tblPr>
        <w:tblW w:w="14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1021"/>
        <w:gridCol w:w="1604"/>
        <w:gridCol w:w="1344"/>
        <w:gridCol w:w="1282"/>
        <w:gridCol w:w="1171"/>
        <w:gridCol w:w="871"/>
        <w:gridCol w:w="924"/>
        <w:gridCol w:w="1605"/>
        <w:gridCol w:w="1182"/>
        <w:gridCol w:w="1443"/>
        <w:gridCol w:w="1215"/>
      </w:tblGrid>
      <w:tr w:rsidR="00F84C55" w:rsidRPr="00F84C55" w:rsidTr="00F84C55">
        <w:trPr>
          <w:trHeight w:val="556"/>
          <w:jc w:val="center"/>
        </w:trPr>
        <w:tc>
          <w:tcPr>
            <w:tcW w:w="729" w:type="dxa"/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21" w:type="dxa"/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04" w:type="dxa"/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Виднапитка</w:t>
            </w:r>
          </w:p>
        </w:tc>
        <w:tc>
          <w:tcPr>
            <w:tcW w:w="1344" w:type="dxa"/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Кол-во (мл)</w:t>
            </w:r>
          </w:p>
        </w:tc>
        <w:tc>
          <w:tcPr>
            <w:tcW w:w="1282" w:type="dxa"/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Итого в сутки</w:t>
            </w:r>
          </w:p>
        </w:tc>
        <w:tc>
          <w:tcPr>
            <w:tcW w:w="1171" w:type="dxa"/>
            <w:tcBorders>
              <w:right w:val="single" w:sz="18" w:space="0" w:color="auto"/>
            </w:tcBorders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871" w:type="dxa"/>
            <w:tcBorders>
              <w:left w:val="single" w:sz="18" w:space="0" w:color="auto"/>
            </w:tcBorders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24" w:type="dxa"/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605" w:type="dxa"/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Виднапитка</w:t>
            </w:r>
          </w:p>
        </w:tc>
        <w:tc>
          <w:tcPr>
            <w:tcW w:w="1182" w:type="dxa"/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Кол-во (мл)</w:t>
            </w:r>
          </w:p>
        </w:tc>
        <w:tc>
          <w:tcPr>
            <w:tcW w:w="1443" w:type="dxa"/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Итого в сутки</w:t>
            </w:r>
          </w:p>
        </w:tc>
        <w:tc>
          <w:tcPr>
            <w:tcW w:w="1215" w:type="dxa"/>
            <w:shd w:val="clear" w:color="auto" w:fill="C9C9C9" w:themeFill="accent3" w:themeFillTint="99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F84C55" w:rsidRPr="00F84C55" w:rsidTr="00F84C55">
        <w:trPr>
          <w:trHeight w:val="272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  <w:r w:rsidRPr="00F84C5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86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86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49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301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240"/>
          <w:jc w:val="center"/>
        </w:trPr>
        <w:tc>
          <w:tcPr>
            <w:tcW w:w="7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tcBorders>
              <w:righ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left w:val="single" w:sz="18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</w:tr>
    </w:tbl>
    <w:p w:rsidR="00F84C55" w:rsidRPr="00F84C55" w:rsidRDefault="00F84C55" w:rsidP="00F84C55">
      <w:pPr>
        <w:jc w:val="both"/>
        <w:rPr>
          <w:rFonts w:ascii="Times New Roman" w:hAnsi="Times New Roman" w:cs="Times New Roman"/>
          <w:bCs/>
        </w:rPr>
      </w:pPr>
    </w:p>
    <w:p w:rsidR="00F84C55" w:rsidRPr="00E86A92" w:rsidRDefault="00F84C55" w:rsidP="00F84C55">
      <w:pPr>
        <w:ind w:left="8931"/>
        <w:jc w:val="both"/>
        <w:rPr>
          <w:bCs/>
        </w:rPr>
      </w:pPr>
    </w:p>
    <w:p w:rsidR="00F84C55" w:rsidRDefault="00F84C55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84C55" w:rsidRDefault="00F84C55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84C55" w:rsidRDefault="00F84C55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F84C55" w:rsidRDefault="00F84C55" w:rsidP="00F84C55">
      <w:pPr>
        <w:suppressAutoHyphens/>
        <w:ind w:left="9639" w:right="113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324B88">
        <w:rPr>
          <w:rFonts w:ascii="Times New Roman" w:hAnsi="Times New Roman" w:cs="Times New Roman"/>
          <w:bCs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lang w:val="ru-RU"/>
        </w:rPr>
        <w:t>4</w:t>
      </w:r>
      <w:r w:rsidRPr="00324B88">
        <w:rPr>
          <w:rFonts w:ascii="Times New Roman" w:hAnsi="Times New Roman" w:cs="Times New Roman"/>
          <w:bCs/>
          <w:lang w:val="ru-RU"/>
        </w:rPr>
        <w:t xml:space="preserve"> к методическим рекомендациям по проведению профилактических мероприятий, позволяющих предупредить возникновение острых состояний и осложнений хронических заболеваний у обслуживаемых с недостаточностью самостоятельного ухода</w:t>
      </w:r>
    </w:p>
    <w:p w:rsidR="00F84C55" w:rsidRPr="00F84C55" w:rsidRDefault="00F84C55" w:rsidP="00F84C55">
      <w:pPr>
        <w:ind w:left="8931"/>
        <w:jc w:val="both"/>
        <w:rPr>
          <w:b/>
          <w:lang w:val="ru-RU"/>
        </w:rPr>
      </w:pPr>
    </w:p>
    <w:p w:rsidR="00F84C55" w:rsidRPr="00F84C55" w:rsidRDefault="00F84C55" w:rsidP="00F5359E">
      <w:pPr>
        <w:ind w:firstLine="708"/>
        <w:rPr>
          <w:rFonts w:ascii="Times New Roman" w:hAnsi="Times New Roman" w:cs="Times New Roman"/>
          <w:b/>
          <w:lang w:val="ru-RU"/>
        </w:rPr>
      </w:pPr>
      <w:r w:rsidRPr="00F84C55">
        <w:rPr>
          <w:rFonts w:ascii="Times New Roman" w:hAnsi="Times New Roman" w:cs="Times New Roman"/>
          <w:b/>
          <w:lang w:val="ru-RU"/>
        </w:rPr>
        <w:t>КОНТРОЛЬ   ДЕФЕКАЦИИ                                   ФИО _______________________       Дата рождения__________</w:t>
      </w:r>
    </w:p>
    <w:tbl>
      <w:tblPr>
        <w:tblpPr w:leftFromText="180" w:rightFromText="180" w:vertAnchor="text" w:horzAnchor="margin" w:tblpXSpec="center" w:tblpY="191"/>
        <w:tblW w:w="142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29"/>
        <w:gridCol w:w="755"/>
        <w:gridCol w:w="1206"/>
        <w:gridCol w:w="1006"/>
        <w:gridCol w:w="755"/>
        <w:gridCol w:w="809"/>
        <w:gridCol w:w="1204"/>
        <w:gridCol w:w="934"/>
        <w:gridCol w:w="629"/>
        <w:gridCol w:w="881"/>
        <w:gridCol w:w="1259"/>
        <w:gridCol w:w="1006"/>
        <w:gridCol w:w="629"/>
        <w:gridCol w:w="755"/>
        <w:gridCol w:w="908"/>
        <w:gridCol w:w="881"/>
      </w:tblGrid>
      <w:tr w:rsidR="00F84C55" w:rsidRPr="00F84C55" w:rsidTr="00F84C55">
        <w:trPr>
          <w:cantSplit/>
          <w:trHeight w:val="1690"/>
        </w:trPr>
        <w:tc>
          <w:tcPr>
            <w:tcW w:w="629" w:type="dxa"/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5" w:type="dxa"/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06" w:type="dxa"/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09" w:type="dxa"/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04" w:type="dxa"/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629" w:type="dxa"/>
            <w:tcBorders>
              <w:left w:val="single" w:sz="12" w:space="0" w:color="auto"/>
            </w:tcBorders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81" w:type="dxa"/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59" w:type="dxa"/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1006" w:type="dxa"/>
            <w:tcBorders>
              <w:right w:val="single" w:sz="18" w:space="0" w:color="000000"/>
            </w:tcBorders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629" w:type="dxa"/>
            <w:tcBorders>
              <w:left w:val="single" w:sz="18" w:space="0" w:color="000000"/>
            </w:tcBorders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55" w:type="dxa"/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08" w:type="dxa"/>
            <w:shd w:val="clear" w:color="auto" w:fill="CCFFFF"/>
            <w:textDirection w:val="btLr"/>
          </w:tcPr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F84C55" w:rsidRPr="00F84C55" w:rsidRDefault="00F84C55" w:rsidP="00F84C55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shd w:val="clear" w:color="auto" w:fill="CCFFFF"/>
            <w:textDirection w:val="btLr"/>
          </w:tcPr>
          <w:p w:rsidR="00F84C55" w:rsidRPr="00F84C55" w:rsidRDefault="00F84C55" w:rsidP="00F84C55">
            <w:pPr>
              <w:tabs>
                <w:tab w:val="left" w:pos="504"/>
              </w:tabs>
              <w:ind w:left="113" w:right="113"/>
              <w:rPr>
                <w:rFonts w:ascii="Times New Roman" w:hAnsi="Times New Roman" w:cs="Times New Roman"/>
                <w:b/>
              </w:rPr>
            </w:pPr>
            <w:r w:rsidRPr="00F84C55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F84C55" w:rsidRPr="00F84C55" w:rsidTr="00F84C55">
        <w:trPr>
          <w:trHeight w:val="342"/>
        </w:trPr>
        <w:tc>
          <w:tcPr>
            <w:tcW w:w="6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342"/>
        </w:trPr>
        <w:tc>
          <w:tcPr>
            <w:tcW w:w="6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342"/>
        </w:trPr>
        <w:tc>
          <w:tcPr>
            <w:tcW w:w="6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342"/>
        </w:trPr>
        <w:tc>
          <w:tcPr>
            <w:tcW w:w="6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342"/>
        </w:trPr>
        <w:tc>
          <w:tcPr>
            <w:tcW w:w="6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342"/>
        </w:trPr>
        <w:tc>
          <w:tcPr>
            <w:tcW w:w="6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342"/>
        </w:trPr>
        <w:tc>
          <w:tcPr>
            <w:tcW w:w="6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342"/>
        </w:trPr>
        <w:tc>
          <w:tcPr>
            <w:tcW w:w="6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</w:p>
        </w:tc>
      </w:tr>
      <w:tr w:rsidR="00F84C55" w:rsidRPr="00F84C55" w:rsidTr="00F84C55">
        <w:trPr>
          <w:trHeight w:val="342"/>
        </w:trPr>
        <w:tc>
          <w:tcPr>
            <w:tcW w:w="6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0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righ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2" w:space="0" w:color="auto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righ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18" w:space="0" w:color="000000"/>
            </w:tcBorders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F84C55" w:rsidRPr="00F84C55" w:rsidRDefault="00F84C55" w:rsidP="00F84C55">
            <w:pPr>
              <w:tabs>
                <w:tab w:val="left" w:pos="504"/>
              </w:tabs>
              <w:rPr>
                <w:rFonts w:ascii="Times New Roman" w:hAnsi="Times New Roman" w:cs="Times New Roman"/>
              </w:rPr>
            </w:pPr>
          </w:p>
        </w:tc>
      </w:tr>
    </w:tbl>
    <w:p w:rsidR="00F84C55" w:rsidRPr="00F84C55" w:rsidRDefault="00F84C55" w:rsidP="00F84C55">
      <w:pPr>
        <w:rPr>
          <w:rFonts w:ascii="Times New Roman" w:hAnsi="Times New Roman" w:cs="Times New Roman"/>
          <w:b/>
          <w:lang w:val="ru-RU"/>
        </w:rPr>
      </w:pPr>
    </w:p>
    <w:p w:rsidR="00F84C55" w:rsidRPr="00F84C55" w:rsidRDefault="00F84C55" w:rsidP="00F84C55">
      <w:pPr>
        <w:rPr>
          <w:rFonts w:ascii="Times New Roman" w:hAnsi="Times New Roman" w:cs="Times New Roman"/>
          <w:lang w:val="ru-RU"/>
        </w:rPr>
      </w:pPr>
      <w:r w:rsidRPr="00F84C55">
        <w:rPr>
          <w:rFonts w:ascii="Times New Roman" w:hAnsi="Times New Roman" w:cs="Times New Roman"/>
          <w:lang w:val="ru-RU"/>
        </w:rPr>
        <w:t>Документировать: вид стула (если нормальный, то ставится только дата). Описываются только отклонения от нормы – вид стула (жидкий, твердый), протекание (боли, жалобы).  Цвет (черный, слишком светлый), включения, примеси (алая кровь, гельминты, яйца гельминтов, непереваренная пища). Все отклонения регистрируются также и в бланке «Дневник наблюдения» и передаются по смене медсестре</w:t>
      </w:r>
    </w:p>
    <w:p w:rsidR="00F84C55" w:rsidRDefault="00F84C55" w:rsidP="00F84C55">
      <w:pPr>
        <w:ind w:left="9072"/>
        <w:jc w:val="both"/>
        <w:rPr>
          <w:rFonts w:ascii="Times New Roman" w:hAnsi="Times New Roman" w:cs="Times New Roman"/>
          <w:lang w:val="ru-RU"/>
        </w:rPr>
      </w:pPr>
    </w:p>
    <w:p w:rsidR="00F84C55" w:rsidRDefault="00F84C55" w:rsidP="00F84C55">
      <w:pPr>
        <w:ind w:left="9072"/>
        <w:jc w:val="both"/>
        <w:rPr>
          <w:rFonts w:ascii="Times New Roman" w:hAnsi="Times New Roman" w:cs="Times New Roman"/>
          <w:lang w:val="ru-RU"/>
        </w:rPr>
      </w:pPr>
    </w:p>
    <w:p w:rsidR="00F84C55" w:rsidRDefault="00F84C55" w:rsidP="00F84C55">
      <w:pPr>
        <w:suppressAutoHyphens/>
        <w:ind w:left="9639" w:right="113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324B88">
        <w:rPr>
          <w:rFonts w:ascii="Times New Roman" w:hAnsi="Times New Roman" w:cs="Times New Roman"/>
          <w:bCs/>
          <w:lang w:val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lang w:val="ru-RU"/>
        </w:rPr>
        <w:t>5</w:t>
      </w:r>
      <w:r w:rsidRPr="00324B88">
        <w:rPr>
          <w:rFonts w:ascii="Times New Roman" w:hAnsi="Times New Roman" w:cs="Times New Roman"/>
          <w:bCs/>
          <w:lang w:val="ru-RU"/>
        </w:rPr>
        <w:t xml:space="preserve"> к методическим рекомендациям по проведению профилактических мероприятий, позволяющих предупредить возникновение острых состояний и осложнений хронических заболеваний у обслуживаемых с недостаточностью самостоятельного ухода</w:t>
      </w:r>
    </w:p>
    <w:p w:rsidR="00F84C55" w:rsidRPr="00F84C55" w:rsidRDefault="00F84C55" w:rsidP="00F84C55">
      <w:pPr>
        <w:rPr>
          <w:rFonts w:ascii="Times New Roman" w:hAnsi="Times New Roman" w:cs="Times New Roman"/>
          <w:b/>
          <w:lang w:val="ru-RU"/>
        </w:rPr>
      </w:pPr>
      <w:r w:rsidRPr="00F84C55">
        <w:rPr>
          <w:rFonts w:ascii="Times New Roman" w:hAnsi="Times New Roman" w:cs="Times New Roman"/>
          <w:b/>
          <w:lang w:val="ru-RU"/>
        </w:rPr>
        <w:t>КОНТРОЛЬ ЗА ИЗМЕНЕНИЕМ ПОЛОЖЕНИЯ ТЕЛА ПРОЖИВАЮЩЕГО</w:t>
      </w:r>
    </w:p>
    <w:p w:rsidR="00F84C55" w:rsidRPr="00F84C55" w:rsidRDefault="00F84C55" w:rsidP="00F84C55">
      <w:pPr>
        <w:rPr>
          <w:rFonts w:ascii="Times New Roman" w:hAnsi="Times New Roman" w:cs="Times New Roman"/>
        </w:rPr>
      </w:pPr>
      <w:r w:rsidRPr="00F84C55">
        <w:rPr>
          <w:rFonts w:ascii="Times New Roman" w:hAnsi="Times New Roman" w:cs="Times New Roman"/>
        </w:rPr>
        <w:t xml:space="preserve">ФИО </w:t>
      </w:r>
      <w:r w:rsidRPr="00F84C55">
        <w:rPr>
          <w:rFonts w:ascii="Times New Roman" w:hAnsi="Times New Roman" w:cs="Times New Roman"/>
          <w:b/>
        </w:rPr>
        <w:t>_______________</w:t>
      </w:r>
      <w:r w:rsidRPr="00F84C55">
        <w:rPr>
          <w:rFonts w:ascii="Times New Roman" w:hAnsi="Times New Roman" w:cs="Times New Roman"/>
        </w:rPr>
        <w:t>Датарождения______________</w:t>
      </w:r>
    </w:p>
    <w:p w:rsidR="00F84C55" w:rsidRPr="00F84C55" w:rsidRDefault="00F84C55" w:rsidP="00F84C55">
      <w:pPr>
        <w:rPr>
          <w:rFonts w:ascii="Times New Roman" w:hAnsi="Times New Roman" w:cs="Times New Roman"/>
        </w:rPr>
      </w:pPr>
    </w:p>
    <w:p w:rsidR="00F84C55" w:rsidRPr="00F84C55" w:rsidRDefault="00F84C55" w:rsidP="00F84C55">
      <w:pPr>
        <w:rPr>
          <w:rFonts w:ascii="Times New Roman" w:hAnsi="Times New Roman" w:cs="Times New Roman"/>
        </w:rPr>
      </w:pPr>
    </w:p>
    <w:tbl>
      <w:tblPr>
        <w:tblStyle w:val="ab"/>
        <w:tblW w:w="15080" w:type="dxa"/>
        <w:tblInd w:w="-714" w:type="dxa"/>
        <w:tblLook w:val="04A0"/>
      </w:tblPr>
      <w:tblGrid>
        <w:gridCol w:w="1039"/>
        <w:gridCol w:w="529"/>
        <w:gridCol w:w="529"/>
        <w:gridCol w:w="486"/>
        <w:gridCol w:w="501"/>
        <w:gridCol w:w="655"/>
        <w:gridCol w:w="519"/>
        <w:gridCol w:w="656"/>
        <w:gridCol w:w="497"/>
        <w:gridCol w:w="682"/>
        <w:gridCol w:w="519"/>
        <w:gridCol w:w="659"/>
        <w:gridCol w:w="519"/>
        <w:gridCol w:w="659"/>
        <w:gridCol w:w="519"/>
        <w:gridCol w:w="769"/>
        <w:gridCol w:w="519"/>
        <w:gridCol w:w="659"/>
        <w:gridCol w:w="519"/>
        <w:gridCol w:w="659"/>
        <w:gridCol w:w="519"/>
        <w:gridCol w:w="654"/>
        <w:gridCol w:w="638"/>
        <w:gridCol w:w="656"/>
        <w:gridCol w:w="520"/>
      </w:tblGrid>
      <w:tr w:rsidR="00F84C55" w:rsidRPr="00F84C55" w:rsidTr="00F84C55">
        <w:trPr>
          <w:trHeight w:val="282"/>
        </w:trPr>
        <w:tc>
          <w:tcPr>
            <w:tcW w:w="1039" w:type="dxa"/>
            <w:tcBorders>
              <w:tl2br w:val="single" w:sz="4" w:space="0" w:color="auto"/>
            </w:tcBorders>
          </w:tcPr>
          <w:p w:rsidR="00F84C55" w:rsidRPr="00F84C55" w:rsidRDefault="00F84C55" w:rsidP="00F84C5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48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6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6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76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65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C5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</w:tr>
      <w:tr w:rsidR="00F84C55" w:rsidRPr="00F84C55" w:rsidTr="00F84C55">
        <w:trPr>
          <w:trHeight w:val="405"/>
        </w:trPr>
        <w:tc>
          <w:tcPr>
            <w:tcW w:w="103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55" w:rsidRPr="00F84C55" w:rsidTr="00F84C55">
        <w:trPr>
          <w:trHeight w:val="429"/>
        </w:trPr>
        <w:tc>
          <w:tcPr>
            <w:tcW w:w="103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55" w:rsidRPr="00F84C55" w:rsidTr="00F84C55">
        <w:trPr>
          <w:trHeight w:val="405"/>
        </w:trPr>
        <w:tc>
          <w:tcPr>
            <w:tcW w:w="103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55" w:rsidRPr="00F84C55" w:rsidTr="00F84C55">
        <w:trPr>
          <w:trHeight w:val="405"/>
        </w:trPr>
        <w:tc>
          <w:tcPr>
            <w:tcW w:w="103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55" w:rsidRPr="00F84C55" w:rsidTr="00F84C55">
        <w:trPr>
          <w:trHeight w:val="405"/>
        </w:trPr>
        <w:tc>
          <w:tcPr>
            <w:tcW w:w="103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55" w:rsidRPr="00F84C55" w:rsidTr="00F84C55">
        <w:trPr>
          <w:trHeight w:val="405"/>
        </w:trPr>
        <w:tc>
          <w:tcPr>
            <w:tcW w:w="103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55" w:rsidRPr="00F84C55" w:rsidTr="00F84C55">
        <w:trPr>
          <w:trHeight w:val="429"/>
        </w:trPr>
        <w:tc>
          <w:tcPr>
            <w:tcW w:w="103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55" w:rsidRPr="00F84C55" w:rsidTr="00F84C55">
        <w:trPr>
          <w:trHeight w:val="405"/>
        </w:trPr>
        <w:tc>
          <w:tcPr>
            <w:tcW w:w="103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C55" w:rsidRPr="00F84C55" w:rsidTr="00F84C55">
        <w:trPr>
          <w:trHeight w:val="405"/>
        </w:trPr>
        <w:tc>
          <w:tcPr>
            <w:tcW w:w="103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F84C55" w:rsidRPr="00F84C55" w:rsidRDefault="00F84C55" w:rsidP="00F84C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C55" w:rsidRPr="00F84C55" w:rsidRDefault="00F84C55" w:rsidP="00F84C55">
      <w:pPr>
        <w:rPr>
          <w:rFonts w:ascii="Times New Roman" w:hAnsi="Times New Roman" w:cs="Times New Roman"/>
        </w:rPr>
      </w:pPr>
    </w:p>
    <w:p w:rsidR="00F84C55" w:rsidRPr="00F84C55" w:rsidRDefault="00F84C55" w:rsidP="00F84C55">
      <w:pPr>
        <w:pStyle w:val="af2"/>
        <w:tabs>
          <w:tab w:val="left" w:pos="4710"/>
          <w:tab w:val="left" w:pos="8505"/>
        </w:tabs>
      </w:pPr>
      <w:r w:rsidRPr="00F84C55">
        <w:t>П. –официальное сокращение (подпись сотрудника)</w:t>
      </w:r>
      <w:r w:rsidRPr="00F84C55">
        <w:tab/>
        <w:t>МИ - микроизменение</w:t>
      </w:r>
      <w:r w:rsidRPr="00F84C55">
        <w:tab/>
        <w:t>30 П - правый бок 30 градусов</w:t>
      </w:r>
    </w:p>
    <w:p w:rsidR="00F84C55" w:rsidRPr="00F84C55" w:rsidRDefault="00F84C55" w:rsidP="00F84C55">
      <w:pPr>
        <w:pStyle w:val="af2"/>
        <w:tabs>
          <w:tab w:val="left" w:pos="4590"/>
          <w:tab w:val="left" w:pos="8505"/>
        </w:tabs>
      </w:pPr>
      <w:r w:rsidRPr="00F84C55">
        <w:t>ВЧВ – верхняя часть выше</w:t>
      </w:r>
      <w:r w:rsidRPr="00F84C55">
        <w:tab/>
        <w:t>СКК – сидя на краю кровати</w:t>
      </w:r>
      <w:r w:rsidRPr="00F84C55">
        <w:tab/>
        <w:t>135Л – левый бок 135 градусов</w:t>
      </w:r>
    </w:p>
    <w:p w:rsidR="00F84C55" w:rsidRPr="00F84C55" w:rsidRDefault="00F84C55" w:rsidP="00F84C55">
      <w:pPr>
        <w:pStyle w:val="af2"/>
        <w:tabs>
          <w:tab w:val="left" w:pos="4590"/>
          <w:tab w:val="left" w:pos="8430"/>
        </w:tabs>
      </w:pPr>
      <w:r w:rsidRPr="00F84C55">
        <w:t>С- спина</w:t>
      </w:r>
      <w:r w:rsidRPr="00F84C55">
        <w:tab/>
        <w:t>ИК – инвалидная коляска</w:t>
      </w:r>
      <w:r w:rsidRPr="00F84C55">
        <w:tab/>
      </w:r>
      <w:r w:rsidRPr="00F84C55">
        <w:tab/>
        <w:t xml:space="preserve"> ЛБ - левый бок</w:t>
      </w:r>
    </w:p>
    <w:p w:rsidR="00F84C55" w:rsidRDefault="00F84C55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9E246A" w:rsidRDefault="009E246A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9E246A" w:rsidRDefault="009E246A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9E246A" w:rsidRDefault="009E246A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9E246A" w:rsidRDefault="009E246A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9E246A" w:rsidRDefault="009E246A" w:rsidP="009E246A">
      <w:pPr>
        <w:suppressAutoHyphens/>
        <w:ind w:left="9639" w:right="113"/>
        <w:contextualSpacing/>
        <w:jc w:val="both"/>
        <w:rPr>
          <w:rFonts w:ascii="Times New Roman" w:hAnsi="Times New Roman" w:cs="Times New Roman"/>
          <w:bCs/>
          <w:lang w:val="ru-RU"/>
        </w:rPr>
      </w:pPr>
      <w:r w:rsidRPr="00324B88">
        <w:rPr>
          <w:rFonts w:ascii="Times New Roman" w:hAnsi="Times New Roman" w:cs="Times New Roman"/>
          <w:bCs/>
          <w:lang w:val="ru-RU"/>
        </w:rPr>
        <w:t xml:space="preserve">Приложение № </w:t>
      </w:r>
      <w:r>
        <w:rPr>
          <w:rFonts w:ascii="Times New Roman" w:hAnsi="Times New Roman" w:cs="Times New Roman"/>
          <w:bCs/>
          <w:lang w:val="ru-RU"/>
        </w:rPr>
        <w:t>6</w:t>
      </w:r>
      <w:r w:rsidRPr="00324B88">
        <w:rPr>
          <w:rFonts w:ascii="Times New Roman" w:hAnsi="Times New Roman" w:cs="Times New Roman"/>
          <w:bCs/>
          <w:lang w:val="ru-RU"/>
        </w:rPr>
        <w:t xml:space="preserve"> к методическим рекомендациям по проведению профилактических мероприятий, позволяющих предупредить возникновение острых состояний и осложнений хронических заболеваний у обслуживаемых с недостаточностью самостоятельного ухода</w:t>
      </w:r>
    </w:p>
    <w:p w:rsidR="00F5359E" w:rsidRDefault="00F5359E" w:rsidP="009E246A">
      <w:pPr>
        <w:suppressAutoHyphens/>
        <w:rPr>
          <w:rFonts w:ascii="Times New Roman" w:eastAsia="Calibri" w:hAnsi="Times New Roman" w:cs="Times New Roman"/>
          <w:b/>
          <w:lang w:val="ru-RU"/>
        </w:rPr>
      </w:pPr>
    </w:p>
    <w:p w:rsidR="009E246A" w:rsidRPr="009E246A" w:rsidRDefault="009E246A" w:rsidP="009E246A">
      <w:pPr>
        <w:suppressAutoHyphens/>
        <w:rPr>
          <w:rFonts w:ascii="Times New Roman" w:eastAsia="Calibri" w:hAnsi="Times New Roman" w:cs="Times New Roman"/>
          <w:b/>
          <w:lang w:val="ru-RU"/>
        </w:rPr>
      </w:pPr>
      <w:r w:rsidRPr="009E246A">
        <w:rPr>
          <w:rFonts w:ascii="Times New Roman" w:eastAsia="Calibri" w:hAnsi="Times New Roman" w:cs="Times New Roman"/>
          <w:b/>
          <w:lang w:val="ru-RU"/>
        </w:rPr>
        <w:t xml:space="preserve">ОЦЕНКА РИСКОВ                                                          </w:t>
      </w:r>
      <w:r w:rsidRPr="009E246A">
        <w:rPr>
          <w:rFonts w:ascii="Times New Roman" w:eastAsia="Calibri" w:hAnsi="Times New Roman" w:cs="Times New Roman"/>
          <w:bCs/>
          <w:lang w:val="ru-RU"/>
        </w:rPr>
        <w:t>ФИО ______________________                          Дата рождения_____________</w:t>
      </w:r>
    </w:p>
    <w:p w:rsidR="009E246A" w:rsidRPr="009E246A" w:rsidRDefault="009E246A" w:rsidP="009E246A">
      <w:pPr>
        <w:suppressAutoHyphens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ab"/>
        <w:tblW w:w="14446" w:type="dxa"/>
        <w:tblLayout w:type="fixed"/>
        <w:tblLook w:val="04A0"/>
      </w:tblPr>
      <w:tblGrid>
        <w:gridCol w:w="2222"/>
        <w:gridCol w:w="3191"/>
        <w:gridCol w:w="3161"/>
        <w:gridCol w:w="2862"/>
        <w:gridCol w:w="3010"/>
      </w:tblGrid>
      <w:tr w:rsidR="009E246A" w:rsidRPr="009E246A" w:rsidTr="009E246A">
        <w:trPr>
          <w:trHeight w:val="305"/>
        </w:trPr>
        <w:tc>
          <w:tcPr>
            <w:tcW w:w="2222" w:type="dxa"/>
            <w:vMerge w:val="restart"/>
          </w:tcPr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46A">
              <w:rPr>
                <w:rFonts w:ascii="Times New Roman" w:eastAsia="Calibri" w:hAnsi="Times New Roman" w:cs="Times New Roman"/>
                <w:b/>
              </w:rPr>
              <w:t>Дата</w:t>
            </w:r>
          </w:p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46A">
              <w:rPr>
                <w:rFonts w:ascii="Times New Roman" w:eastAsia="Calibri" w:hAnsi="Times New Roman" w:cs="Times New Roman"/>
                <w:b/>
              </w:rPr>
              <w:t>Проведенияоценки</w:t>
            </w:r>
          </w:p>
        </w:tc>
        <w:tc>
          <w:tcPr>
            <w:tcW w:w="9214" w:type="dxa"/>
            <w:gridSpan w:val="3"/>
          </w:tcPr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46A">
              <w:rPr>
                <w:rFonts w:ascii="Times New Roman" w:eastAsia="Calibri" w:hAnsi="Times New Roman" w:cs="Times New Roman"/>
                <w:b/>
              </w:rPr>
              <w:t>Количествобаллов</w:t>
            </w: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E246A" w:rsidRPr="00961CB7" w:rsidTr="009E246A">
        <w:trPr>
          <w:trHeight w:val="593"/>
        </w:trPr>
        <w:tc>
          <w:tcPr>
            <w:tcW w:w="2222" w:type="dxa"/>
            <w:vMerge/>
          </w:tcPr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91" w:type="dxa"/>
            <w:shd w:val="clear" w:color="auto" w:fill="CAE0E7"/>
          </w:tcPr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E246A">
              <w:rPr>
                <w:rFonts w:ascii="Times New Roman" w:eastAsia="Calibri" w:hAnsi="Times New Roman" w:cs="Times New Roman"/>
                <w:b/>
                <w:lang w:val="ru-RU"/>
              </w:rPr>
              <w:t xml:space="preserve">по Шкале Морсе </w:t>
            </w:r>
          </w:p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E246A">
              <w:rPr>
                <w:rFonts w:ascii="Times New Roman" w:eastAsia="Calibri" w:hAnsi="Times New Roman" w:cs="Times New Roman"/>
                <w:b/>
                <w:lang w:val="ru-RU"/>
              </w:rPr>
              <w:t>(оценка рисков падения)</w:t>
            </w:r>
          </w:p>
        </w:tc>
        <w:tc>
          <w:tcPr>
            <w:tcW w:w="3161" w:type="dxa"/>
            <w:shd w:val="clear" w:color="auto" w:fill="CAE0E7"/>
          </w:tcPr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E246A">
              <w:rPr>
                <w:rFonts w:ascii="Times New Roman" w:eastAsia="Calibri" w:hAnsi="Times New Roman" w:cs="Times New Roman"/>
                <w:b/>
                <w:lang w:val="ru-RU"/>
              </w:rPr>
              <w:t>по Шкала Нортон</w:t>
            </w:r>
          </w:p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E246A">
              <w:rPr>
                <w:rFonts w:ascii="Times New Roman" w:eastAsia="Calibri" w:hAnsi="Times New Roman" w:cs="Times New Roman"/>
                <w:b/>
                <w:lang w:val="ru-RU"/>
              </w:rPr>
              <w:t>(оценка риска развития пролежней)</w:t>
            </w:r>
          </w:p>
        </w:tc>
        <w:tc>
          <w:tcPr>
            <w:tcW w:w="2861" w:type="dxa"/>
            <w:shd w:val="clear" w:color="auto" w:fill="CAE0E7"/>
          </w:tcPr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E246A">
              <w:rPr>
                <w:rFonts w:ascii="Times New Roman" w:eastAsia="Calibri" w:hAnsi="Times New Roman" w:cs="Times New Roman"/>
                <w:b/>
              </w:rPr>
              <w:t>Оценкарискавозникновенияконтрактуры</w:t>
            </w:r>
          </w:p>
        </w:tc>
        <w:tc>
          <w:tcPr>
            <w:tcW w:w="3010" w:type="dxa"/>
            <w:shd w:val="clear" w:color="auto" w:fill="CAE0E7"/>
          </w:tcPr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highlight w:val="yellow"/>
                <w:lang w:val="ru-RU"/>
              </w:rPr>
            </w:pPr>
            <w:r w:rsidRPr="009E246A">
              <w:rPr>
                <w:rFonts w:ascii="Times New Roman" w:eastAsia="Calibri" w:hAnsi="Times New Roman" w:cs="Times New Roman"/>
                <w:b/>
                <w:lang w:val="ru-RU"/>
              </w:rPr>
              <w:t>Наличие и интенсивность болей (шкалы болей)</w:t>
            </w:r>
          </w:p>
        </w:tc>
      </w:tr>
      <w:tr w:rsidR="009E246A" w:rsidRPr="00961CB7" w:rsidTr="009E246A">
        <w:trPr>
          <w:trHeight w:val="161"/>
        </w:trPr>
        <w:tc>
          <w:tcPr>
            <w:tcW w:w="2222" w:type="dxa"/>
            <w:vAlign w:val="bottom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E246A" w:rsidRPr="00961CB7" w:rsidTr="009E246A">
        <w:trPr>
          <w:trHeight w:val="256"/>
        </w:trPr>
        <w:tc>
          <w:tcPr>
            <w:tcW w:w="2222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861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010" w:type="dxa"/>
          </w:tcPr>
          <w:p w:rsidR="009E246A" w:rsidRPr="009E246A" w:rsidRDefault="009E246A" w:rsidP="00CD45BC">
            <w:pPr>
              <w:suppressAutoHyphens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9E246A" w:rsidRPr="009E246A" w:rsidRDefault="009E246A" w:rsidP="000A7776">
      <w:pPr>
        <w:tabs>
          <w:tab w:val="left" w:pos="920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sectPr w:rsidR="009E246A" w:rsidRPr="009E246A" w:rsidSect="009E246A">
      <w:pgSz w:w="16840" w:h="11900" w:orient="landscape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A6" w:rsidRDefault="00E22CA6" w:rsidP="004905EA">
      <w:r>
        <w:separator/>
      </w:r>
    </w:p>
  </w:endnote>
  <w:endnote w:type="continuationSeparator" w:id="1">
    <w:p w:rsidR="00E22CA6" w:rsidRDefault="00E22CA6" w:rsidP="0049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A6" w:rsidRDefault="00E22CA6" w:rsidP="004905EA">
      <w:r>
        <w:separator/>
      </w:r>
    </w:p>
  </w:footnote>
  <w:footnote w:type="continuationSeparator" w:id="1">
    <w:p w:rsidR="00E22CA6" w:rsidRDefault="00E22CA6" w:rsidP="0049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5997173"/>
      <w:docPartObj>
        <w:docPartGallery w:val="Page Numbers (Top of Page)"/>
        <w:docPartUnique/>
      </w:docPartObj>
    </w:sdtPr>
    <w:sdtContent>
      <w:p w:rsidR="00F84C55" w:rsidRDefault="00E2583B">
        <w:pPr>
          <w:pStyle w:val="a6"/>
          <w:jc w:val="center"/>
        </w:pPr>
        <w:r w:rsidRPr="00E2583B">
          <w:fldChar w:fldCharType="begin"/>
        </w:r>
        <w:r w:rsidR="00F84C55">
          <w:instrText>PAGE   \* MERGEFORMAT</w:instrText>
        </w:r>
        <w:r w:rsidRPr="00E2583B">
          <w:fldChar w:fldCharType="separate"/>
        </w:r>
        <w:r w:rsidR="00961CB7" w:rsidRPr="00961CB7">
          <w:rPr>
            <w:noProof/>
            <w:lang w:val="ru-RU"/>
          </w:rPr>
          <w:t>32</w:t>
        </w:r>
        <w:r>
          <w:rPr>
            <w:noProof/>
            <w:lang w:val="ru-RU"/>
          </w:rPr>
          <w:fldChar w:fldCharType="end"/>
        </w:r>
      </w:p>
    </w:sdtContent>
  </w:sdt>
  <w:p w:rsidR="00F84C55" w:rsidRDefault="00F84C5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676"/>
    <w:multiLevelType w:val="hybridMultilevel"/>
    <w:tmpl w:val="B672B7DA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23A65"/>
    <w:multiLevelType w:val="hybridMultilevel"/>
    <w:tmpl w:val="07F80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57078"/>
    <w:multiLevelType w:val="hybridMultilevel"/>
    <w:tmpl w:val="DBAE5E6A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F65B6"/>
    <w:multiLevelType w:val="hybridMultilevel"/>
    <w:tmpl w:val="982E9460"/>
    <w:lvl w:ilvl="0" w:tplc="8B6887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099B3D0D"/>
    <w:multiLevelType w:val="hybridMultilevel"/>
    <w:tmpl w:val="228A6930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81853"/>
    <w:multiLevelType w:val="hybridMultilevel"/>
    <w:tmpl w:val="D3A63B12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FD7258"/>
    <w:multiLevelType w:val="hybridMultilevel"/>
    <w:tmpl w:val="CA8E4768"/>
    <w:lvl w:ilvl="0" w:tplc="F3965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26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B4F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D8B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8CF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A2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FEA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6B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46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B736B9E"/>
    <w:multiLevelType w:val="hybridMultilevel"/>
    <w:tmpl w:val="BC02164A"/>
    <w:lvl w:ilvl="0" w:tplc="8B6887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0BF7476C"/>
    <w:multiLevelType w:val="hybridMultilevel"/>
    <w:tmpl w:val="5B52A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A036F2"/>
    <w:multiLevelType w:val="multilevel"/>
    <w:tmpl w:val="504E3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FA1438E"/>
    <w:multiLevelType w:val="hybridMultilevel"/>
    <w:tmpl w:val="C8607F00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B1344D"/>
    <w:multiLevelType w:val="hybridMultilevel"/>
    <w:tmpl w:val="319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407BB"/>
    <w:multiLevelType w:val="hybridMultilevel"/>
    <w:tmpl w:val="A5064D32"/>
    <w:lvl w:ilvl="0" w:tplc="FE70D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81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E693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3E4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9C4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AB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D8D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AE4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679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00823B4"/>
    <w:multiLevelType w:val="hybridMultilevel"/>
    <w:tmpl w:val="F6363436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37EB8"/>
    <w:multiLevelType w:val="hybridMultilevel"/>
    <w:tmpl w:val="7A56B928"/>
    <w:lvl w:ilvl="0" w:tplc="C1465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81F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0C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C7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A00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28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6D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8B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64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20032FA"/>
    <w:multiLevelType w:val="hybridMultilevel"/>
    <w:tmpl w:val="CEDA1F3E"/>
    <w:lvl w:ilvl="0" w:tplc="8B6887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12690864"/>
    <w:multiLevelType w:val="hybridMultilevel"/>
    <w:tmpl w:val="14A07C94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45E08D3"/>
    <w:multiLevelType w:val="hybridMultilevel"/>
    <w:tmpl w:val="64B636E0"/>
    <w:lvl w:ilvl="0" w:tplc="830C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658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C4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E27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49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2E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489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245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20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54C2828"/>
    <w:multiLevelType w:val="hybridMultilevel"/>
    <w:tmpl w:val="66D6B74E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64457E7"/>
    <w:multiLevelType w:val="hybridMultilevel"/>
    <w:tmpl w:val="E708BEF8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CC5702D"/>
    <w:multiLevelType w:val="hybridMultilevel"/>
    <w:tmpl w:val="93C0CA88"/>
    <w:lvl w:ilvl="0" w:tplc="6CBC0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C8B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4D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E6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5E6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E88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CE1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C24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58E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E752A01"/>
    <w:multiLevelType w:val="hybridMultilevel"/>
    <w:tmpl w:val="5F00FF00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10A3A73"/>
    <w:multiLevelType w:val="hybridMultilevel"/>
    <w:tmpl w:val="17080C6A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21F381D"/>
    <w:multiLevelType w:val="hybridMultilevel"/>
    <w:tmpl w:val="D71037F8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2501F9E"/>
    <w:multiLevelType w:val="hybridMultilevel"/>
    <w:tmpl w:val="05D4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F4242E"/>
    <w:multiLevelType w:val="hybridMultilevel"/>
    <w:tmpl w:val="575A7592"/>
    <w:lvl w:ilvl="0" w:tplc="8B688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5DD593D"/>
    <w:multiLevelType w:val="hybridMultilevel"/>
    <w:tmpl w:val="766A4012"/>
    <w:lvl w:ilvl="0" w:tplc="56988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8A9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6A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C2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69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D03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507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022D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209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27813F54"/>
    <w:multiLevelType w:val="hybridMultilevel"/>
    <w:tmpl w:val="51D278EA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8C12B2C"/>
    <w:multiLevelType w:val="hybridMultilevel"/>
    <w:tmpl w:val="C36A5122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26736E"/>
    <w:multiLevelType w:val="hybridMultilevel"/>
    <w:tmpl w:val="216C98B6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EFF37E1"/>
    <w:multiLevelType w:val="hybridMultilevel"/>
    <w:tmpl w:val="074E94BE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285504"/>
    <w:multiLevelType w:val="hybridMultilevel"/>
    <w:tmpl w:val="96967FF2"/>
    <w:lvl w:ilvl="0" w:tplc="8B688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E8C3DC3"/>
    <w:multiLevelType w:val="hybridMultilevel"/>
    <w:tmpl w:val="7ED8B88A"/>
    <w:lvl w:ilvl="0" w:tplc="8B68876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3">
    <w:nsid w:val="3E9467F5"/>
    <w:multiLevelType w:val="hybridMultilevel"/>
    <w:tmpl w:val="EE78FD2E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974188"/>
    <w:multiLevelType w:val="hybridMultilevel"/>
    <w:tmpl w:val="939C5166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0E5D63"/>
    <w:multiLevelType w:val="hybridMultilevel"/>
    <w:tmpl w:val="AEEC3522"/>
    <w:lvl w:ilvl="0" w:tplc="DDCED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60B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D21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D23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125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8AF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5A9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6D9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88D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43416690"/>
    <w:multiLevelType w:val="hybridMultilevel"/>
    <w:tmpl w:val="BAAE5ABC"/>
    <w:lvl w:ilvl="0" w:tplc="3AA8C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88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868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81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829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AC6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1CE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A67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744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43723F90"/>
    <w:multiLevelType w:val="hybridMultilevel"/>
    <w:tmpl w:val="66181FD6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3C75EE2"/>
    <w:multiLevelType w:val="hybridMultilevel"/>
    <w:tmpl w:val="776C0CF2"/>
    <w:lvl w:ilvl="0" w:tplc="FFA85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F4D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CE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82F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4B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284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29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C5D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CEF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44025679"/>
    <w:multiLevelType w:val="hybridMultilevel"/>
    <w:tmpl w:val="356CFD14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831D42"/>
    <w:multiLevelType w:val="hybridMultilevel"/>
    <w:tmpl w:val="A5DA0506"/>
    <w:lvl w:ilvl="0" w:tplc="F82EB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4CAC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ED02F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12C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CB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EE6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6CD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C5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985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44D25EDB"/>
    <w:multiLevelType w:val="hybridMultilevel"/>
    <w:tmpl w:val="7BAE65B6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477D09"/>
    <w:multiLevelType w:val="hybridMultilevel"/>
    <w:tmpl w:val="3610809C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CF3716"/>
    <w:multiLevelType w:val="hybridMultilevel"/>
    <w:tmpl w:val="0E00872C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B52759"/>
    <w:multiLevelType w:val="hybridMultilevel"/>
    <w:tmpl w:val="69D6C414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7DB5664"/>
    <w:multiLevelType w:val="hybridMultilevel"/>
    <w:tmpl w:val="0F2EB4FC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AB11DD9"/>
    <w:multiLevelType w:val="hybridMultilevel"/>
    <w:tmpl w:val="86FE4044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B8E4728"/>
    <w:multiLevelType w:val="hybridMultilevel"/>
    <w:tmpl w:val="FE56E42E"/>
    <w:lvl w:ilvl="0" w:tplc="6B82D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4B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5E8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B8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09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AAA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08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604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00F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4F5C42E7"/>
    <w:multiLevelType w:val="hybridMultilevel"/>
    <w:tmpl w:val="B89EFF8A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28E6012"/>
    <w:multiLevelType w:val="hybridMultilevel"/>
    <w:tmpl w:val="BE6247D4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944BEC"/>
    <w:multiLevelType w:val="hybridMultilevel"/>
    <w:tmpl w:val="DFBCE322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3C740BC"/>
    <w:multiLevelType w:val="hybridMultilevel"/>
    <w:tmpl w:val="7C8ED114"/>
    <w:lvl w:ilvl="0" w:tplc="8B688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546F7962"/>
    <w:multiLevelType w:val="hybridMultilevel"/>
    <w:tmpl w:val="D78E2134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5072F7F"/>
    <w:multiLevelType w:val="hybridMultilevel"/>
    <w:tmpl w:val="A3348042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6C80651"/>
    <w:multiLevelType w:val="hybridMultilevel"/>
    <w:tmpl w:val="E2C2E404"/>
    <w:lvl w:ilvl="0" w:tplc="8B6887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5">
    <w:nsid w:val="5A0236C8"/>
    <w:multiLevelType w:val="hybridMultilevel"/>
    <w:tmpl w:val="AB4ADD92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AD729C9"/>
    <w:multiLevelType w:val="hybridMultilevel"/>
    <w:tmpl w:val="9D8EEB0C"/>
    <w:lvl w:ilvl="0" w:tplc="8B68876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7">
    <w:nsid w:val="5B1204F1"/>
    <w:multiLevelType w:val="hybridMultilevel"/>
    <w:tmpl w:val="84120BF8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534053"/>
    <w:multiLevelType w:val="hybridMultilevel"/>
    <w:tmpl w:val="D340E7DC"/>
    <w:lvl w:ilvl="0" w:tplc="A6024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4C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A5C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6E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49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C0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2A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8A3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E24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616A5F67"/>
    <w:multiLevelType w:val="hybridMultilevel"/>
    <w:tmpl w:val="856C202C"/>
    <w:lvl w:ilvl="0" w:tplc="84669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C6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84A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367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81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AC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0F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AB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C46E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6192658C"/>
    <w:multiLevelType w:val="hybridMultilevel"/>
    <w:tmpl w:val="D78484A0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297145F"/>
    <w:multiLevelType w:val="hybridMultilevel"/>
    <w:tmpl w:val="8634DA8C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638E77C8"/>
    <w:multiLevelType w:val="hybridMultilevel"/>
    <w:tmpl w:val="EA902272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644D2F63"/>
    <w:multiLevelType w:val="hybridMultilevel"/>
    <w:tmpl w:val="6EAA05EC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47349C1"/>
    <w:multiLevelType w:val="hybridMultilevel"/>
    <w:tmpl w:val="62E462EC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5414348"/>
    <w:multiLevelType w:val="hybridMultilevel"/>
    <w:tmpl w:val="E1CE49B2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82D4D42"/>
    <w:multiLevelType w:val="hybridMultilevel"/>
    <w:tmpl w:val="66D21010"/>
    <w:lvl w:ilvl="0" w:tplc="B0F06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CC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585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AAB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249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CAF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CC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4F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3C3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>
    <w:nsid w:val="68F726F8"/>
    <w:multiLevelType w:val="hybridMultilevel"/>
    <w:tmpl w:val="3DA8BE8A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6BB5442E"/>
    <w:multiLevelType w:val="hybridMultilevel"/>
    <w:tmpl w:val="AA02C310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C722A00"/>
    <w:multiLevelType w:val="hybridMultilevel"/>
    <w:tmpl w:val="1980C568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6EFC09C2"/>
    <w:multiLevelType w:val="hybridMultilevel"/>
    <w:tmpl w:val="EB2A4C2C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72296EC6"/>
    <w:multiLevelType w:val="hybridMultilevel"/>
    <w:tmpl w:val="F8709B8A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73B66884"/>
    <w:multiLevelType w:val="hybridMultilevel"/>
    <w:tmpl w:val="D3D4FF14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68F1B1B"/>
    <w:multiLevelType w:val="hybridMultilevel"/>
    <w:tmpl w:val="253E0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7A542CFD"/>
    <w:multiLevelType w:val="hybridMultilevel"/>
    <w:tmpl w:val="492A3106"/>
    <w:lvl w:ilvl="0" w:tplc="8B6887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7BD86C27"/>
    <w:multiLevelType w:val="hybridMultilevel"/>
    <w:tmpl w:val="DD824B92"/>
    <w:lvl w:ilvl="0" w:tplc="8B688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CA927A2"/>
    <w:multiLevelType w:val="hybridMultilevel"/>
    <w:tmpl w:val="65E6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CBE508B"/>
    <w:multiLevelType w:val="hybridMultilevel"/>
    <w:tmpl w:val="7744EF46"/>
    <w:lvl w:ilvl="0" w:tplc="8B688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33412D"/>
    <w:multiLevelType w:val="hybridMultilevel"/>
    <w:tmpl w:val="3E6E4C7C"/>
    <w:lvl w:ilvl="0" w:tplc="9F061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22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C1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162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CB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E5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DED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6F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8C0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8"/>
  </w:num>
  <w:num w:numId="3">
    <w:abstractNumId w:val="14"/>
  </w:num>
  <w:num w:numId="4">
    <w:abstractNumId w:val="66"/>
  </w:num>
  <w:num w:numId="5">
    <w:abstractNumId w:val="26"/>
  </w:num>
  <w:num w:numId="6">
    <w:abstractNumId w:val="58"/>
  </w:num>
  <w:num w:numId="7">
    <w:abstractNumId w:val="6"/>
  </w:num>
  <w:num w:numId="8">
    <w:abstractNumId w:val="59"/>
  </w:num>
  <w:num w:numId="9">
    <w:abstractNumId w:val="20"/>
  </w:num>
  <w:num w:numId="10">
    <w:abstractNumId w:val="47"/>
  </w:num>
  <w:num w:numId="11">
    <w:abstractNumId w:val="17"/>
  </w:num>
  <w:num w:numId="12">
    <w:abstractNumId w:val="35"/>
  </w:num>
  <w:num w:numId="13">
    <w:abstractNumId w:val="36"/>
  </w:num>
  <w:num w:numId="14">
    <w:abstractNumId w:val="12"/>
  </w:num>
  <w:num w:numId="15">
    <w:abstractNumId w:val="40"/>
  </w:num>
  <w:num w:numId="16">
    <w:abstractNumId w:val="38"/>
  </w:num>
  <w:num w:numId="17">
    <w:abstractNumId w:val="9"/>
  </w:num>
  <w:num w:numId="18">
    <w:abstractNumId w:val="11"/>
  </w:num>
  <w:num w:numId="19">
    <w:abstractNumId w:val="4"/>
  </w:num>
  <w:num w:numId="20">
    <w:abstractNumId w:val="39"/>
  </w:num>
  <w:num w:numId="21">
    <w:abstractNumId w:val="56"/>
  </w:num>
  <w:num w:numId="22">
    <w:abstractNumId w:val="25"/>
  </w:num>
  <w:num w:numId="23">
    <w:abstractNumId w:val="54"/>
  </w:num>
  <w:num w:numId="24">
    <w:abstractNumId w:val="5"/>
  </w:num>
  <w:num w:numId="25">
    <w:abstractNumId w:val="49"/>
  </w:num>
  <w:num w:numId="26">
    <w:abstractNumId w:val="18"/>
  </w:num>
  <w:num w:numId="27">
    <w:abstractNumId w:val="75"/>
  </w:num>
  <w:num w:numId="28">
    <w:abstractNumId w:val="63"/>
  </w:num>
  <w:num w:numId="29">
    <w:abstractNumId w:val="50"/>
  </w:num>
  <w:num w:numId="30">
    <w:abstractNumId w:val="48"/>
  </w:num>
  <w:num w:numId="31">
    <w:abstractNumId w:val="57"/>
  </w:num>
  <w:num w:numId="32">
    <w:abstractNumId w:val="41"/>
  </w:num>
  <w:num w:numId="33">
    <w:abstractNumId w:val="70"/>
  </w:num>
  <w:num w:numId="34">
    <w:abstractNumId w:val="32"/>
  </w:num>
  <w:num w:numId="35">
    <w:abstractNumId w:val="21"/>
  </w:num>
  <w:num w:numId="36">
    <w:abstractNumId w:val="29"/>
  </w:num>
  <w:num w:numId="37">
    <w:abstractNumId w:val="24"/>
  </w:num>
  <w:num w:numId="38">
    <w:abstractNumId w:val="10"/>
  </w:num>
  <w:num w:numId="39">
    <w:abstractNumId w:val="13"/>
  </w:num>
  <w:num w:numId="40">
    <w:abstractNumId w:val="43"/>
  </w:num>
  <w:num w:numId="41">
    <w:abstractNumId w:val="31"/>
  </w:num>
  <w:num w:numId="42">
    <w:abstractNumId w:val="1"/>
  </w:num>
  <w:num w:numId="43">
    <w:abstractNumId w:val="74"/>
  </w:num>
  <w:num w:numId="44">
    <w:abstractNumId w:val="0"/>
  </w:num>
  <w:num w:numId="45">
    <w:abstractNumId w:val="28"/>
  </w:num>
  <w:num w:numId="46">
    <w:abstractNumId w:val="2"/>
  </w:num>
  <w:num w:numId="47">
    <w:abstractNumId w:val="67"/>
  </w:num>
  <w:num w:numId="48">
    <w:abstractNumId w:val="51"/>
  </w:num>
  <w:num w:numId="49">
    <w:abstractNumId w:val="27"/>
  </w:num>
  <w:num w:numId="50">
    <w:abstractNumId w:val="53"/>
  </w:num>
  <w:num w:numId="51">
    <w:abstractNumId w:val="22"/>
  </w:num>
  <w:num w:numId="52">
    <w:abstractNumId w:val="16"/>
  </w:num>
  <w:num w:numId="53">
    <w:abstractNumId w:val="42"/>
  </w:num>
  <w:num w:numId="54">
    <w:abstractNumId w:val="55"/>
  </w:num>
  <w:num w:numId="55">
    <w:abstractNumId w:val="30"/>
  </w:num>
  <w:num w:numId="56">
    <w:abstractNumId w:val="71"/>
  </w:num>
  <w:num w:numId="57">
    <w:abstractNumId w:val="73"/>
  </w:num>
  <w:num w:numId="58">
    <w:abstractNumId w:val="64"/>
  </w:num>
  <w:num w:numId="59">
    <w:abstractNumId w:val="15"/>
  </w:num>
  <w:num w:numId="60">
    <w:abstractNumId w:val="3"/>
  </w:num>
  <w:num w:numId="61">
    <w:abstractNumId w:val="7"/>
  </w:num>
  <w:num w:numId="62">
    <w:abstractNumId w:val="76"/>
  </w:num>
  <w:num w:numId="63">
    <w:abstractNumId w:val="37"/>
  </w:num>
  <w:num w:numId="64">
    <w:abstractNumId w:val="65"/>
  </w:num>
  <w:num w:numId="65">
    <w:abstractNumId w:val="72"/>
  </w:num>
  <w:num w:numId="66">
    <w:abstractNumId w:val="46"/>
  </w:num>
  <w:num w:numId="67">
    <w:abstractNumId w:val="60"/>
  </w:num>
  <w:num w:numId="68">
    <w:abstractNumId w:val="19"/>
  </w:num>
  <w:num w:numId="69">
    <w:abstractNumId w:val="77"/>
  </w:num>
  <w:num w:numId="70">
    <w:abstractNumId w:val="33"/>
  </w:num>
  <w:num w:numId="71">
    <w:abstractNumId w:val="62"/>
  </w:num>
  <w:num w:numId="72">
    <w:abstractNumId w:val="34"/>
  </w:num>
  <w:num w:numId="73">
    <w:abstractNumId w:val="61"/>
  </w:num>
  <w:num w:numId="74">
    <w:abstractNumId w:val="45"/>
  </w:num>
  <w:num w:numId="75">
    <w:abstractNumId w:val="52"/>
  </w:num>
  <w:num w:numId="76">
    <w:abstractNumId w:val="23"/>
  </w:num>
  <w:num w:numId="77">
    <w:abstractNumId w:val="69"/>
  </w:num>
  <w:num w:numId="78">
    <w:abstractNumId w:val="68"/>
  </w:num>
  <w:num w:numId="79">
    <w:abstractNumId w:val="44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ED5"/>
    <w:rsid w:val="00001970"/>
    <w:rsid w:val="000046BD"/>
    <w:rsid w:val="00015837"/>
    <w:rsid w:val="00047799"/>
    <w:rsid w:val="0005065E"/>
    <w:rsid w:val="000544D0"/>
    <w:rsid w:val="0005493E"/>
    <w:rsid w:val="00054A29"/>
    <w:rsid w:val="000572B5"/>
    <w:rsid w:val="00060D2C"/>
    <w:rsid w:val="00064743"/>
    <w:rsid w:val="00065385"/>
    <w:rsid w:val="00065810"/>
    <w:rsid w:val="00066F4C"/>
    <w:rsid w:val="000710F5"/>
    <w:rsid w:val="000753D5"/>
    <w:rsid w:val="00075511"/>
    <w:rsid w:val="000757AC"/>
    <w:rsid w:val="00084703"/>
    <w:rsid w:val="00087414"/>
    <w:rsid w:val="000877F8"/>
    <w:rsid w:val="000A4778"/>
    <w:rsid w:val="000A587E"/>
    <w:rsid w:val="000A6F93"/>
    <w:rsid w:val="000A7776"/>
    <w:rsid w:val="000C14E1"/>
    <w:rsid w:val="000C58A4"/>
    <w:rsid w:val="000D1E56"/>
    <w:rsid w:val="000D6E48"/>
    <w:rsid w:val="000D7AC2"/>
    <w:rsid w:val="000D7B1C"/>
    <w:rsid w:val="000D7F71"/>
    <w:rsid w:val="000E151A"/>
    <w:rsid w:val="000E2246"/>
    <w:rsid w:val="000E3ACB"/>
    <w:rsid w:val="000E53F7"/>
    <w:rsid w:val="000E5D84"/>
    <w:rsid w:val="000E6EBF"/>
    <w:rsid w:val="000F2502"/>
    <w:rsid w:val="000F4513"/>
    <w:rsid w:val="000F5120"/>
    <w:rsid w:val="000F7B27"/>
    <w:rsid w:val="00100588"/>
    <w:rsid w:val="00103884"/>
    <w:rsid w:val="00105326"/>
    <w:rsid w:val="00106A85"/>
    <w:rsid w:val="00107A88"/>
    <w:rsid w:val="001121F2"/>
    <w:rsid w:val="0011283A"/>
    <w:rsid w:val="00112DD1"/>
    <w:rsid w:val="0011560F"/>
    <w:rsid w:val="00115745"/>
    <w:rsid w:val="00116354"/>
    <w:rsid w:val="00120D2A"/>
    <w:rsid w:val="00125F73"/>
    <w:rsid w:val="00126D0A"/>
    <w:rsid w:val="00135AC3"/>
    <w:rsid w:val="001361A7"/>
    <w:rsid w:val="00137A08"/>
    <w:rsid w:val="001472F0"/>
    <w:rsid w:val="00153E72"/>
    <w:rsid w:val="0015706E"/>
    <w:rsid w:val="00163AF4"/>
    <w:rsid w:val="00167CB3"/>
    <w:rsid w:val="001715BA"/>
    <w:rsid w:val="001756CE"/>
    <w:rsid w:val="001756F1"/>
    <w:rsid w:val="00177160"/>
    <w:rsid w:val="001776A5"/>
    <w:rsid w:val="00177F7B"/>
    <w:rsid w:val="00182426"/>
    <w:rsid w:val="00192E7A"/>
    <w:rsid w:val="00196066"/>
    <w:rsid w:val="001A3FCE"/>
    <w:rsid w:val="001A4130"/>
    <w:rsid w:val="001A4563"/>
    <w:rsid w:val="001A4B74"/>
    <w:rsid w:val="001A5D22"/>
    <w:rsid w:val="001B2C32"/>
    <w:rsid w:val="001B36FB"/>
    <w:rsid w:val="001B4108"/>
    <w:rsid w:val="001B45C1"/>
    <w:rsid w:val="001B70E7"/>
    <w:rsid w:val="001B7812"/>
    <w:rsid w:val="001D3A94"/>
    <w:rsid w:val="001D728D"/>
    <w:rsid w:val="001E50D4"/>
    <w:rsid w:val="001E6DAA"/>
    <w:rsid w:val="001E7096"/>
    <w:rsid w:val="001F3AB9"/>
    <w:rsid w:val="001F3AF9"/>
    <w:rsid w:val="002002F2"/>
    <w:rsid w:val="002033D5"/>
    <w:rsid w:val="00206FDB"/>
    <w:rsid w:val="0020792F"/>
    <w:rsid w:val="00220A62"/>
    <w:rsid w:val="00230239"/>
    <w:rsid w:val="0023236E"/>
    <w:rsid w:val="0024533A"/>
    <w:rsid w:val="002549E2"/>
    <w:rsid w:val="00256047"/>
    <w:rsid w:val="0025783C"/>
    <w:rsid w:val="0026035C"/>
    <w:rsid w:val="00262A4C"/>
    <w:rsid w:val="00263DD1"/>
    <w:rsid w:val="002766CB"/>
    <w:rsid w:val="00280670"/>
    <w:rsid w:val="00282B0B"/>
    <w:rsid w:val="00282B1D"/>
    <w:rsid w:val="00290540"/>
    <w:rsid w:val="002A4330"/>
    <w:rsid w:val="002A4B34"/>
    <w:rsid w:val="002A5438"/>
    <w:rsid w:val="002A5F93"/>
    <w:rsid w:val="002B0892"/>
    <w:rsid w:val="002B795C"/>
    <w:rsid w:val="002B7ADB"/>
    <w:rsid w:val="002C6BB6"/>
    <w:rsid w:val="002D3106"/>
    <w:rsid w:val="002D5816"/>
    <w:rsid w:val="002E00B7"/>
    <w:rsid w:val="002E338F"/>
    <w:rsid w:val="002F0E41"/>
    <w:rsid w:val="002F610A"/>
    <w:rsid w:val="00307044"/>
    <w:rsid w:val="003116F4"/>
    <w:rsid w:val="00313C82"/>
    <w:rsid w:val="003157F2"/>
    <w:rsid w:val="00316E93"/>
    <w:rsid w:val="00324B88"/>
    <w:rsid w:val="00324B91"/>
    <w:rsid w:val="00326BDB"/>
    <w:rsid w:val="00327AC5"/>
    <w:rsid w:val="00330436"/>
    <w:rsid w:val="00344733"/>
    <w:rsid w:val="003521ED"/>
    <w:rsid w:val="00352F06"/>
    <w:rsid w:val="00363C43"/>
    <w:rsid w:val="00366BCB"/>
    <w:rsid w:val="003741B2"/>
    <w:rsid w:val="00377168"/>
    <w:rsid w:val="0038602B"/>
    <w:rsid w:val="00386D81"/>
    <w:rsid w:val="003916D4"/>
    <w:rsid w:val="00395008"/>
    <w:rsid w:val="003A627E"/>
    <w:rsid w:val="003B49EA"/>
    <w:rsid w:val="003C295E"/>
    <w:rsid w:val="003C6C72"/>
    <w:rsid w:val="003D0ECD"/>
    <w:rsid w:val="003D14EC"/>
    <w:rsid w:val="003D4C83"/>
    <w:rsid w:val="003E2807"/>
    <w:rsid w:val="003E3EDD"/>
    <w:rsid w:val="003E7E26"/>
    <w:rsid w:val="003F3C68"/>
    <w:rsid w:val="003F3F4E"/>
    <w:rsid w:val="00400D64"/>
    <w:rsid w:val="004020AF"/>
    <w:rsid w:val="00406585"/>
    <w:rsid w:val="00413E7B"/>
    <w:rsid w:val="00414408"/>
    <w:rsid w:val="004174A8"/>
    <w:rsid w:val="00420EFC"/>
    <w:rsid w:val="00426ABF"/>
    <w:rsid w:val="004305AC"/>
    <w:rsid w:val="004306D7"/>
    <w:rsid w:val="00431507"/>
    <w:rsid w:val="00432A1C"/>
    <w:rsid w:val="00433EB0"/>
    <w:rsid w:val="0043427E"/>
    <w:rsid w:val="00440F62"/>
    <w:rsid w:val="00442556"/>
    <w:rsid w:val="00445CC8"/>
    <w:rsid w:val="00451FCB"/>
    <w:rsid w:val="00457560"/>
    <w:rsid w:val="00462A8D"/>
    <w:rsid w:val="00463588"/>
    <w:rsid w:val="00464CB4"/>
    <w:rsid w:val="00465854"/>
    <w:rsid w:val="00470ABE"/>
    <w:rsid w:val="004743AE"/>
    <w:rsid w:val="00477ED5"/>
    <w:rsid w:val="00480E64"/>
    <w:rsid w:val="00483CB1"/>
    <w:rsid w:val="00484D7B"/>
    <w:rsid w:val="004864E4"/>
    <w:rsid w:val="004905EA"/>
    <w:rsid w:val="00491DBC"/>
    <w:rsid w:val="004940E8"/>
    <w:rsid w:val="0049541C"/>
    <w:rsid w:val="00496FB4"/>
    <w:rsid w:val="004A3C94"/>
    <w:rsid w:val="004A4888"/>
    <w:rsid w:val="004A61C2"/>
    <w:rsid w:val="004B0783"/>
    <w:rsid w:val="004C1721"/>
    <w:rsid w:val="004D4786"/>
    <w:rsid w:val="004F0789"/>
    <w:rsid w:val="004F3A18"/>
    <w:rsid w:val="004F5DB9"/>
    <w:rsid w:val="005034B5"/>
    <w:rsid w:val="00504A93"/>
    <w:rsid w:val="005061A8"/>
    <w:rsid w:val="00514D93"/>
    <w:rsid w:val="00516ED8"/>
    <w:rsid w:val="005259F0"/>
    <w:rsid w:val="0052693C"/>
    <w:rsid w:val="00526A9E"/>
    <w:rsid w:val="0055111C"/>
    <w:rsid w:val="00564762"/>
    <w:rsid w:val="00564F75"/>
    <w:rsid w:val="005655F3"/>
    <w:rsid w:val="0057226F"/>
    <w:rsid w:val="00572BB1"/>
    <w:rsid w:val="00573590"/>
    <w:rsid w:val="005967B1"/>
    <w:rsid w:val="005A47E7"/>
    <w:rsid w:val="005A5729"/>
    <w:rsid w:val="005B0AB8"/>
    <w:rsid w:val="005B1D71"/>
    <w:rsid w:val="005B4AD5"/>
    <w:rsid w:val="005B4DC0"/>
    <w:rsid w:val="005B7B0C"/>
    <w:rsid w:val="005B7D0D"/>
    <w:rsid w:val="005C10FD"/>
    <w:rsid w:val="005C53E5"/>
    <w:rsid w:val="005D376A"/>
    <w:rsid w:val="005D6600"/>
    <w:rsid w:val="005E15DB"/>
    <w:rsid w:val="005E3675"/>
    <w:rsid w:val="005E388D"/>
    <w:rsid w:val="005E41FA"/>
    <w:rsid w:val="005E4F0D"/>
    <w:rsid w:val="005E55E5"/>
    <w:rsid w:val="005F041B"/>
    <w:rsid w:val="005F0909"/>
    <w:rsid w:val="005F3E59"/>
    <w:rsid w:val="005F49A6"/>
    <w:rsid w:val="005F6E64"/>
    <w:rsid w:val="00607E76"/>
    <w:rsid w:val="00613777"/>
    <w:rsid w:val="006225CD"/>
    <w:rsid w:val="006269D4"/>
    <w:rsid w:val="00630C62"/>
    <w:rsid w:val="006329CE"/>
    <w:rsid w:val="00633E7D"/>
    <w:rsid w:val="00637C59"/>
    <w:rsid w:val="00640092"/>
    <w:rsid w:val="0064124E"/>
    <w:rsid w:val="0064373E"/>
    <w:rsid w:val="00645424"/>
    <w:rsid w:val="00651423"/>
    <w:rsid w:val="00654EBA"/>
    <w:rsid w:val="00655B58"/>
    <w:rsid w:val="006561B1"/>
    <w:rsid w:val="00656639"/>
    <w:rsid w:val="00665639"/>
    <w:rsid w:val="00672880"/>
    <w:rsid w:val="006832C7"/>
    <w:rsid w:val="006833BA"/>
    <w:rsid w:val="006860B2"/>
    <w:rsid w:val="00686CCC"/>
    <w:rsid w:val="006931E1"/>
    <w:rsid w:val="00693240"/>
    <w:rsid w:val="006A1F55"/>
    <w:rsid w:val="006A3D40"/>
    <w:rsid w:val="006A5CC2"/>
    <w:rsid w:val="006B07C4"/>
    <w:rsid w:val="006B6380"/>
    <w:rsid w:val="006B7439"/>
    <w:rsid w:val="006C1FFB"/>
    <w:rsid w:val="006C7589"/>
    <w:rsid w:val="006D040E"/>
    <w:rsid w:val="006D058C"/>
    <w:rsid w:val="006D0B9C"/>
    <w:rsid w:val="006D6563"/>
    <w:rsid w:val="006E7C30"/>
    <w:rsid w:val="006F61B5"/>
    <w:rsid w:val="006F6C6E"/>
    <w:rsid w:val="006F7656"/>
    <w:rsid w:val="00701D3A"/>
    <w:rsid w:val="0070371B"/>
    <w:rsid w:val="00703815"/>
    <w:rsid w:val="00703C24"/>
    <w:rsid w:val="00706D71"/>
    <w:rsid w:val="0071304A"/>
    <w:rsid w:val="00715928"/>
    <w:rsid w:val="0073015E"/>
    <w:rsid w:val="00731146"/>
    <w:rsid w:val="0073129E"/>
    <w:rsid w:val="0073243B"/>
    <w:rsid w:val="00733C2E"/>
    <w:rsid w:val="0074575A"/>
    <w:rsid w:val="0075329F"/>
    <w:rsid w:val="007629E6"/>
    <w:rsid w:val="007722B6"/>
    <w:rsid w:val="0077555A"/>
    <w:rsid w:val="00777A93"/>
    <w:rsid w:val="00790378"/>
    <w:rsid w:val="007A021D"/>
    <w:rsid w:val="007A1FEA"/>
    <w:rsid w:val="007A345B"/>
    <w:rsid w:val="007A4FCF"/>
    <w:rsid w:val="007B117D"/>
    <w:rsid w:val="007B4F8C"/>
    <w:rsid w:val="007B6C95"/>
    <w:rsid w:val="007C686F"/>
    <w:rsid w:val="007E3A78"/>
    <w:rsid w:val="007F3D7F"/>
    <w:rsid w:val="007F4699"/>
    <w:rsid w:val="007F562D"/>
    <w:rsid w:val="007F64EB"/>
    <w:rsid w:val="007F7063"/>
    <w:rsid w:val="008077D8"/>
    <w:rsid w:val="0080794A"/>
    <w:rsid w:val="00811B99"/>
    <w:rsid w:val="00815979"/>
    <w:rsid w:val="00816584"/>
    <w:rsid w:val="00816A93"/>
    <w:rsid w:val="00825B98"/>
    <w:rsid w:val="00831DF3"/>
    <w:rsid w:val="00836101"/>
    <w:rsid w:val="00837D55"/>
    <w:rsid w:val="00843B98"/>
    <w:rsid w:val="008459FA"/>
    <w:rsid w:val="00845BBE"/>
    <w:rsid w:val="00845E76"/>
    <w:rsid w:val="00846521"/>
    <w:rsid w:val="00850BE5"/>
    <w:rsid w:val="0085483D"/>
    <w:rsid w:val="00854FBB"/>
    <w:rsid w:val="00857B66"/>
    <w:rsid w:val="00863642"/>
    <w:rsid w:val="0087289A"/>
    <w:rsid w:val="00882599"/>
    <w:rsid w:val="008864E8"/>
    <w:rsid w:val="008936DC"/>
    <w:rsid w:val="00896AB4"/>
    <w:rsid w:val="00897423"/>
    <w:rsid w:val="008A1DDD"/>
    <w:rsid w:val="008A4228"/>
    <w:rsid w:val="008A6694"/>
    <w:rsid w:val="008B3123"/>
    <w:rsid w:val="008B69FE"/>
    <w:rsid w:val="008B7137"/>
    <w:rsid w:val="008C010E"/>
    <w:rsid w:val="008C1AA7"/>
    <w:rsid w:val="008C7F91"/>
    <w:rsid w:val="008D7C84"/>
    <w:rsid w:val="008E0D81"/>
    <w:rsid w:val="008E2F84"/>
    <w:rsid w:val="008E6EAF"/>
    <w:rsid w:val="008E775E"/>
    <w:rsid w:val="008F4D20"/>
    <w:rsid w:val="00903F3E"/>
    <w:rsid w:val="00910049"/>
    <w:rsid w:val="00914196"/>
    <w:rsid w:val="009143C9"/>
    <w:rsid w:val="00915141"/>
    <w:rsid w:val="00931B8A"/>
    <w:rsid w:val="009351A8"/>
    <w:rsid w:val="0095282F"/>
    <w:rsid w:val="009562DA"/>
    <w:rsid w:val="00961CB7"/>
    <w:rsid w:val="00970B10"/>
    <w:rsid w:val="009716C8"/>
    <w:rsid w:val="0097207E"/>
    <w:rsid w:val="00973F96"/>
    <w:rsid w:val="00982009"/>
    <w:rsid w:val="009846A8"/>
    <w:rsid w:val="009852CB"/>
    <w:rsid w:val="009863D3"/>
    <w:rsid w:val="0098774B"/>
    <w:rsid w:val="00993533"/>
    <w:rsid w:val="00996EF1"/>
    <w:rsid w:val="009973C2"/>
    <w:rsid w:val="009A117D"/>
    <w:rsid w:val="009A1F66"/>
    <w:rsid w:val="009A20A6"/>
    <w:rsid w:val="009A6109"/>
    <w:rsid w:val="009A6CB1"/>
    <w:rsid w:val="009B023E"/>
    <w:rsid w:val="009B2CE0"/>
    <w:rsid w:val="009B48E2"/>
    <w:rsid w:val="009C0172"/>
    <w:rsid w:val="009C0E16"/>
    <w:rsid w:val="009C5D81"/>
    <w:rsid w:val="009D6FA0"/>
    <w:rsid w:val="009D70B8"/>
    <w:rsid w:val="009D7180"/>
    <w:rsid w:val="009E0A05"/>
    <w:rsid w:val="009E246A"/>
    <w:rsid w:val="009E445D"/>
    <w:rsid w:val="009F0F2E"/>
    <w:rsid w:val="009F1F85"/>
    <w:rsid w:val="009F2B15"/>
    <w:rsid w:val="009F41EB"/>
    <w:rsid w:val="009F4BA4"/>
    <w:rsid w:val="009F6658"/>
    <w:rsid w:val="00A03294"/>
    <w:rsid w:val="00A245A9"/>
    <w:rsid w:val="00A25D38"/>
    <w:rsid w:val="00A30BE6"/>
    <w:rsid w:val="00A436E2"/>
    <w:rsid w:val="00A45E79"/>
    <w:rsid w:val="00A50F88"/>
    <w:rsid w:val="00A602CB"/>
    <w:rsid w:val="00A72707"/>
    <w:rsid w:val="00A733BC"/>
    <w:rsid w:val="00A77D8B"/>
    <w:rsid w:val="00A802F3"/>
    <w:rsid w:val="00A80BFF"/>
    <w:rsid w:val="00A8194A"/>
    <w:rsid w:val="00AA51BE"/>
    <w:rsid w:val="00AA76AA"/>
    <w:rsid w:val="00AA7F8F"/>
    <w:rsid w:val="00AB1722"/>
    <w:rsid w:val="00AB2A6C"/>
    <w:rsid w:val="00AB44F7"/>
    <w:rsid w:val="00AB62A7"/>
    <w:rsid w:val="00AC0B9D"/>
    <w:rsid w:val="00AC350A"/>
    <w:rsid w:val="00AC593B"/>
    <w:rsid w:val="00AC62B9"/>
    <w:rsid w:val="00AD538C"/>
    <w:rsid w:val="00AE2A85"/>
    <w:rsid w:val="00B0568F"/>
    <w:rsid w:val="00B1244B"/>
    <w:rsid w:val="00B13A3A"/>
    <w:rsid w:val="00B16398"/>
    <w:rsid w:val="00B21105"/>
    <w:rsid w:val="00B22397"/>
    <w:rsid w:val="00B25021"/>
    <w:rsid w:val="00B324B9"/>
    <w:rsid w:val="00B34F5F"/>
    <w:rsid w:val="00B41BAD"/>
    <w:rsid w:val="00B43F70"/>
    <w:rsid w:val="00B44A62"/>
    <w:rsid w:val="00B47435"/>
    <w:rsid w:val="00B52CD2"/>
    <w:rsid w:val="00B57F9C"/>
    <w:rsid w:val="00B617C1"/>
    <w:rsid w:val="00B64435"/>
    <w:rsid w:val="00B66ED3"/>
    <w:rsid w:val="00B702F2"/>
    <w:rsid w:val="00B73FB0"/>
    <w:rsid w:val="00B75AEC"/>
    <w:rsid w:val="00B8480C"/>
    <w:rsid w:val="00B90993"/>
    <w:rsid w:val="00B93129"/>
    <w:rsid w:val="00B93E14"/>
    <w:rsid w:val="00B9428E"/>
    <w:rsid w:val="00B969D3"/>
    <w:rsid w:val="00BA4172"/>
    <w:rsid w:val="00BA4F39"/>
    <w:rsid w:val="00BB13D5"/>
    <w:rsid w:val="00BB1B26"/>
    <w:rsid w:val="00BB4FD9"/>
    <w:rsid w:val="00BC5FA5"/>
    <w:rsid w:val="00BD1ACD"/>
    <w:rsid w:val="00BD2631"/>
    <w:rsid w:val="00BD322A"/>
    <w:rsid w:val="00BD4CAE"/>
    <w:rsid w:val="00BD4F13"/>
    <w:rsid w:val="00BD53F0"/>
    <w:rsid w:val="00BD793A"/>
    <w:rsid w:val="00BE621D"/>
    <w:rsid w:val="00BF5DB6"/>
    <w:rsid w:val="00C021E0"/>
    <w:rsid w:val="00C02442"/>
    <w:rsid w:val="00C028B1"/>
    <w:rsid w:val="00C15EA5"/>
    <w:rsid w:val="00C16936"/>
    <w:rsid w:val="00C20B88"/>
    <w:rsid w:val="00C23586"/>
    <w:rsid w:val="00C246D8"/>
    <w:rsid w:val="00C3281E"/>
    <w:rsid w:val="00C32BB7"/>
    <w:rsid w:val="00C3304E"/>
    <w:rsid w:val="00C36D4B"/>
    <w:rsid w:val="00C37BEB"/>
    <w:rsid w:val="00C4072A"/>
    <w:rsid w:val="00C40F61"/>
    <w:rsid w:val="00C416A9"/>
    <w:rsid w:val="00C448B4"/>
    <w:rsid w:val="00C475CF"/>
    <w:rsid w:val="00C578C7"/>
    <w:rsid w:val="00C609BD"/>
    <w:rsid w:val="00C63C2B"/>
    <w:rsid w:val="00C71B27"/>
    <w:rsid w:val="00C84449"/>
    <w:rsid w:val="00C85C3D"/>
    <w:rsid w:val="00C912CE"/>
    <w:rsid w:val="00C9287D"/>
    <w:rsid w:val="00C933B9"/>
    <w:rsid w:val="00C93DD5"/>
    <w:rsid w:val="00C93F81"/>
    <w:rsid w:val="00C94DFA"/>
    <w:rsid w:val="00C9628E"/>
    <w:rsid w:val="00CA38E3"/>
    <w:rsid w:val="00CA4BC0"/>
    <w:rsid w:val="00CA5633"/>
    <w:rsid w:val="00CB1B4E"/>
    <w:rsid w:val="00CB495F"/>
    <w:rsid w:val="00CB6D38"/>
    <w:rsid w:val="00CC1372"/>
    <w:rsid w:val="00CD1274"/>
    <w:rsid w:val="00CD2712"/>
    <w:rsid w:val="00CD45F7"/>
    <w:rsid w:val="00CE1E89"/>
    <w:rsid w:val="00CE611B"/>
    <w:rsid w:val="00D0786D"/>
    <w:rsid w:val="00D1287D"/>
    <w:rsid w:val="00D128FE"/>
    <w:rsid w:val="00D1433A"/>
    <w:rsid w:val="00D1729F"/>
    <w:rsid w:val="00D220F1"/>
    <w:rsid w:val="00D25958"/>
    <w:rsid w:val="00D265C8"/>
    <w:rsid w:val="00D2730C"/>
    <w:rsid w:val="00D3140D"/>
    <w:rsid w:val="00D3319A"/>
    <w:rsid w:val="00D44D54"/>
    <w:rsid w:val="00D4574A"/>
    <w:rsid w:val="00D45FBE"/>
    <w:rsid w:val="00D504F9"/>
    <w:rsid w:val="00D542E0"/>
    <w:rsid w:val="00D56610"/>
    <w:rsid w:val="00D61F5B"/>
    <w:rsid w:val="00D8069D"/>
    <w:rsid w:val="00D8625D"/>
    <w:rsid w:val="00D90128"/>
    <w:rsid w:val="00D90AA1"/>
    <w:rsid w:val="00D94B4B"/>
    <w:rsid w:val="00DA3E90"/>
    <w:rsid w:val="00DA4900"/>
    <w:rsid w:val="00DA59DE"/>
    <w:rsid w:val="00DB0467"/>
    <w:rsid w:val="00DB0540"/>
    <w:rsid w:val="00DB1041"/>
    <w:rsid w:val="00DB32C9"/>
    <w:rsid w:val="00DB3D19"/>
    <w:rsid w:val="00DB63A1"/>
    <w:rsid w:val="00DB6F5A"/>
    <w:rsid w:val="00DB746E"/>
    <w:rsid w:val="00DC166F"/>
    <w:rsid w:val="00DC65B2"/>
    <w:rsid w:val="00DD39B3"/>
    <w:rsid w:val="00DD410B"/>
    <w:rsid w:val="00DD4886"/>
    <w:rsid w:val="00DE298B"/>
    <w:rsid w:val="00DF7B54"/>
    <w:rsid w:val="00E05853"/>
    <w:rsid w:val="00E101D3"/>
    <w:rsid w:val="00E1084C"/>
    <w:rsid w:val="00E13792"/>
    <w:rsid w:val="00E16236"/>
    <w:rsid w:val="00E16BF0"/>
    <w:rsid w:val="00E20BAD"/>
    <w:rsid w:val="00E22CA6"/>
    <w:rsid w:val="00E23CFD"/>
    <w:rsid w:val="00E24486"/>
    <w:rsid w:val="00E2583B"/>
    <w:rsid w:val="00E334FC"/>
    <w:rsid w:val="00E37186"/>
    <w:rsid w:val="00E4772F"/>
    <w:rsid w:val="00E52413"/>
    <w:rsid w:val="00E542E8"/>
    <w:rsid w:val="00E558D0"/>
    <w:rsid w:val="00E60545"/>
    <w:rsid w:val="00E6394C"/>
    <w:rsid w:val="00E6399D"/>
    <w:rsid w:val="00E71181"/>
    <w:rsid w:val="00E72B16"/>
    <w:rsid w:val="00E74689"/>
    <w:rsid w:val="00E751B1"/>
    <w:rsid w:val="00E76AF1"/>
    <w:rsid w:val="00E85601"/>
    <w:rsid w:val="00E86F16"/>
    <w:rsid w:val="00E91B28"/>
    <w:rsid w:val="00E91B85"/>
    <w:rsid w:val="00E930A8"/>
    <w:rsid w:val="00E935FE"/>
    <w:rsid w:val="00E9385A"/>
    <w:rsid w:val="00E93970"/>
    <w:rsid w:val="00E946A5"/>
    <w:rsid w:val="00E94EDF"/>
    <w:rsid w:val="00EA1B2E"/>
    <w:rsid w:val="00EA2813"/>
    <w:rsid w:val="00EB2088"/>
    <w:rsid w:val="00EB71D3"/>
    <w:rsid w:val="00EC4F91"/>
    <w:rsid w:val="00EC6C52"/>
    <w:rsid w:val="00ED1870"/>
    <w:rsid w:val="00ED71FF"/>
    <w:rsid w:val="00EE7A1E"/>
    <w:rsid w:val="00EF30A4"/>
    <w:rsid w:val="00EF48B2"/>
    <w:rsid w:val="00EF5A4E"/>
    <w:rsid w:val="00EF5D06"/>
    <w:rsid w:val="00EF63B6"/>
    <w:rsid w:val="00EF7524"/>
    <w:rsid w:val="00F10CD4"/>
    <w:rsid w:val="00F110D1"/>
    <w:rsid w:val="00F11258"/>
    <w:rsid w:val="00F12AD0"/>
    <w:rsid w:val="00F22D62"/>
    <w:rsid w:val="00F23108"/>
    <w:rsid w:val="00F2778A"/>
    <w:rsid w:val="00F3727E"/>
    <w:rsid w:val="00F43C2C"/>
    <w:rsid w:val="00F45213"/>
    <w:rsid w:val="00F46DCE"/>
    <w:rsid w:val="00F4759F"/>
    <w:rsid w:val="00F510AC"/>
    <w:rsid w:val="00F5359E"/>
    <w:rsid w:val="00F5421B"/>
    <w:rsid w:val="00F6434D"/>
    <w:rsid w:val="00F656BA"/>
    <w:rsid w:val="00F7031C"/>
    <w:rsid w:val="00F734DB"/>
    <w:rsid w:val="00F83FAA"/>
    <w:rsid w:val="00F84C55"/>
    <w:rsid w:val="00F90F04"/>
    <w:rsid w:val="00FA31D9"/>
    <w:rsid w:val="00FA3999"/>
    <w:rsid w:val="00FA78D2"/>
    <w:rsid w:val="00FB0EF6"/>
    <w:rsid w:val="00FB32EA"/>
    <w:rsid w:val="00FC467D"/>
    <w:rsid w:val="00FC7C74"/>
    <w:rsid w:val="00FD4072"/>
    <w:rsid w:val="00FD4D1A"/>
    <w:rsid w:val="00FD5B27"/>
    <w:rsid w:val="00FD5BC5"/>
    <w:rsid w:val="00FE6FE6"/>
    <w:rsid w:val="00FE72DB"/>
    <w:rsid w:val="00FF0AAF"/>
    <w:rsid w:val="00FF257C"/>
    <w:rsid w:val="00FF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D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50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4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D5"/>
    <w:pPr>
      <w:ind w:left="720"/>
      <w:contextualSpacing/>
    </w:pPr>
  </w:style>
  <w:style w:type="character" w:customStyle="1" w:styleId="apple-converted-space">
    <w:name w:val="apple-converted-space"/>
    <w:basedOn w:val="a0"/>
    <w:rsid w:val="00477ED5"/>
  </w:style>
  <w:style w:type="paragraph" w:customStyle="1" w:styleId="bodytext">
    <w:name w:val="bodytext"/>
    <w:basedOn w:val="a"/>
    <w:rsid w:val="00477ED5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extended-textfull">
    <w:name w:val="extended-text__full"/>
    <w:basedOn w:val="a0"/>
    <w:rsid w:val="00857B66"/>
  </w:style>
  <w:style w:type="paragraph" w:styleId="a4">
    <w:name w:val="Balloon Text"/>
    <w:basedOn w:val="a"/>
    <w:link w:val="a5"/>
    <w:uiPriority w:val="99"/>
    <w:semiHidden/>
    <w:unhideWhenUsed/>
    <w:rsid w:val="00986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3D3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4905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05EA"/>
    <w:rPr>
      <w:lang w:val="en-US"/>
    </w:rPr>
  </w:style>
  <w:style w:type="paragraph" w:styleId="a8">
    <w:name w:val="footer"/>
    <w:basedOn w:val="a"/>
    <w:link w:val="a9"/>
    <w:uiPriority w:val="99"/>
    <w:unhideWhenUsed/>
    <w:rsid w:val="004905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05EA"/>
    <w:rPr>
      <w:lang w:val="en-US"/>
    </w:rPr>
  </w:style>
  <w:style w:type="paragraph" w:styleId="aa">
    <w:name w:val="Normal (Web)"/>
    <w:basedOn w:val="a"/>
    <w:uiPriority w:val="99"/>
    <w:unhideWhenUsed/>
    <w:rsid w:val="004905EA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table" w:styleId="ab">
    <w:name w:val="Table Grid"/>
    <w:basedOn w:val="a1"/>
    <w:uiPriority w:val="39"/>
    <w:rsid w:val="00001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80B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0BF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0BFF"/>
    <w:rPr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4F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f">
    <w:name w:val="Revision"/>
    <w:hidden/>
    <w:uiPriority w:val="99"/>
    <w:semiHidden/>
    <w:rsid w:val="00B43F70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A50F8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AB44F7"/>
    <w:rPr>
      <w:b/>
      <w:bCs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AB44F7"/>
    <w:rPr>
      <w:b/>
      <w:bCs/>
      <w:sz w:val="20"/>
      <w:szCs w:val="20"/>
      <w:lang w:val="en-US"/>
    </w:rPr>
  </w:style>
  <w:style w:type="paragraph" w:customStyle="1" w:styleId="formattext">
    <w:name w:val="formattext"/>
    <w:basedOn w:val="a"/>
    <w:rsid w:val="009F0F2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f2">
    <w:name w:val="footnote text"/>
    <w:basedOn w:val="a"/>
    <w:link w:val="af3"/>
    <w:uiPriority w:val="99"/>
    <w:unhideWhenUsed/>
    <w:rsid w:val="00F84C55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uiPriority w:val="99"/>
    <w:rsid w:val="00F84C5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7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9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8472">
          <w:marLeft w:val="47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718">
          <w:marLeft w:val="475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887">
          <w:marLeft w:val="475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39">
          <w:marLeft w:val="475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55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2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3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7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3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0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s://www.celt.ru/napravlenija/nevropatologija/sotrudniki/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6DED6-B31E-4EB3-828C-B672F56A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39</Pages>
  <Words>11400</Words>
  <Characters>64985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Эксперт</cp:lastModifiedBy>
  <cp:revision>9</cp:revision>
  <dcterms:created xsi:type="dcterms:W3CDTF">2020-09-27T10:43:00Z</dcterms:created>
  <dcterms:modified xsi:type="dcterms:W3CDTF">2024-06-13T05:25:00Z</dcterms:modified>
</cp:coreProperties>
</file>